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8A2" w:rsidRDefault="00CE3731" w:rsidP="00AB50D2">
      <w:pPr>
        <w:spacing w:after="0" w:line="240" w:lineRule="auto"/>
        <w:jc w:val="center"/>
        <w:rPr>
          <w:rFonts w:ascii="Arial" w:hAnsi="Arial" w:cs="Arial"/>
          <w:sz w:val="24"/>
          <w:szCs w:val="24"/>
        </w:rPr>
      </w:pPr>
      <w:r w:rsidRPr="00CE3731">
        <w:rPr>
          <w:rFonts w:ascii="Arial" w:hAnsi="Arial" w:cs="Arial"/>
          <w:noProof/>
          <w:sz w:val="24"/>
          <w:szCs w:val="24"/>
          <w:lang w:eastAsia="en-GB"/>
        </w:rPr>
        <w:drawing>
          <wp:inline distT="0" distB="0" distL="0" distR="0">
            <wp:extent cx="4320540" cy="1459230"/>
            <wp:effectExtent l="0" t="0" r="3810" b="7620"/>
            <wp:docPr id="1" name="Picture 1" descr="C:\Users\Tessa.Dias\AppData\Local\Microsoft\Windows\INetCache\Content.Outlook\KJE0OY9J\TWFRS LogoTex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a.Dias\AppData\Local\Microsoft\Windows\INetCache\Content.Outlook\KJE0OY9J\TWFRS LogoText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540" cy="1459230"/>
                    </a:xfrm>
                    <a:prstGeom prst="rect">
                      <a:avLst/>
                    </a:prstGeom>
                    <a:noFill/>
                    <a:ln>
                      <a:noFill/>
                    </a:ln>
                  </pic:spPr>
                </pic:pic>
              </a:graphicData>
            </a:graphic>
          </wp:inline>
        </w:drawing>
      </w:r>
    </w:p>
    <w:p w:rsidR="00CE3731" w:rsidRDefault="00CE3731" w:rsidP="000C78A2">
      <w:pPr>
        <w:spacing w:after="0" w:line="240" w:lineRule="auto"/>
        <w:rPr>
          <w:rFonts w:ascii="Arial" w:hAnsi="Arial" w:cs="Arial"/>
          <w:sz w:val="24"/>
          <w:szCs w:val="24"/>
        </w:rPr>
      </w:pPr>
    </w:p>
    <w:p w:rsidR="00CE3731" w:rsidRDefault="00CE3731" w:rsidP="000C78A2">
      <w:pPr>
        <w:spacing w:after="0" w:line="240" w:lineRule="auto"/>
        <w:rPr>
          <w:rFonts w:ascii="Arial" w:hAnsi="Arial" w:cs="Arial"/>
          <w:sz w:val="24"/>
          <w:szCs w:val="24"/>
        </w:rPr>
      </w:pPr>
    </w:p>
    <w:p w:rsidR="00CE3731" w:rsidRDefault="00CE3731" w:rsidP="000C78A2">
      <w:pPr>
        <w:spacing w:after="0" w:line="240" w:lineRule="auto"/>
        <w:rPr>
          <w:rFonts w:ascii="Arial" w:hAnsi="Arial" w:cs="Arial"/>
          <w:sz w:val="24"/>
          <w:szCs w:val="24"/>
        </w:rPr>
      </w:pPr>
    </w:p>
    <w:p w:rsidR="0071427D" w:rsidRDefault="0071427D" w:rsidP="0071427D">
      <w:pPr>
        <w:spacing w:after="0" w:line="240" w:lineRule="auto"/>
        <w:jc w:val="center"/>
        <w:rPr>
          <w:rFonts w:ascii="Arial" w:hAnsi="Arial" w:cs="Arial"/>
          <w:sz w:val="56"/>
          <w:szCs w:val="56"/>
        </w:rPr>
      </w:pPr>
    </w:p>
    <w:p w:rsidR="0071427D" w:rsidRDefault="00BF2E31" w:rsidP="0071427D">
      <w:pPr>
        <w:spacing w:after="0" w:line="240" w:lineRule="auto"/>
        <w:jc w:val="center"/>
        <w:rPr>
          <w:rFonts w:ascii="Arial" w:hAnsi="Arial" w:cs="Arial"/>
          <w:sz w:val="56"/>
          <w:szCs w:val="56"/>
        </w:rPr>
      </w:pPr>
      <w:r>
        <w:rPr>
          <w:rFonts w:ascii="Arial" w:hAnsi="Arial" w:cs="Arial"/>
          <w:noProof/>
          <w:sz w:val="56"/>
          <w:szCs w:val="56"/>
          <w:lang w:eastAsia="en-GB"/>
        </w:rPr>
        <w:drawing>
          <wp:anchor distT="0" distB="0" distL="114300" distR="114300" simplePos="0" relativeHeight="251683840" behindDoc="1" locked="0" layoutInCell="1" allowOverlap="1">
            <wp:simplePos x="0" y="0"/>
            <wp:positionH relativeFrom="column">
              <wp:posOffset>0</wp:posOffset>
            </wp:positionH>
            <wp:positionV relativeFrom="paragraph">
              <wp:posOffset>5728</wp:posOffset>
            </wp:positionV>
            <wp:extent cx="5731510" cy="322389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 RecruitBanner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anchor>
        </w:drawing>
      </w:r>
    </w:p>
    <w:p w:rsidR="00BF2E31" w:rsidRDefault="00BF2E31" w:rsidP="0071427D">
      <w:pPr>
        <w:spacing w:after="0" w:line="240" w:lineRule="auto"/>
        <w:jc w:val="center"/>
        <w:rPr>
          <w:rFonts w:ascii="Arial" w:hAnsi="Arial" w:cs="Arial"/>
          <w:sz w:val="56"/>
          <w:szCs w:val="56"/>
        </w:rPr>
      </w:pPr>
    </w:p>
    <w:p w:rsidR="00BF2E31" w:rsidRDefault="00BF2E31" w:rsidP="0071427D">
      <w:pPr>
        <w:spacing w:after="0" w:line="240" w:lineRule="auto"/>
        <w:jc w:val="center"/>
        <w:rPr>
          <w:rFonts w:ascii="Arial" w:hAnsi="Arial" w:cs="Arial"/>
          <w:sz w:val="56"/>
          <w:szCs w:val="56"/>
        </w:rPr>
      </w:pPr>
    </w:p>
    <w:p w:rsidR="00BF2E31" w:rsidRDefault="00BF2E31" w:rsidP="0071427D">
      <w:pPr>
        <w:spacing w:after="0" w:line="240" w:lineRule="auto"/>
        <w:jc w:val="center"/>
        <w:rPr>
          <w:rFonts w:ascii="Arial" w:hAnsi="Arial" w:cs="Arial"/>
          <w:sz w:val="56"/>
          <w:szCs w:val="56"/>
        </w:rPr>
      </w:pPr>
    </w:p>
    <w:p w:rsidR="00BF2E31" w:rsidRDefault="00BF2E31" w:rsidP="0071427D">
      <w:pPr>
        <w:spacing w:after="0" w:line="240" w:lineRule="auto"/>
        <w:jc w:val="center"/>
        <w:rPr>
          <w:rFonts w:ascii="Arial" w:hAnsi="Arial" w:cs="Arial"/>
          <w:sz w:val="56"/>
          <w:szCs w:val="56"/>
        </w:rPr>
      </w:pPr>
    </w:p>
    <w:p w:rsidR="00BF2E31" w:rsidRDefault="00BF2E31" w:rsidP="0071427D">
      <w:pPr>
        <w:spacing w:after="0" w:line="240" w:lineRule="auto"/>
        <w:jc w:val="center"/>
        <w:rPr>
          <w:rFonts w:ascii="Arial" w:hAnsi="Arial" w:cs="Arial"/>
          <w:sz w:val="56"/>
          <w:szCs w:val="56"/>
        </w:rPr>
      </w:pPr>
    </w:p>
    <w:p w:rsidR="00BF2E31" w:rsidRDefault="00BF2E31" w:rsidP="0071427D">
      <w:pPr>
        <w:spacing w:after="0" w:line="240" w:lineRule="auto"/>
        <w:jc w:val="center"/>
        <w:rPr>
          <w:rFonts w:ascii="Arial" w:hAnsi="Arial" w:cs="Arial"/>
          <w:sz w:val="56"/>
          <w:szCs w:val="56"/>
        </w:rPr>
      </w:pPr>
    </w:p>
    <w:p w:rsidR="00BF2E31" w:rsidRDefault="00BF2E31" w:rsidP="0071427D">
      <w:pPr>
        <w:spacing w:after="0" w:line="240" w:lineRule="auto"/>
        <w:jc w:val="center"/>
        <w:rPr>
          <w:rFonts w:ascii="Arial" w:hAnsi="Arial" w:cs="Arial"/>
          <w:sz w:val="56"/>
          <w:szCs w:val="56"/>
        </w:rPr>
      </w:pPr>
    </w:p>
    <w:p w:rsidR="00BF2E31" w:rsidRDefault="00BF2E31" w:rsidP="0071427D">
      <w:pPr>
        <w:spacing w:after="0" w:line="240" w:lineRule="auto"/>
        <w:jc w:val="center"/>
        <w:rPr>
          <w:rFonts w:ascii="Arial" w:hAnsi="Arial" w:cs="Arial"/>
          <w:sz w:val="56"/>
          <w:szCs w:val="56"/>
        </w:rPr>
      </w:pPr>
    </w:p>
    <w:p w:rsidR="0071427D" w:rsidRPr="00BF2E31" w:rsidRDefault="0071427D" w:rsidP="00BF2E31">
      <w:pPr>
        <w:spacing w:after="0" w:line="240" w:lineRule="auto"/>
        <w:ind w:firstLine="1440"/>
        <w:rPr>
          <w:rFonts w:ascii="Arial" w:hAnsi="Arial" w:cs="Arial"/>
          <w:b/>
          <w:color w:val="1F3864" w:themeColor="accent5" w:themeShade="80"/>
          <w:sz w:val="60"/>
          <w:szCs w:val="60"/>
        </w:rPr>
      </w:pPr>
      <w:r w:rsidRPr="00BF2E31">
        <w:rPr>
          <w:rFonts w:ascii="Arial" w:hAnsi="Arial" w:cs="Arial"/>
          <w:b/>
          <w:color w:val="1F3864" w:themeColor="accent5" w:themeShade="80"/>
          <w:sz w:val="60"/>
          <w:szCs w:val="60"/>
        </w:rPr>
        <w:t xml:space="preserve">Wholetime Firefighter </w:t>
      </w:r>
    </w:p>
    <w:p w:rsidR="00CE3731" w:rsidRPr="00BF2E31" w:rsidRDefault="0071427D" w:rsidP="0071427D">
      <w:pPr>
        <w:spacing w:after="0" w:line="240" w:lineRule="auto"/>
        <w:jc w:val="center"/>
        <w:rPr>
          <w:rFonts w:ascii="Arial" w:hAnsi="Arial" w:cs="Arial"/>
          <w:color w:val="1F3864" w:themeColor="accent5" w:themeShade="80"/>
          <w:sz w:val="56"/>
          <w:szCs w:val="56"/>
        </w:rPr>
      </w:pPr>
      <w:r w:rsidRPr="00BF2E31">
        <w:rPr>
          <w:rFonts w:ascii="Arial" w:hAnsi="Arial" w:cs="Arial"/>
          <w:color w:val="1F3864" w:themeColor="accent5" w:themeShade="80"/>
          <w:sz w:val="56"/>
          <w:szCs w:val="56"/>
        </w:rPr>
        <w:t>Guidance for</w:t>
      </w:r>
      <w:r w:rsidR="00CE3731" w:rsidRPr="00BF2E31">
        <w:rPr>
          <w:rFonts w:ascii="Arial" w:hAnsi="Arial" w:cs="Arial"/>
          <w:color w:val="1F3864" w:themeColor="accent5" w:themeShade="80"/>
          <w:sz w:val="56"/>
          <w:szCs w:val="56"/>
        </w:rPr>
        <w:t xml:space="preserve"> Applicants</w:t>
      </w:r>
    </w:p>
    <w:p w:rsidR="00BF2E31" w:rsidRDefault="00BF2E31" w:rsidP="0071427D">
      <w:pPr>
        <w:spacing w:after="0" w:line="240" w:lineRule="auto"/>
        <w:jc w:val="center"/>
        <w:rPr>
          <w:rFonts w:ascii="Arial" w:hAnsi="Arial" w:cs="Arial"/>
          <w:color w:val="1F3864" w:themeColor="accent5" w:themeShade="80"/>
          <w:sz w:val="56"/>
          <w:szCs w:val="56"/>
        </w:rPr>
      </w:pPr>
    </w:p>
    <w:p w:rsidR="00AB50D2" w:rsidRPr="00BF2E31" w:rsidRDefault="00AB50D2" w:rsidP="0071427D">
      <w:pPr>
        <w:spacing w:after="0" w:line="240" w:lineRule="auto"/>
        <w:jc w:val="center"/>
        <w:rPr>
          <w:rFonts w:ascii="Arial" w:hAnsi="Arial" w:cs="Arial"/>
          <w:color w:val="1F3864" w:themeColor="accent5" w:themeShade="80"/>
          <w:sz w:val="56"/>
          <w:szCs w:val="56"/>
        </w:rPr>
      </w:pPr>
      <w:r w:rsidRPr="00BF2E31">
        <w:rPr>
          <w:rFonts w:ascii="Arial" w:hAnsi="Arial" w:cs="Arial"/>
          <w:color w:val="1F3864" w:themeColor="accent5" w:themeShade="80"/>
          <w:sz w:val="56"/>
          <w:szCs w:val="56"/>
        </w:rPr>
        <w:t>2020</w:t>
      </w:r>
    </w:p>
    <w:p w:rsidR="00F2592A" w:rsidRDefault="00F2592A" w:rsidP="0071427D">
      <w:pPr>
        <w:spacing w:after="0" w:line="240" w:lineRule="auto"/>
        <w:jc w:val="center"/>
        <w:rPr>
          <w:rFonts w:ascii="Arial" w:hAnsi="Arial" w:cs="Arial"/>
          <w:sz w:val="56"/>
          <w:szCs w:val="56"/>
        </w:rPr>
      </w:pPr>
    </w:p>
    <w:p w:rsidR="00F2592A" w:rsidRPr="00F2592A" w:rsidRDefault="00F2592A" w:rsidP="00F2592A">
      <w:pPr>
        <w:spacing w:after="0" w:line="240" w:lineRule="auto"/>
        <w:rPr>
          <w:rFonts w:ascii="Arial" w:hAnsi="Arial" w:cs="Arial"/>
          <w:sz w:val="28"/>
          <w:szCs w:val="28"/>
        </w:rPr>
      </w:pPr>
    </w:p>
    <w:p w:rsidR="00CE3731" w:rsidRDefault="00CE3731" w:rsidP="000C78A2">
      <w:pPr>
        <w:spacing w:after="0" w:line="240" w:lineRule="auto"/>
        <w:rPr>
          <w:rFonts w:ascii="Arial" w:hAnsi="Arial" w:cs="Arial"/>
          <w:sz w:val="24"/>
          <w:szCs w:val="24"/>
        </w:rPr>
      </w:pPr>
    </w:p>
    <w:p w:rsidR="00CE3731" w:rsidRDefault="00CE3731" w:rsidP="000C78A2">
      <w:pPr>
        <w:spacing w:after="0" w:line="240" w:lineRule="auto"/>
        <w:rPr>
          <w:rFonts w:ascii="Arial" w:hAnsi="Arial" w:cs="Arial"/>
          <w:sz w:val="24"/>
          <w:szCs w:val="24"/>
        </w:rPr>
      </w:pPr>
    </w:p>
    <w:p w:rsidR="008A3267" w:rsidRPr="00BF2E31" w:rsidRDefault="00CE3731" w:rsidP="00BF2E31">
      <w:pPr>
        <w:rPr>
          <w:rFonts w:ascii="Arial" w:hAnsi="Arial" w:cs="Arial"/>
          <w:b/>
          <w:sz w:val="24"/>
          <w:szCs w:val="24"/>
        </w:rPr>
      </w:pPr>
      <w:r>
        <w:rPr>
          <w:rFonts w:ascii="Arial" w:hAnsi="Arial" w:cs="Arial"/>
          <w:sz w:val="24"/>
          <w:szCs w:val="24"/>
        </w:rPr>
        <w:br w:type="page"/>
      </w:r>
      <w:r w:rsidR="008A3267" w:rsidRPr="00BF2E31">
        <w:rPr>
          <w:rFonts w:ascii="Arial" w:hAnsi="Arial" w:cs="Arial"/>
          <w:b/>
          <w:color w:val="1F3864" w:themeColor="accent5" w:themeShade="80"/>
          <w:sz w:val="24"/>
          <w:szCs w:val="24"/>
        </w:rPr>
        <w:lastRenderedPageBreak/>
        <w:t>How to use this guide</w:t>
      </w:r>
    </w:p>
    <w:p w:rsidR="008A3267" w:rsidRDefault="008A3267" w:rsidP="000C78A2">
      <w:pPr>
        <w:spacing w:after="0" w:line="240" w:lineRule="auto"/>
        <w:rPr>
          <w:rFonts w:ascii="Arial" w:hAnsi="Arial" w:cs="Arial"/>
          <w:sz w:val="24"/>
          <w:szCs w:val="24"/>
        </w:rPr>
      </w:pPr>
    </w:p>
    <w:p w:rsidR="0071427D" w:rsidRPr="0071427D" w:rsidRDefault="00CE3731" w:rsidP="000C78A2">
      <w:pPr>
        <w:spacing w:after="0" w:line="240" w:lineRule="auto"/>
        <w:rPr>
          <w:rFonts w:ascii="Arial" w:hAnsi="Arial" w:cs="Arial"/>
          <w:sz w:val="24"/>
          <w:szCs w:val="24"/>
        </w:rPr>
      </w:pPr>
      <w:r w:rsidRPr="0071427D">
        <w:rPr>
          <w:rFonts w:ascii="Arial" w:hAnsi="Arial" w:cs="Arial"/>
          <w:sz w:val="24"/>
          <w:szCs w:val="24"/>
        </w:rPr>
        <w:t xml:space="preserve">This booklet is designed to help guide you through the application process. </w:t>
      </w:r>
    </w:p>
    <w:p w:rsidR="0071427D" w:rsidRPr="0071427D" w:rsidRDefault="0071427D" w:rsidP="000C78A2">
      <w:pPr>
        <w:spacing w:after="0" w:line="240" w:lineRule="auto"/>
        <w:rPr>
          <w:rFonts w:ascii="Arial" w:hAnsi="Arial" w:cs="Arial"/>
          <w:sz w:val="24"/>
          <w:szCs w:val="24"/>
        </w:rPr>
      </w:pPr>
    </w:p>
    <w:p w:rsidR="009108A2" w:rsidRPr="0071427D" w:rsidRDefault="00CE3731" w:rsidP="000C78A2">
      <w:pPr>
        <w:spacing w:after="0" w:line="240" w:lineRule="auto"/>
        <w:rPr>
          <w:rFonts w:ascii="Arial" w:hAnsi="Arial" w:cs="Arial"/>
          <w:sz w:val="24"/>
          <w:szCs w:val="24"/>
        </w:rPr>
      </w:pPr>
      <w:r w:rsidRPr="0071427D">
        <w:rPr>
          <w:rFonts w:ascii="Arial" w:hAnsi="Arial" w:cs="Arial"/>
          <w:sz w:val="24"/>
          <w:szCs w:val="24"/>
        </w:rPr>
        <w:t>You can read it all</w:t>
      </w:r>
      <w:r w:rsidR="008A3267">
        <w:rPr>
          <w:rFonts w:ascii="Arial" w:hAnsi="Arial" w:cs="Arial"/>
          <w:sz w:val="24"/>
          <w:szCs w:val="24"/>
        </w:rPr>
        <w:t xml:space="preserve"> in one go, or refer to each section</w:t>
      </w:r>
      <w:r w:rsidRPr="0071427D">
        <w:rPr>
          <w:rFonts w:ascii="Arial" w:hAnsi="Arial" w:cs="Arial"/>
          <w:sz w:val="24"/>
          <w:szCs w:val="24"/>
        </w:rPr>
        <w:t xml:space="preserve"> as your reach each stage of the process. </w:t>
      </w:r>
    </w:p>
    <w:p w:rsidR="009108A2" w:rsidRPr="0071427D" w:rsidRDefault="009108A2" w:rsidP="000C78A2">
      <w:pPr>
        <w:spacing w:after="0" w:line="240" w:lineRule="auto"/>
        <w:rPr>
          <w:rFonts w:ascii="Arial" w:hAnsi="Arial" w:cs="Arial"/>
          <w:sz w:val="24"/>
          <w:szCs w:val="24"/>
        </w:rPr>
      </w:pPr>
    </w:p>
    <w:p w:rsidR="00CE3731" w:rsidRDefault="008A3267" w:rsidP="000C78A2">
      <w:pPr>
        <w:spacing w:after="0" w:line="240" w:lineRule="auto"/>
        <w:rPr>
          <w:rFonts w:ascii="Arial" w:hAnsi="Arial" w:cs="Arial"/>
          <w:sz w:val="24"/>
          <w:szCs w:val="24"/>
        </w:rPr>
      </w:pPr>
      <w:r w:rsidRPr="008A3267">
        <w:rPr>
          <w:rFonts w:ascii="Arial" w:hAnsi="Arial" w:cs="Arial"/>
          <w:sz w:val="24"/>
          <w:szCs w:val="24"/>
        </w:rPr>
        <w:t>B</w:t>
      </w:r>
      <w:r w:rsidR="0071427D" w:rsidRPr="008A3267">
        <w:rPr>
          <w:rFonts w:ascii="Arial" w:hAnsi="Arial" w:cs="Arial"/>
          <w:sz w:val="24"/>
          <w:szCs w:val="24"/>
        </w:rPr>
        <w:t>efore you submit your application,</w:t>
      </w:r>
      <w:r w:rsidR="002B49F2">
        <w:rPr>
          <w:rFonts w:ascii="Arial" w:hAnsi="Arial" w:cs="Arial"/>
          <w:sz w:val="24"/>
          <w:szCs w:val="24"/>
        </w:rPr>
        <w:t xml:space="preserve"> please make sure</w:t>
      </w:r>
      <w:r w:rsidR="003327C0">
        <w:rPr>
          <w:rFonts w:ascii="Arial" w:hAnsi="Arial" w:cs="Arial"/>
          <w:sz w:val="24"/>
          <w:szCs w:val="24"/>
        </w:rPr>
        <w:t xml:space="preserve"> that you read Section 1:</w:t>
      </w:r>
    </w:p>
    <w:p w:rsidR="003327C0" w:rsidRPr="0071427D" w:rsidRDefault="003327C0" w:rsidP="000C78A2">
      <w:pPr>
        <w:spacing w:after="0" w:line="240" w:lineRule="auto"/>
        <w:rPr>
          <w:rFonts w:ascii="Arial" w:hAnsi="Arial" w:cs="Arial"/>
          <w:sz w:val="24"/>
          <w:szCs w:val="24"/>
        </w:rPr>
      </w:pPr>
    </w:p>
    <w:p w:rsidR="00CE3731" w:rsidRPr="0071427D" w:rsidRDefault="00AC7257" w:rsidP="00CE3731">
      <w:pPr>
        <w:pStyle w:val="ListParagraph"/>
        <w:numPr>
          <w:ilvl w:val="0"/>
          <w:numId w:val="1"/>
        </w:numPr>
        <w:spacing w:after="0" w:line="240" w:lineRule="auto"/>
        <w:rPr>
          <w:rFonts w:ascii="Arial" w:hAnsi="Arial" w:cs="Arial"/>
          <w:sz w:val="24"/>
          <w:szCs w:val="24"/>
        </w:rPr>
      </w:pPr>
      <w:r>
        <w:rPr>
          <w:rFonts w:ascii="Arial" w:hAnsi="Arial" w:cs="Arial"/>
          <w:sz w:val="24"/>
          <w:szCs w:val="24"/>
        </w:rPr>
        <w:t>E</w:t>
      </w:r>
      <w:r w:rsidR="0069497D">
        <w:rPr>
          <w:rFonts w:ascii="Arial" w:hAnsi="Arial" w:cs="Arial"/>
          <w:sz w:val="24"/>
          <w:szCs w:val="24"/>
        </w:rPr>
        <w:t>ligibility</w:t>
      </w:r>
      <w:r w:rsidR="00CE3731" w:rsidRPr="0071427D">
        <w:rPr>
          <w:rFonts w:ascii="Arial" w:hAnsi="Arial" w:cs="Arial"/>
          <w:sz w:val="24"/>
          <w:szCs w:val="24"/>
        </w:rPr>
        <w:t xml:space="preserve"> – this will help you identify if your application will be accepted</w:t>
      </w:r>
    </w:p>
    <w:p w:rsidR="00CE3731" w:rsidRPr="0071427D" w:rsidRDefault="00CE3731" w:rsidP="000C78A2">
      <w:pPr>
        <w:spacing w:after="0" w:line="240" w:lineRule="auto"/>
        <w:rPr>
          <w:rFonts w:ascii="Arial" w:hAnsi="Arial" w:cs="Arial"/>
          <w:sz w:val="24"/>
          <w:szCs w:val="24"/>
        </w:rPr>
      </w:pPr>
    </w:p>
    <w:p w:rsidR="00CE3731" w:rsidRPr="0071427D" w:rsidRDefault="00AC7257" w:rsidP="00535226">
      <w:pPr>
        <w:pStyle w:val="ListParagraph"/>
        <w:numPr>
          <w:ilvl w:val="0"/>
          <w:numId w:val="1"/>
        </w:numPr>
        <w:spacing w:after="0" w:line="240" w:lineRule="auto"/>
        <w:rPr>
          <w:rFonts w:ascii="Arial" w:hAnsi="Arial" w:cs="Arial"/>
          <w:sz w:val="24"/>
          <w:szCs w:val="24"/>
        </w:rPr>
      </w:pPr>
      <w:r>
        <w:rPr>
          <w:rFonts w:ascii="Arial" w:hAnsi="Arial" w:cs="Arial"/>
          <w:sz w:val="24"/>
          <w:szCs w:val="24"/>
        </w:rPr>
        <w:t>H</w:t>
      </w:r>
      <w:r w:rsidR="008A3267">
        <w:rPr>
          <w:rFonts w:ascii="Arial" w:hAnsi="Arial" w:cs="Arial"/>
          <w:sz w:val="24"/>
          <w:szCs w:val="24"/>
        </w:rPr>
        <w:t>ow good a match are y</w:t>
      </w:r>
      <w:r w:rsidR="00D022F0" w:rsidRPr="008A3267">
        <w:rPr>
          <w:rFonts w:ascii="Arial" w:hAnsi="Arial" w:cs="Arial"/>
          <w:sz w:val="24"/>
          <w:szCs w:val="24"/>
        </w:rPr>
        <w:t>ou</w:t>
      </w:r>
      <w:r w:rsidR="00821225" w:rsidRPr="008A3267">
        <w:rPr>
          <w:rFonts w:ascii="Arial" w:hAnsi="Arial" w:cs="Arial"/>
          <w:sz w:val="24"/>
          <w:szCs w:val="24"/>
        </w:rPr>
        <w:t>?</w:t>
      </w:r>
      <w:r w:rsidR="00CE3731" w:rsidRPr="0071427D">
        <w:rPr>
          <w:rFonts w:ascii="Arial" w:hAnsi="Arial" w:cs="Arial"/>
          <w:sz w:val="24"/>
          <w:szCs w:val="24"/>
        </w:rPr>
        <w:t xml:space="preserve"> – this will help you understand </w:t>
      </w:r>
      <w:r w:rsidR="00BB2464" w:rsidRPr="0071427D">
        <w:rPr>
          <w:rFonts w:ascii="Arial" w:hAnsi="Arial" w:cs="Arial"/>
          <w:sz w:val="24"/>
          <w:szCs w:val="24"/>
        </w:rPr>
        <w:t xml:space="preserve">what the job involves and </w:t>
      </w:r>
      <w:r w:rsidR="00D022F0" w:rsidRPr="0071427D">
        <w:rPr>
          <w:rFonts w:ascii="Arial" w:hAnsi="Arial" w:cs="Arial"/>
          <w:sz w:val="24"/>
          <w:szCs w:val="24"/>
        </w:rPr>
        <w:t xml:space="preserve">what we look for in a candidate </w:t>
      </w:r>
    </w:p>
    <w:p w:rsidR="00D022F0" w:rsidRPr="0071427D" w:rsidRDefault="00D022F0" w:rsidP="00D022F0">
      <w:pPr>
        <w:spacing w:after="0" w:line="240" w:lineRule="auto"/>
        <w:rPr>
          <w:rFonts w:ascii="Arial" w:hAnsi="Arial" w:cs="Arial"/>
          <w:sz w:val="24"/>
          <w:szCs w:val="24"/>
        </w:rPr>
      </w:pPr>
    </w:p>
    <w:p w:rsidR="00CE3731" w:rsidRDefault="00AC7257" w:rsidP="008A3267">
      <w:pPr>
        <w:pStyle w:val="ListParagraph"/>
        <w:numPr>
          <w:ilvl w:val="0"/>
          <w:numId w:val="1"/>
        </w:numPr>
        <w:spacing w:after="0" w:line="240" w:lineRule="auto"/>
        <w:rPr>
          <w:rFonts w:ascii="Arial" w:hAnsi="Arial" w:cs="Arial"/>
          <w:sz w:val="24"/>
          <w:szCs w:val="24"/>
        </w:rPr>
      </w:pPr>
      <w:r>
        <w:rPr>
          <w:rFonts w:ascii="Arial" w:hAnsi="Arial" w:cs="Arial"/>
          <w:sz w:val="24"/>
          <w:szCs w:val="24"/>
        </w:rPr>
        <w:t>T</w:t>
      </w:r>
      <w:r w:rsidR="008A3267" w:rsidRPr="008A3267">
        <w:rPr>
          <w:rFonts w:ascii="Arial" w:hAnsi="Arial" w:cs="Arial"/>
          <w:sz w:val="24"/>
          <w:szCs w:val="24"/>
        </w:rPr>
        <w:t>he selection p</w:t>
      </w:r>
      <w:r w:rsidR="00CE3731" w:rsidRPr="008A3267">
        <w:rPr>
          <w:rFonts w:ascii="Arial" w:hAnsi="Arial" w:cs="Arial"/>
          <w:sz w:val="24"/>
          <w:szCs w:val="24"/>
        </w:rPr>
        <w:t>rocess</w:t>
      </w:r>
      <w:r w:rsidR="008A3267" w:rsidRPr="008A3267">
        <w:rPr>
          <w:rFonts w:ascii="Arial" w:hAnsi="Arial" w:cs="Arial"/>
          <w:sz w:val="24"/>
          <w:szCs w:val="24"/>
        </w:rPr>
        <w:t xml:space="preserve"> (s</w:t>
      </w:r>
      <w:r w:rsidR="008B4D51" w:rsidRPr="008A3267">
        <w:rPr>
          <w:rFonts w:ascii="Arial" w:hAnsi="Arial" w:cs="Arial"/>
          <w:sz w:val="24"/>
          <w:szCs w:val="24"/>
        </w:rPr>
        <w:t>ummary)</w:t>
      </w:r>
      <w:r w:rsidR="00CE3731" w:rsidRPr="008A3267">
        <w:rPr>
          <w:rFonts w:ascii="Arial" w:hAnsi="Arial" w:cs="Arial"/>
          <w:sz w:val="24"/>
          <w:szCs w:val="24"/>
        </w:rPr>
        <w:t xml:space="preserve"> – this will give you an overview of </w:t>
      </w:r>
      <w:r w:rsidR="008A3267" w:rsidRPr="008A3267">
        <w:rPr>
          <w:rFonts w:ascii="Arial" w:hAnsi="Arial" w:cs="Arial"/>
          <w:sz w:val="24"/>
          <w:szCs w:val="24"/>
        </w:rPr>
        <w:t xml:space="preserve">the deadlines for </w:t>
      </w:r>
      <w:r w:rsidR="00CE3731" w:rsidRPr="008A3267">
        <w:rPr>
          <w:rFonts w:ascii="Arial" w:hAnsi="Arial" w:cs="Arial"/>
          <w:sz w:val="24"/>
          <w:szCs w:val="24"/>
        </w:rPr>
        <w:t>each stage of the pr</w:t>
      </w:r>
      <w:r w:rsidR="00AB50D2" w:rsidRPr="008A3267">
        <w:rPr>
          <w:rFonts w:ascii="Arial" w:hAnsi="Arial" w:cs="Arial"/>
          <w:sz w:val="24"/>
          <w:szCs w:val="24"/>
        </w:rPr>
        <w:t>ocess</w:t>
      </w:r>
    </w:p>
    <w:p w:rsidR="008A3267" w:rsidRPr="008A3267" w:rsidRDefault="008A3267" w:rsidP="008A3267">
      <w:pPr>
        <w:spacing w:after="0" w:line="240" w:lineRule="auto"/>
        <w:rPr>
          <w:rFonts w:ascii="Arial" w:hAnsi="Arial" w:cs="Arial"/>
          <w:sz w:val="24"/>
          <w:szCs w:val="24"/>
        </w:rPr>
      </w:pPr>
    </w:p>
    <w:p w:rsidR="00CE3731" w:rsidRDefault="00CE3731" w:rsidP="00CE3731">
      <w:pPr>
        <w:spacing w:after="0" w:line="240" w:lineRule="auto"/>
        <w:rPr>
          <w:rFonts w:ascii="Arial" w:hAnsi="Arial" w:cs="Arial"/>
          <w:sz w:val="24"/>
          <w:szCs w:val="24"/>
        </w:rPr>
      </w:pPr>
    </w:p>
    <w:p w:rsidR="00162F23" w:rsidRDefault="00EB0179" w:rsidP="00CE3731">
      <w:pPr>
        <w:spacing w:after="0" w:line="240" w:lineRule="auto"/>
        <w:rPr>
          <w:rFonts w:ascii="Arial" w:hAnsi="Arial" w:cs="Arial"/>
          <w:sz w:val="24"/>
          <w:szCs w:val="24"/>
        </w:rPr>
      </w:pPr>
      <w:r>
        <w:rPr>
          <w:rFonts w:ascii="Arial" w:hAnsi="Arial" w:cs="Arial"/>
          <w:sz w:val="24"/>
          <w:szCs w:val="24"/>
        </w:rPr>
        <w:t xml:space="preserve">If at any point you have a question, please check our Frequently Asked Questions (FAQs) before you contact us.  The FAQs are available </w:t>
      </w:r>
      <w:r w:rsidR="00162F23">
        <w:rPr>
          <w:rFonts w:ascii="Arial" w:hAnsi="Arial" w:cs="Arial"/>
          <w:sz w:val="24"/>
          <w:szCs w:val="24"/>
        </w:rPr>
        <w:t>from page 31</w:t>
      </w:r>
      <w:r>
        <w:rPr>
          <w:rFonts w:ascii="Arial" w:hAnsi="Arial" w:cs="Arial"/>
          <w:sz w:val="24"/>
          <w:szCs w:val="24"/>
        </w:rPr>
        <w:t xml:space="preserve"> of this booklet.</w:t>
      </w:r>
      <w:r w:rsidR="00162F23">
        <w:rPr>
          <w:rFonts w:ascii="Arial" w:hAnsi="Arial" w:cs="Arial"/>
          <w:sz w:val="24"/>
          <w:szCs w:val="24"/>
        </w:rPr>
        <w:t xml:space="preserve">  If you do need to contact us, you can do this by emailing </w:t>
      </w:r>
      <w:hyperlink r:id="rId10" w:history="1">
        <w:r w:rsidR="00162F23" w:rsidRPr="002C4071">
          <w:rPr>
            <w:rStyle w:val="Hyperlink"/>
            <w:rFonts w:ascii="Arial" w:hAnsi="Arial" w:cs="Arial"/>
            <w:sz w:val="24"/>
            <w:szCs w:val="24"/>
          </w:rPr>
          <w:t>Recruitment@twfire.gov.uk</w:t>
        </w:r>
      </w:hyperlink>
      <w:r w:rsidR="00AC7257">
        <w:rPr>
          <w:rFonts w:ascii="Arial" w:hAnsi="Arial" w:cs="Arial"/>
          <w:sz w:val="24"/>
          <w:szCs w:val="24"/>
        </w:rPr>
        <w:t>.</w:t>
      </w:r>
    </w:p>
    <w:p w:rsidR="00EB0179" w:rsidRPr="0071427D" w:rsidRDefault="00EB0179" w:rsidP="00CE3731">
      <w:pPr>
        <w:spacing w:after="0" w:line="240" w:lineRule="auto"/>
        <w:rPr>
          <w:rFonts w:ascii="Arial" w:hAnsi="Arial" w:cs="Arial"/>
          <w:sz w:val="24"/>
          <w:szCs w:val="24"/>
        </w:rPr>
      </w:pPr>
    </w:p>
    <w:p w:rsidR="008A3267" w:rsidRPr="002B49F2" w:rsidRDefault="00741A14" w:rsidP="002B49F2">
      <w:pPr>
        <w:rPr>
          <w:rFonts w:ascii="Arial" w:hAnsi="Arial" w:cs="Arial"/>
          <w:sz w:val="24"/>
          <w:szCs w:val="24"/>
          <w:u w:val="single"/>
        </w:rPr>
      </w:pPr>
      <w:bookmarkStart w:id="0" w:name="_Toc21099256"/>
      <w:r w:rsidRPr="002B49F2">
        <w:rPr>
          <w:rFonts w:ascii="Arial" w:hAnsi="Arial" w:cs="Arial"/>
          <w:sz w:val="24"/>
          <w:szCs w:val="24"/>
        </w:rPr>
        <w:t xml:space="preserve">If you have a </w:t>
      </w:r>
      <w:r w:rsidRPr="002B49F2">
        <w:rPr>
          <w:rFonts w:ascii="Arial" w:hAnsi="Arial" w:cs="Arial"/>
          <w:b/>
          <w:sz w:val="24"/>
          <w:szCs w:val="24"/>
        </w:rPr>
        <w:t>d</w:t>
      </w:r>
      <w:r w:rsidR="008A3267" w:rsidRPr="002B49F2">
        <w:rPr>
          <w:rFonts w:ascii="Arial" w:hAnsi="Arial" w:cs="Arial"/>
          <w:b/>
          <w:sz w:val="24"/>
          <w:szCs w:val="24"/>
        </w:rPr>
        <w:t>isability</w:t>
      </w:r>
      <w:r w:rsidR="002B49F2" w:rsidRPr="002B49F2">
        <w:rPr>
          <w:rFonts w:ascii="Arial" w:hAnsi="Arial" w:cs="Arial"/>
          <w:sz w:val="24"/>
          <w:szCs w:val="24"/>
        </w:rPr>
        <w:t xml:space="preserve"> </w:t>
      </w:r>
      <w:r w:rsidR="008A3267">
        <w:rPr>
          <w:rFonts w:ascii="Arial" w:hAnsi="Arial" w:cs="Arial"/>
          <w:sz w:val="24"/>
          <w:szCs w:val="24"/>
        </w:rPr>
        <w:t xml:space="preserve">and require reasonable adjustments to help you take part in the recruitment </w:t>
      </w:r>
      <w:r w:rsidR="00C057F1">
        <w:rPr>
          <w:rFonts w:ascii="Arial" w:hAnsi="Arial" w:cs="Arial"/>
          <w:sz w:val="24"/>
          <w:szCs w:val="24"/>
        </w:rPr>
        <w:t xml:space="preserve">and selection </w:t>
      </w:r>
      <w:r w:rsidR="008A3267">
        <w:rPr>
          <w:rFonts w:ascii="Arial" w:hAnsi="Arial" w:cs="Arial"/>
          <w:sz w:val="24"/>
          <w:szCs w:val="24"/>
        </w:rPr>
        <w:t xml:space="preserve">process, please </w:t>
      </w:r>
      <w:r w:rsidR="002B49F2">
        <w:rPr>
          <w:rFonts w:ascii="Arial" w:hAnsi="Arial" w:cs="Arial"/>
          <w:sz w:val="24"/>
          <w:szCs w:val="24"/>
        </w:rPr>
        <w:t xml:space="preserve">note this on the application form and we will contact you to ask </w:t>
      </w:r>
      <w:r w:rsidR="008A3267" w:rsidRPr="002B49F2">
        <w:rPr>
          <w:rFonts w:ascii="Arial" w:hAnsi="Arial" w:cs="Arial"/>
          <w:sz w:val="24"/>
          <w:szCs w:val="24"/>
        </w:rPr>
        <w:t>what your disability is</w:t>
      </w:r>
      <w:r w:rsidR="002B49F2" w:rsidRPr="002B49F2">
        <w:rPr>
          <w:rFonts w:ascii="Arial" w:hAnsi="Arial" w:cs="Arial"/>
          <w:sz w:val="24"/>
          <w:szCs w:val="24"/>
        </w:rPr>
        <w:t xml:space="preserve"> and </w:t>
      </w:r>
      <w:r w:rsidR="002B49F2" w:rsidRPr="00AC7257">
        <w:rPr>
          <w:rFonts w:ascii="Arial" w:hAnsi="Arial" w:cs="Arial"/>
          <w:sz w:val="24"/>
          <w:szCs w:val="24"/>
        </w:rPr>
        <w:t>to</w:t>
      </w:r>
      <w:r w:rsidR="00AC7257" w:rsidRPr="00AC7257">
        <w:rPr>
          <w:rFonts w:ascii="Arial" w:hAnsi="Arial" w:cs="Arial"/>
          <w:sz w:val="24"/>
          <w:szCs w:val="24"/>
        </w:rPr>
        <w:t xml:space="preserve"> </w:t>
      </w:r>
      <w:r w:rsidR="008A3267" w:rsidRPr="00AC7257">
        <w:rPr>
          <w:rFonts w:ascii="Arial" w:hAnsi="Arial" w:cs="Arial"/>
          <w:sz w:val="24"/>
          <w:szCs w:val="24"/>
        </w:rPr>
        <w:t>s</w:t>
      </w:r>
      <w:r w:rsidR="008A3267" w:rsidRPr="002B49F2">
        <w:rPr>
          <w:rFonts w:ascii="Arial" w:hAnsi="Arial" w:cs="Arial"/>
          <w:sz w:val="24"/>
          <w:szCs w:val="24"/>
        </w:rPr>
        <w:t>end us any supporting information such as a copy of your Education Healt</w:t>
      </w:r>
      <w:r w:rsidR="00AC7257">
        <w:rPr>
          <w:rFonts w:ascii="Arial" w:hAnsi="Arial" w:cs="Arial"/>
          <w:sz w:val="24"/>
          <w:szCs w:val="24"/>
        </w:rPr>
        <w:t>h Care Plan (ECHP) or Statement.</w:t>
      </w:r>
    </w:p>
    <w:p w:rsidR="008A3267" w:rsidRDefault="008A3267" w:rsidP="00315A32">
      <w:pPr>
        <w:spacing w:after="0" w:line="276" w:lineRule="auto"/>
        <w:rPr>
          <w:rFonts w:ascii="Arial" w:hAnsi="Arial" w:cs="Arial"/>
          <w:sz w:val="24"/>
          <w:szCs w:val="24"/>
        </w:rPr>
      </w:pPr>
    </w:p>
    <w:p w:rsidR="006539A2" w:rsidRPr="00BF2E31" w:rsidRDefault="006539A2" w:rsidP="00315A32">
      <w:pPr>
        <w:spacing w:after="0" w:line="276" w:lineRule="auto"/>
        <w:rPr>
          <w:rFonts w:ascii="Arial" w:hAnsi="Arial" w:cs="Arial"/>
          <w:b/>
          <w:color w:val="1F3864" w:themeColor="accent5" w:themeShade="80"/>
          <w:sz w:val="24"/>
          <w:szCs w:val="24"/>
        </w:rPr>
      </w:pPr>
      <w:r w:rsidRPr="00BF2E31">
        <w:rPr>
          <w:rFonts w:ascii="Arial" w:eastAsiaTheme="majorEastAsia" w:hAnsi="Arial" w:cs="Arial"/>
          <w:b/>
          <w:color w:val="1F3864" w:themeColor="accent5" w:themeShade="80"/>
          <w:sz w:val="24"/>
          <w:szCs w:val="24"/>
          <w:lang w:eastAsia="en-GB"/>
        </w:rPr>
        <w:t>GDPR Statement</w:t>
      </w:r>
      <w:bookmarkEnd w:id="0"/>
    </w:p>
    <w:p w:rsidR="0071427D" w:rsidRPr="0071427D" w:rsidRDefault="0071427D" w:rsidP="00315A32">
      <w:pPr>
        <w:spacing w:line="276" w:lineRule="auto"/>
        <w:rPr>
          <w:rFonts w:ascii="Arial" w:eastAsia="Times New Roman" w:hAnsi="Arial" w:cs="Arial"/>
          <w:bCs/>
          <w:color w:val="000000" w:themeColor="text1"/>
          <w:sz w:val="24"/>
          <w:szCs w:val="24"/>
          <w:lang w:eastAsia="en-GB"/>
        </w:rPr>
      </w:pPr>
    </w:p>
    <w:p w:rsidR="006539A2" w:rsidRPr="0071427D" w:rsidRDefault="00AC7257" w:rsidP="00315A32">
      <w:pPr>
        <w:spacing w:line="276" w:lineRule="auto"/>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How we use your data</w:t>
      </w:r>
    </w:p>
    <w:p w:rsidR="006539A2" w:rsidRDefault="006539A2" w:rsidP="00315A32">
      <w:pPr>
        <w:numPr>
          <w:ilvl w:val="0"/>
          <w:numId w:val="3"/>
        </w:numPr>
        <w:spacing w:after="0" w:line="276" w:lineRule="auto"/>
        <w:rPr>
          <w:rFonts w:ascii="Arial" w:eastAsia="Times New Roman" w:hAnsi="Arial" w:cs="Arial"/>
          <w:bCs/>
          <w:color w:val="000000" w:themeColor="text1"/>
          <w:sz w:val="24"/>
          <w:szCs w:val="24"/>
          <w:lang w:eastAsia="en-GB"/>
        </w:rPr>
      </w:pPr>
      <w:r w:rsidRPr="0071427D">
        <w:rPr>
          <w:rFonts w:ascii="Arial" w:eastAsia="Times New Roman" w:hAnsi="Arial" w:cs="Arial"/>
          <w:bCs/>
          <w:color w:val="000000" w:themeColor="text1"/>
          <w:sz w:val="24"/>
          <w:szCs w:val="24"/>
          <w:lang w:eastAsia="en-GB"/>
        </w:rPr>
        <w:t>We will hold and process your data for the purpose of administrating the selection process for wholetime firefighters.</w:t>
      </w:r>
    </w:p>
    <w:p w:rsidR="00FE6CB6" w:rsidRPr="0071427D" w:rsidRDefault="00FE6CB6" w:rsidP="00315A32">
      <w:pPr>
        <w:numPr>
          <w:ilvl w:val="0"/>
          <w:numId w:val="3"/>
        </w:numPr>
        <w:spacing w:after="0" w:line="276" w:lineRule="auto"/>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We may use your data to ask you to participate in our evaluation surveys.</w:t>
      </w:r>
    </w:p>
    <w:p w:rsidR="006539A2" w:rsidRPr="0071427D" w:rsidRDefault="006539A2" w:rsidP="00315A32">
      <w:pPr>
        <w:numPr>
          <w:ilvl w:val="0"/>
          <w:numId w:val="3"/>
        </w:numPr>
        <w:spacing w:after="0" w:line="276" w:lineRule="auto"/>
        <w:rPr>
          <w:rFonts w:ascii="Arial" w:eastAsia="Times New Roman" w:hAnsi="Arial" w:cs="Arial"/>
          <w:bCs/>
          <w:color w:val="000000" w:themeColor="text1"/>
          <w:sz w:val="24"/>
          <w:szCs w:val="24"/>
          <w:lang w:eastAsia="en-GB"/>
        </w:rPr>
      </w:pPr>
      <w:r w:rsidRPr="0071427D">
        <w:rPr>
          <w:rFonts w:ascii="Arial" w:eastAsia="Times New Roman" w:hAnsi="Arial" w:cs="Arial"/>
          <w:bCs/>
          <w:color w:val="000000" w:themeColor="text1"/>
          <w:sz w:val="24"/>
          <w:szCs w:val="24"/>
          <w:lang w:eastAsia="en-GB"/>
        </w:rPr>
        <w:t>We are committed to protecting your data and it will only be used for the purpose of recruitment.</w:t>
      </w:r>
    </w:p>
    <w:p w:rsidR="006539A2" w:rsidRPr="0071427D" w:rsidRDefault="006539A2" w:rsidP="00315A32">
      <w:pPr>
        <w:numPr>
          <w:ilvl w:val="0"/>
          <w:numId w:val="3"/>
        </w:numPr>
        <w:spacing w:after="0" w:line="276" w:lineRule="auto"/>
        <w:rPr>
          <w:rFonts w:ascii="Arial" w:eastAsia="Times New Roman" w:hAnsi="Arial" w:cs="Arial"/>
          <w:bCs/>
          <w:color w:val="000000" w:themeColor="text1"/>
          <w:sz w:val="24"/>
          <w:szCs w:val="24"/>
          <w:lang w:eastAsia="en-GB"/>
        </w:rPr>
      </w:pPr>
      <w:r w:rsidRPr="0071427D">
        <w:rPr>
          <w:rFonts w:ascii="Arial" w:eastAsia="Times New Roman" w:hAnsi="Arial" w:cs="Arial"/>
          <w:bCs/>
          <w:color w:val="000000" w:themeColor="text1"/>
          <w:sz w:val="24"/>
          <w:szCs w:val="24"/>
          <w:lang w:eastAsia="en-GB"/>
        </w:rPr>
        <w:t>We will hold your data in line with our current retention schedules after which time it will be permanently deleted.</w:t>
      </w:r>
    </w:p>
    <w:p w:rsidR="005F059B" w:rsidRPr="00AC7257" w:rsidRDefault="006539A2" w:rsidP="00AC7257">
      <w:pPr>
        <w:numPr>
          <w:ilvl w:val="0"/>
          <w:numId w:val="3"/>
        </w:numPr>
        <w:spacing w:after="0" w:line="276" w:lineRule="auto"/>
        <w:rPr>
          <w:rFonts w:ascii="Arial" w:eastAsia="Times New Roman" w:hAnsi="Arial" w:cs="Arial"/>
          <w:bCs/>
          <w:color w:val="000000" w:themeColor="text1"/>
          <w:sz w:val="24"/>
          <w:szCs w:val="24"/>
          <w:lang w:eastAsia="en-GB"/>
        </w:rPr>
      </w:pPr>
      <w:r w:rsidRPr="0071427D">
        <w:rPr>
          <w:rFonts w:ascii="Arial" w:eastAsia="Times New Roman" w:hAnsi="Arial" w:cs="Arial"/>
          <w:bCs/>
          <w:color w:val="000000" w:themeColor="text1"/>
          <w:sz w:val="24"/>
          <w:szCs w:val="24"/>
          <w:lang w:eastAsia="en-GB"/>
        </w:rPr>
        <w:t xml:space="preserve">You have the right to withdraw your consent for us to hold your data at any time.  This can be done by emailing </w:t>
      </w:r>
      <w:hyperlink r:id="rId11" w:history="1">
        <w:r w:rsidRPr="0071427D">
          <w:rPr>
            <w:rFonts w:ascii="Arial" w:eastAsia="Times New Roman" w:hAnsi="Arial" w:cs="Arial"/>
            <w:bCs/>
            <w:color w:val="0563C1" w:themeColor="hyperlink"/>
            <w:sz w:val="24"/>
            <w:szCs w:val="24"/>
            <w:u w:val="single"/>
            <w:lang w:eastAsia="en-GB"/>
          </w:rPr>
          <w:t>DPO@twfire.gov.uk</w:t>
        </w:r>
      </w:hyperlink>
      <w:r w:rsidR="00AC7257" w:rsidRPr="00AC7257">
        <w:rPr>
          <w:rFonts w:ascii="Arial" w:hAnsi="Arial" w:cs="Arial"/>
          <w:b/>
          <w:sz w:val="24"/>
          <w:szCs w:val="24"/>
        </w:rPr>
        <w:t>.</w:t>
      </w:r>
    </w:p>
    <w:p w:rsidR="00FE2D13" w:rsidRDefault="002B49F2">
      <w:pPr>
        <w:rPr>
          <w:rFonts w:ascii="Arial" w:hAnsi="Arial" w:cs="Arial"/>
          <w:sz w:val="24"/>
          <w:szCs w:val="24"/>
        </w:rPr>
      </w:pPr>
      <w:r>
        <w:rPr>
          <w:rFonts w:ascii="Arial" w:hAnsi="Arial" w:cs="Arial"/>
          <w:b/>
          <w:sz w:val="24"/>
          <w:szCs w:val="24"/>
        </w:rPr>
        <w:br w:type="page"/>
      </w:r>
    </w:p>
    <w:sdt>
      <w:sdtPr>
        <w:rPr>
          <w:rFonts w:asciiTheme="minorHAnsi" w:eastAsiaTheme="minorHAnsi" w:hAnsiTheme="minorHAnsi" w:cstheme="minorBidi"/>
          <w:color w:val="auto"/>
          <w:sz w:val="22"/>
          <w:szCs w:val="22"/>
          <w:lang w:val="en-GB"/>
        </w:rPr>
        <w:id w:val="-53076919"/>
        <w:docPartObj>
          <w:docPartGallery w:val="Table of Contents"/>
          <w:docPartUnique/>
        </w:docPartObj>
      </w:sdtPr>
      <w:sdtEndPr>
        <w:rPr>
          <w:b/>
          <w:bCs/>
          <w:noProof/>
        </w:rPr>
      </w:sdtEndPr>
      <w:sdtContent>
        <w:p w:rsidR="00FE2D13" w:rsidRDefault="00FE2D13">
          <w:pPr>
            <w:pStyle w:val="TOCHeading"/>
          </w:pPr>
          <w:r>
            <w:t>Contents</w:t>
          </w:r>
        </w:p>
        <w:p w:rsidR="00FE2D13" w:rsidRDefault="00FE2D13">
          <w:pPr>
            <w:pStyle w:val="TOC1"/>
            <w:tabs>
              <w:tab w:val="right" w:leader="dot" w:pos="9016"/>
            </w:tabs>
            <w:rPr>
              <w:noProof/>
            </w:rPr>
          </w:pPr>
          <w:r>
            <w:fldChar w:fldCharType="begin"/>
          </w:r>
          <w:r>
            <w:instrText xml:space="preserve"> TOC \o "1-3" \h \z \u </w:instrText>
          </w:r>
          <w:r>
            <w:fldChar w:fldCharType="separate"/>
          </w:r>
          <w:hyperlink w:anchor="_Toc54011488" w:history="1">
            <w:r w:rsidRPr="00C17B40">
              <w:rPr>
                <w:rStyle w:val="Hyperlink"/>
                <w:noProof/>
              </w:rPr>
              <w:t>Section 1</w:t>
            </w:r>
            <w:r>
              <w:rPr>
                <w:noProof/>
                <w:webHidden/>
              </w:rPr>
              <w:tab/>
            </w:r>
            <w:r>
              <w:rPr>
                <w:noProof/>
                <w:webHidden/>
              </w:rPr>
              <w:fldChar w:fldCharType="begin"/>
            </w:r>
            <w:r>
              <w:rPr>
                <w:noProof/>
                <w:webHidden/>
              </w:rPr>
              <w:instrText xml:space="preserve"> PAGEREF _Toc54011488 \h </w:instrText>
            </w:r>
            <w:r>
              <w:rPr>
                <w:noProof/>
                <w:webHidden/>
              </w:rPr>
            </w:r>
            <w:r>
              <w:rPr>
                <w:noProof/>
                <w:webHidden/>
              </w:rPr>
              <w:fldChar w:fldCharType="separate"/>
            </w:r>
            <w:r>
              <w:rPr>
                <w:noProof/>
                <w:webHidden/>
              </w:rPr>
              <w:t>5</w:t>
            </w:r>
            <w:r>
              <w:rPr>
                <w:noProof/>
                <w:webHidden/>
              </w:rPr>
              <w:fldChar w:fldCharType="end"/>
            </w:r>
          </w:hyperlink>
        </w:p>
        <w:p w:rsidR="00FE2D13" w:rsidRDefault="00AC7257">
          <w:pPr>
            <w:pStyle w:val="TOC1"/>
            <w:tabs>
              <w:tab w:val="right" w:leader="dot" w:pos="9016"/>
            </w:tabs>
            <w:rPr>
              <w:noProof/>
            </w:rPr>
          </w:pPr>
          <w:hyperlink w:anchor="_Toc54011489" w:history="1">
            <w:r w:rsidR="00FE2D13" w:rsidRPr="00C17B40">
              <w:rPr>
                <w:rStyle w:val="Hyperlink"/>
                <w:noProof/>
              </w:rPr>
              <w:t>Eligability</w:t>
            </w:r>
            <w:r w:rsidR="00FE2D13">
              <w:rPr>
                <w:noProof/>
                <w:webHidden/>
              </w:rPr>
              <w:tab/>
            </w:r>
            <w:r w:rsidR="00FE2D13">
              <w:rPr>
                <w:noProof/>
                <w:webHidden/>
              </w:rPr>
              <w:fldChar w:fldCharType="begin"/>
            </w:r>
            <w:r w:rsidR="00FE2D13">
              <w:rPr>
                <w:noProof/>
                <w:webHidden/>
              </w:rPr>
              <w:instrText xml:space="preserve"> PAGEREF _Toc54011489 \h </w:instrText>
            </w:r>
            <w:r w:rsidR="00FE2D13">
              <w:rPr>
                <w:noProof/>
                <w:webHidden/>
              </w:rPr>
            </w:r>
            <w:r w:rsidR="00FE2D13">
              <w:rPr>
                <w:noProof/>
                <w:webHidden/>
              </w:rPr>
              <w:fldChar w:fldCharType="separate"/>
            </w:r>
            <w:r w:rsidR="00FE2D13">
              <w:rPr>
                <w:noProof/>
                <w:webHidden/>
              </w:rPr>
              <w:t>5</w:t>
            </w:r>
            <w:r w:rsidR="00FE2D13">
              <w:rPr>
                <w:noProof/>
                <w:webHidden/>
              </w:rPr>
              <w:fldChar w:fldCharType="end"/>
            </w:r>
          </w:hyperlink>
        </w:p>
        <w:p w:rsidR="00FE2D13" w:rsidRDefault="00AC7257">
          <w:pPr>
            <w:pStyle w:val="TOC1"/>
            <w:tabs>
              <w:tab w:val="right" w:leader="dot" w:pos="9016"/>
            </w:tabs>
            <w:rPr>
              <w:noProof/>
            </w:rPr>
          </w:pPr>
          <w:hyperlink w:anchor="_Toc54011490" w:history="1">
            <w:r w:rsidR="00FE2D13" w:rsidRPr="00C17B40">
              <w:rPr>
                <w:rStyle w:val="Hyperlink"/>
                <w:noProof/>
              </w:rPr>
              <w:t>How Good A Match Are You?</w:t>
            </w:r>
            <w:r w:rsidR="00FE2D13">
              <w:rPr>
                <w:noProof/>
                <w:webHidden/>
              </w:rPr>
              <w:tab/>
            </w:r>
            <w:r w:rsidR="00FE2D13">
              <w:rPr>
                <w:noProof/>
                <w:webHidden/>
              </w:rPr>
              <w:fldChar w:fldCharType="begin"/>
            </w:r>
            <w:r w:rsidR="00FE2D13">
              <w:rPr>
                <w:noProof/>
                <w:webHidden/>
              </w:rPr>
              <w:instrText xml:space="preserve"> PAGEREF _Toc54011490 \h </w:instrText>
            </w:r>
            <w:r w:rsidR="00FE2D13">
              <w:rPr>
                <w:noProof/>
                <w:webHidden/>
              </w:rPr>
            </w:r>
            <w:r w:rsidR="00FE2D13">
              <w:rPr>
                <w:noProof/>
                <w:webHidden/>
              </w:rPr>
              <w:fldChar w:fldCharType="separate"/>
            </w:r>
            <w:r w:rsidR="00FE2D13">
              <w:rPr>
                <w:noProof/>
                <w:webHidden/>
              </w:rPr>
              <w:t>5</w:t>
            </w:r>
            <w:r w:rsidR="00FE2D13">
              <w:rPr>
                <w:noProof/>
                <w:webHidden/>
              </w:rPr>
              <w:fldChar w:fldCharType="end"/>
            </w:r>
          </w:hyperlink>
        </w:p>
        <w:p w:rsidR="00FE2D13" w:rsidRDefault="00AC7257">
          <w:pPr>
            <w:pStyle w:val="TOC1"/>
            <w:tabs>
              <w:tab w:val="right" w:leader="dot" w:pos="9016"/>
            </w:tabs>
            <w:rPr>
              <w:noProof/>
            </w:rPr>
          </w:pPr>
          <w:hyperlink w:anchor="_Toc54011491" w:history="1">
            <w:r w:rsidR="00FE2D13" w:rsidRPr="00C17B40">
              <w:rPr>
                <w:rStyle w:val="Hyperlink"/>
                <w:noProof/>
              </w:rPr>
              <w:t>What Firefighters Do</w:t>
            </w:r>
            <w:r w:rsidR="00FE2D13">
              <w:rPr>
                <w:noProof/>
                <w:webHidden/>
              </w:rPr>
              <w:tab/>
            </w:r>
            <w:r w:rsidR="00FE2D13">
              <w:rPr>
                <w:noProof/>
                <w:webHidden/>
              </w:rPr>
              <w:fldChar w:fldCharType="begin"/>
            </w:r>
            <w:r w:rsidR="00FE2D13">
              <w:rPr>
                <w:noProof/>
                <w:webHidden/>
              </w:rPr>
              <w:instrText xml:space="preserve"> PAGEREF _Toc54011491 \h </w:instrText>
            </w:r>
            <w:r w:rsidR="00FE2D13">
              <w:rPr>
                <w:noProof/>
                <w:webHidden/>
              </w:rPr>
            </w:r>
            <w:r w:rsidR="00FE2D13">
              <w:rPr>
                <w:noProof/>
                <w:webHidden/>
              </w:rPr>
              <w:fldChar w:fldCharType="separate"/>
            </w:r>
            <w:r w:rsidR="00FE2D13">
              <w:rPr>
                <w:noProof/>
                <w:webHidden/>
              </w:rPr>
              <w:t>7</w:t>
            </w:r>
            <w:r w:rsidR="00FE2D13">
              <w:rPr>
                <w:noProof/>
                <w:webHidden/>
              </w:rPr>
              <w:fldChar w:fldCharType="end"/>
            </w:r>
          </w:hyperlink>
        </w:p>
        <w:p w:rsidR="00FE2D13" w:rsidRDefault="00AC7257">
          <w:pPr>
            <w:pStyle w:val="TOC1"/>
            <w:tabs>
              <w:tab w:val="right" w:leader="dot" w:pos="9016"/>
            </w:tabs>
            <w:rPr>
              <w:noProof/>
            </w:rPr>
          </w:pPr>
          <w:hyperlink w:anchor="_Toc54011492" w:history="1">
            <w:r w:rsidR="00FE2D13" w:rsidRPr="00C17B40">
              <w:rPr>
                <w:rStyle w:val="Hyperlink"/>
                <w:noProof/>
              </w:rPr>
              <w:t>What we look for in a candidate</w:t>
            </w:r>
            <w:r w:rsidR="00FE2D13">
              <w:rPr>
                <w:noProof/>
                <w:webHidden/>
              </w:rPr>
              <w:tab/>
            </w:r>
            <w:r w:rsidR="00FE2D13">
              <w:rPr>
                <w:noProof/>
                <w:webHidden/>
              </w:rPr>
              <w:fldChar w:fldCharType="begin"/>
            </w:r>
            <w:r w:rsidR="00FE2D13">
              <w:rPr>
                <w:noProof/>
                <w:webHidden/>
              </w:rPr>
              <w:instrText xml:space="preserve"> PAGEREF _Toc54011492 \h </w:instrText>
            </w:r>
            <w:r w:rsidR="00FE2D13">
              <w:rPr>
                <w:noProof/>
                <w:webHidden/>
              </w:rPr>
            </w:r>
            <w:r w:rsidR="00FE2D13">
              <w:rPr>
                <w:noProof/>
                <w:webHidden/>
              </w:rPr>
              <w:fldChar w:fldCharType="separate"/>
            </w:r>
            <w:r w:rsidR="00FE2D13">
              <w:rPr>
                <w:noProof/>
                <w:webHidden/>
              </w:rPr>
              <w:t>7</w:t>
            </w:r>
            <w:r w:rsidR="00FE2D13">
              <w:rPr>
                <w:noProof/>
                <w:webHidden/>
              </w:rPr>
              <w:fldChar w:fldCharType="end"/>
            </w:r>
          </w:hyperlink>
        </w:p>
        <w:p w:rsidR="00FE2D13" w:rsidRDefault="00AC7257">
          <w:pPr>
            <w:pStyle w:val="TOC1"/>
            <w:tabs>
              <w:tab w:val="right" w:leader="dot" w:pos="9016"/>
            </w:tabs>
            <w:rPr>
              <w:noProof/>
            </w:rPr>
          </w:pPr>
          <w:hyperlink w:anchor="_Toc54011493" w:history="1">
            <w:r w:rsidR="00FE2D13" w:rsidRPr="00C17B40">
              <w:rPr>
                <w:rStyle w:val="Hyperlink"/>
                <w:rFonts w:eastAsia="MS PGothic"/>
                <w:noProof/>
                <w:lang w:eastAsia="en-GB"/>
              </w:rPr>
              <w:t>Skills &amp; Qualities</w:t>
            </w:r>
            <w:r w:rsidR="00FE2D13">
              <w:rPr>
                <w:noProof/>
                <w:webHidden/>
              </w:rPr>
              <w:tab/>
            </w:r>
            <w:r w:rsidR="00FE2D13">
              <w:rPr>
                <w:noProof/>
                <w:webHidden/>
              </w:rPr>
              <w:fldChar w:fldCharType="begin"/>
            </w:r>
            <w:r w:rsidR="00FE2D13">
              <w:rPr>
                <w:noProof/>
                <w:webHidden/>
              </w:rPr>
              <w:instrText xml:space="preserve"> PAGEREF _Toc54011493 \h </w:instrText>
            </w:r>
            <w:r w:rsidR="00FE2D13">
              <w:rPr>
                <w:noProof/>
                <w:webHidden/>
              </w:rPr>
            </w:r>
            <w:r w:rsidR="00FE2D13">
              <w:rPr>
                <w:noProof/>
                <w:webHidden/>
              </w:rPr>
              <w:fldChar w:fldCharType="separate"/>
            </w:r>
            <w:r w:rsidR="00FE2D13">
              <w:rPr>
                <w:noProof/>
                <w:webHidden/>
              </w:rPr>
              <w:t>7</w:t>
            </w:r>
            <w:r w:rsidR="00FE2D13">
              <w:rPr>
                <w:noProof/>
                <w:webHidden/>
              </w:rPr>
              <w:fldChar w:fldCharType="end"/>
            </w:r>
          </w:hyperlink>
        </w:p>
        <w:p w:rsidR="00FE2D13" w:rsidRDefault="00AC7257">
          <w:pPr>
            <w:pStyle w:val="TOC1"/>
            <w:tabs>
              <w:tab w:val="right" w:leader="dot" w:pos="9016"/>
            </w:tabs>
            <w:rPr>
              <w:noProof/>
            </w:rPr>
          </w:pPr>
          <w:hyperlink w:anchor="_Toc54011494" w:history="1">
            <w:r w:rsidR="00FE2D13" w:rsidRPr="00C17B40">
              <w:rPr>
                <w:rStyle w:val="Hyperlink"/>
                <w:noProof/>
              </w:rPr>
              <w:t>Selection Process Timeline</w:t>
            </w:r>
            <w:r w:rsidR="00FE2D13">
              <w:rPr>
                <w:noProof/>
                <w:webHidden/>
              </w:rPr>
              <w:tab/>
            </w:r>
            <w:r w:rsidR="00FE2D13">
              <w:rPr>
                <w:noProof/>
                <w:webHidden/>
              </w:rPr>
              <w:fldChar w:fldCharType="begin"/>
            </w:r>
            <w:r w:rsidR="00FE2D13">
              <w:rPr>
                <w:noProof/>
                <w:webHidden/>
              </w:rPr>
              <w:instrText xml:space="preserve"> PAGEREF _Toc54011494 \h </w:instrText>
            </w:r>
            <w:r w:rsidR="00FE2D13">
              <w:rPr>
                <w:noProof/>
                <w:webHidden/>
              </w:rPr>
            </w:r>
            <w:r w:rsidR="00FE2D13">
              <w:rPr>
                <w:noProof/>
                <w:webHidden/>
              </w:rPr>
              <w:fldChar w:fldCharType="separate"/>
            </w:r>
            <w:r w:rsidR="00FE2D13">
              <w:rPr>
                <w:noProof/>
                <w:webHidden/>
              </w:rPr>
              <w:t>8</w:t>
            </w:r>
            <w:r w:rsidR="00FE2D13">
              <w:rPr>
                <w:noProof/>
                <w:webHidden/>
              </w:rPr>
              <w:fldChar w:fldCharType="end"/>
            </w:r>
          </w:hyperlink>
        </w:p>
        <w:p w:rsidR="00FE2D13" w:rsidRDefault="00AC7257">
          <w:pPr>
            <w:pStyle w:val="TOC1"/>
            <w:tabs>
              <w:tab w:val="right" w:leader="dot" w:pos="9016"/>
            </w:tabs>
            <w:rPr>
              <w:noProof/>
            </w:rPr>
          </w:pPr>
          <w:hyperlink w:anchor="_Toc54011495" w:history="1">
            <w:r w:rsidR="00FE2D13" w:rsidRPr="00C17B40">
              <w:rPr>
                <w:rStyle w:val="Hyperlink"/>
                <w:noProof/>
              </w:rPr>
              <w:t>The journey to becoming a firefighter</w:t>
            </w:r>
            <w:r w:rsidR="00FE2D13">
              <w:rPr>
                <w:noProof/>
                <w:webHidden/>
              </w:rPr>
              <w:tab/>
            </w:r>
            <w:r w:rsidR="00FE2D13">
              <w:rPr>
                <w:noProof/>
                <w:webHidden/>
              </w:rPr>
              <w:fldChar w:fldCharType="begin"/>
            </w:r>
            <w:r w:rsidR="00FE2D13">
              <w:rPr>
                <w:noProof/>
                <w:webHidden/>
              </w:rPr>
              <w:instrText xml:space="preserve"> PAGEREF _Toc54011495 \h </w:instrText>
            </w:r>
            <w:r w:rsidR="00FE2D13">
              <w:rPr>
                <w:noProof/>
                <w:webHidden/>
              </w:rPr>
            </w:r>
            <w:r w:rsidR="00FE2D13">
              <w:rPr>
                <w:noProof/>
                <w:webHidden/>
              </w:rPr>
              <w:fldChar w:fldCharType="separate"/>
            </w:r>
            <w:r w:rsidR="00FE2D13">
              <w:rPr>
                <w:noProof/>
                <w:webHidden/>
              </w:rPr>
              <w:t>9</w:t>
            </w:r>
            <w:r w:rsidR="00FE2D13">
              <w:rPr>
                <w:noProof/>
                <w:webHidden/>
              </w:rPr>
              <w:fldChar w:fldCharType="end"/>
            </w:r>
          </w:hyperlink>
        </w:p>
        <w:p w:rsidR="00FE2D13" w:rsidRDefault="00AC7257">
          <w:pPr>
            <w:pStyle w:val="TOC1"/>
            <w:tabs>
              <w:tab w:val="right" w:leader="dot" w:pos="9016"/>
            </w:tabs>
            <w:rPr>
              <w:noProof/>
            </w:rPr>
          </w:pPr>
          <w:hyperlink w:anchor="_Toc54011496" w:history="1">
            <w:r w:rsidR="00FE2D13" w:rsidRPr="00C17B40">
              <w:rPr>
                <w:rStyle w:val="Hyperlink"/>
                <w:noProof/>
              </w:rPr>
              <w:t>Pay &amp; Benefits</w:t>
            </w:r>
            <w:r w:rsidR="00FE2D13">
              <w:rPr>
                <w:noProof/>
                <w:webHidden/>
              </w:rPr>
              <w:tab/>
            </w:r>
            <w:r w:rsidR="00FE2D13">
              <w:rPr>
                <w:noProof/>
                <w:webHidden/>
              </w:rPr>
              <w:fldChar w:fldCharType="begin"/>
            </w:r>
            <w:r w:rsidR="00FE2D13">
              <w:rPr>
                <w:noProof/>
                <w:webHidden/>
              </w:rPr>
              <w:instrText xml:space="preserve"> PAGEREF _Toc54011496 \h </w:instrText>
            </w:r>
            <w:r w:rsidR="00FE2D13">
              <w:rPr>
                <w:noProof/>
                <w:webHidden/>
              </w:rPr>
            </w:r>
            <w:r w:rsidR="00FE2D13">
              <w:rPr>
                <w:noProof/>
                <w:webHidden/>
              </w:rPr>
              <w:fldChar w:fldCharType="separate"/>
            </w:r>
            <w:r w:rsidR="00FE2D13">
              <w:rPr>
                <w:noProof/>
                <w:webHidden/>
              </w:rPr>
              <w:t>9</w:t>
            </w:r>
            <w:r w:rsidR="00FE2D13">
              <w:rPr>
                <w:noProof/>
                <w:webHidden/>
              </w:rPr>
              <w:fldChar w:fldCharType="end"/>
            </w:r>
          </w:hyperlink>
        </w:p>
        <w:p w:rsidR="00FE2D13" w:rsidRDefault="00AC7257">
          <w:pPr>
            <w:pStyle w:val="TOC1"/>
            <w:tabs>
              <w:tab w:val="right" w:leader="dot" w:pos="9016"/>
            </w:tabs>
            <w:rPr>
              <w:noProof/>
            </w:rPr>
          </w:pPr>
          <w:hyperlink w:anchor="_Toc54011497" w:history="1">
            <w:r w:rsidR="00FE2D13" w:rsidRPr="00C17B40">
              <w:rPr>
                <w:rStyle w:val="Hyperlink"/>
                <w:noProof/>
              </w:rPr>
              <w:t>Hours of Work</w:t>
            </w:r>
            <w:r w:rsidR="00FE2D13">
              <w:rPr>
                <w:noProof/>
                <w:webHidden/>
              </w:rPr>
              <w:tab/>
            </w:r>
            <w:r w:rsidR="00FE2D13">
              <w:rPr>
                <w:noProof/>
                <w:webHidden/>
              </w:rPr>
              <w:fldChar w:fldCharType="begin"/>
            </w:r>
            <w:r w:rsidR="00FE2D13">
              <w:rPr>
                <w:noProof/>
                <w:webHidden/>
              </w:rPr>
              <w:instrText xml:space="preserve"> PAGEREF _Toc54011497 \h </w:instrText>
            </w:r>
            <w:r w:rsidR="00FE2D13">
              <w:rPr>
                <w:noProof/>
                <w:webHidden/>
              </w:rPr>
            </w:r>
            <w:r w:rsidR="00FE2D13">
              <w:rPr>
                <w:noProof/>
                <w:webHidden/>
              </w:rPr>
              <w:fldChar w:fldCharType="separate"/>
            </w:r>
            <w:r w:rsidR="00FE2D13">
              <w:rPr>
                <w:noProof/>
                <w:webHidden/>
              </w:rPr>
              <w:t>9</w:t>
            </w:r>
            <w:r w:rsidR="00FE2D13">
              <w:rPr>
                <w:noProof/>
                <w:webHidden/>
              </w:rPr>
              <w:fldChar w:fldCharType="end"/>
            </w:r>
          </w:hyperlink>
        </w:p>
        <w:p w:rsidR="00FE2D13" w:rsidRDefault="00AC7257">
          <w:pPr>
            <w:pStyle w:val="TOC1"/>
            <w:tabs>
              <w:tab w:val="right" w:leader="dot" w:pos="9016"/>
            </w:tabs>
            <w:rPr>
              <w:noProof/>
            </w:rPr>
          </w:pPr>
          <w:hyperlink w:anchor="_Toc54011498" w:history="1">
            <w:r w:rsidR="00FE2D13" w:rsidRPr="00C17B40">
              <w:rPr>
                <w:rStyle w:val="Hyperlink"/>
                <w:rFonts w:eastAsia="Times New Roman"/>
                <w:noProof/>
                <w:lang w:eastAsia="en-GB"/>
              </w:rPr>
              <w:t>Pay</w:t>
            </w:r>
            <w:r w:rsidR="00FE2D13">
              <w:rPr>
                <w:noProof/>
                <w:webHidden/>
              </w:rPr>
              <w:tab/>
            </w:r>
            <w:r w:rsidR="00FE2D13">
              <w:rPr>
                <w:noProof/>
                <w:webHidden/>
              </w:rPr>
              <w:fldChar w:fldCharType="begin"/>
            </w:r>
            <w:r w:rsidR="00FE2D13">
              <w:rPr>
                <w:noProof/>
                <w:webHidden/>
              </w:rPr>
              <w:instrText xml:space="preserve"> PAGEREF _Toc54011498 \h </w:instrText>
            </w:r>
            <w:r w:rsidR="00FE2D13">
              <w:rPr>
                <w:noProof/>
                <w:webHidden/>
              </w:rPr>
            </w:r>
            <w:r w:rsidR="00FE2D13">
              <w:rPr>
                <w:noProof/>
                <w:webHidden/>
              </w:rPr>
              <w:fldChar w:fldCharType="separate"/>
            </w:r>
            <w:r w:rsidR="00FE2D13">
              <w:rPr>
                <w:noProof/>
                <w:webHidden/>
              </w:rPr>
              <w:t>9</w:t>
            </w:r>
            <w:r w:rsidR="00FE2D13">
              <w:rPr>
                <w:noProof/>
                <w:webHidden/>
              </w:rPr>
              <w:fldChar w:fldCharType="end"/>
            </w:r>
          </w:hyperlink>
        </w:p>
        <w:p w:rsidR="00FE2D13" w:rsidRDefault="00AC7257">
          <w:pPr>
            <w:pStyle w:val="TOC1"/>
            <w:tabs>
              <w:tab w:val="right" w:leader="dot" w:pos="9016"/>
            </w:tabs>
            <w:rPr>
              <w:noProof/>
            </w:rPr>
          </w:pPr>
          <w:hyperlink w:anchor="_Toc54011499" w:history="1">
            <w:r w:rsidR="00FE2D13" w:rsidRPr="00C17B40">
              <w:rPr>
                <w:rStyle w:val="Hyperlink"/>
                <w:noProof/>
              </w:rPr>
              <w:t>Pension Benefits (Summary)</w:t>
            </w:r>
            <w:r w:rsidR="00FE2D13">
              <w:rPr>
                <w:noProof/>
                <w:webHidden/>
              </w:rPr>
              <w:tab/>
            </w:r>
            <w:r w:rsidR="00FE2D13">
              <w:rPr>
                <w:noProof/>
                <w:webHidden/>
              </w:rPr>
              <w:fldChar w:fldCharType="begin"/>
            </w:r>
            <w:r w:rsidR="00FE2D13">
              <w:rPr>
                <w:noProof/>
                <w:webHidden/>
              </w:rPr>
              <w:instrText xml:space="preserve"> PAGEREF _Toc54011499 \h </w:instrText>
            </w:r>
            <w:r w:rsidR="00FE2D13">
              <w:rPr>
                <w:noProof/>
                <w:webHidden/>
              </w:rPr>
            </w:r>
            <w:r w:rsidR="00FE2D13">
              <w:rPr>
                <w:noProof/>
                <w:webHidden/>
              </w:rPr>
              <w:fldChar w:fldCharType="separate"/>
            </w:r>
            <w:r w:rsidR="00FE2D13">
              <w:rPr>
                <w:noProof/>
                <w:webHidden/>
              </w:rPr>
              <w:t>10</w:t>
            </w:r>
            <w:r w:rsidR="00FE2D13">
              <w:rPr>
                <w:noProof/>
                <w:webHidden/>
              </w:rPr>
              <w:fldChar w:fldCharType="end"/>
            </w:r>
          </w:hyperlink>
        </w:p>
        <w:p w:rsidR="00FE2D13" w:rsidRDefault="00AC7257">
          <w:pPr>
            <w:pStyle w:val="TOC1"/>
            <w:tabs>
              <w:tab w:val="right" w:leader="dot" w:pos="9016"/>
            </w:tabs>
            <w:rPr>
              <w:noProof/>
            </w:rPr>
          </w:pPr>
          <w:hyperlink w:anchor="_Toc54011500" w:history="1">
            <w:r w:rsidR="00FE2D13" w:rsidRPr="00C17B40">
              <w:rPr>
                <w:rStyle w:val="Hyperlink"/>
                <w:rFonts w:eastAsia="Times New Roman"/>
                <w:noProof/>
                <w:lang w:eastAsia="en-GB"/>
              </w:rPr>
              <w:t>Annual leave</w:t>
            </w:r>
            <w:r w:rsidR="00FE2D13">
              <w:rPr>
                <w:noProof/>
                <w:webHidden/>
              </w:rPr>
              <w:tab/>
            </w:r>
            <w:r w:rsidR="00FE2D13">
              <w:rPr>
                <w:noProof/>
                <w:webHidden/>
              </w:rPr>
              <w:fldChar w:fldCharType="begin"/>
            </w:r>
            <w:r w:rsidR="00FE2D13">
              <w:rPr>
                <w:noProof/>
                <w:webHidden/>
              </w:rPr>
              <w:instrText xml:space="preserve"> PAGEREF _Toc54011500 \h </w:instrText>
            </w:r>
            <w:r w:rsidR="00FE2D13">
              <w:rPr>
                <w:noProof/>
                <w:webHidden/>
              </w:rPr>
            </w:r>
            <w:r w:rsidR="00FE2D13">
              <w:rPr>
                <w:noProof/>
                <w:webHidden/>
              </w:rPr>
              <w:fldChar w:fldCharType="separate"/>
            </w:r>
            <w:r w:rsidR="00FE2D13">
              <w:rPr>
                <w:noProof/>
                <w:webHidden/>
              </w:rPr>
              <w:t>10</w:t>
            </w:r>
            <w:r w:rsidR="00FE2D13">
              <w:rPr>
                <w:noProof/>
                <w:webHidden/>
              </w:rPr>
              <w:fldChar w:fldCharType="end"/>
            </w:r>
          </w:hyperlink>
        </w:p>
        <w:p w:rsidR="00FE2D13" w:rsidRDefault="00AC7257">
          <w:pPr>
            <w:pStyle w:val="TOC1"/>
            <w:tabs>
              <w:tab w:val="right" w:leader="dot" w:pos="9016"/>
            </w:tabs>
            <w:rPr>
              <w:noProof/>
            </w:rPr>
          </w:pPr>
          <w:hyperlink w:anchor="_Toc54011501" w:history="1">
            <w:r w:rsidR="00FE2D13" w:rsidRPr="00C17B40">
              <w:rPr>
                <w:rStyle w:val="Hyperlink"/>
                <w:rFonts w:eastAsia="Times New Roman"/>
                <w:noProof/>
                <w:lang w:eastAsia="en-GB"/>
              </w:rPr>
              <w:t>Work/Life balance</w:t>
            </w:r>
            <w:r w:rsidR="00FE2D13">
              <w:rPr>
                <w:noProof/>
                <w:webHidden/>
              </w:rPr>
              <w:tab/>
            </w:r>
            <w:r w:rsidR="00FE2D13">
              <w:rPr>
                <w:noProof/>
                <w:webHidden/>
              </w:rPr>
              <w:fldChar w:fldCharType="begin"/>
            </w:r>
            <w:r w:rsidR="00FE2D13">
              <w:rPr>
                <w:noProof/>
                <w:webHidden/>
              </w:rPr>
              <w:instrText xml:space="preserve"> PAGEREF _Toc54011501 \h </w:instrText>
            </w:r>
            <w:r w:rsidR="00FE2D13">
              <w:rPr>
                <w:noProof/>
                <w:webHidden/>
              </w:rPr>
            </w:r>
            <w:r w:rsidR="00FE2D13">
              <w:rPr>
                <w:noProof/>
                <w:webHidden/>
              </w:rPr>
              <w:fldChar w:fldCharType="separate"/>
            </w:r>
            <w:r w:rsidR="00FE2D13">
              <w:rPr>
                <w:noProof/>
                <w:webHidden/>
              </w:rPr>
              <w:t>10</w:t>
            </w:r>
            <w:r w:rsidR="00FE2D13">
              <w:rPr>
                <w:noProof/>
                <w:webHidden/>
              </w:rPr>
              <w:fldChar w:fldCharType="end"/>
            </w:r>
          </w:hyperlink>
        </w:p>
        <w:p w:rsidR="00FE2D13" w:rsidRDefault="00AC7257">
          <w:pPr>
            <w:pStyle w:val="TOC1"/>
            <w:tabs>
              <w:tab w:val="right" w:leader="dot" w:pos="9016"/>
            </w:tabs>
            <w:rPr>
              <w:noProof/>
            </w:rPr>
          </w:pPr>
          <w:hyperlink w:anchor="_Toc54011502" w:history="1">
            <w:r w:rsidR="00FE2D13" w:rsidRPr="00C17B40">
              <w:rPr>
                <w:rStyle w:val="Hyperlink"/>
                <w:noProof/>
              </w:rPr>
              <w:t>Section 2</w:t>
            </w:r>
            <w:r w:rsidR="00FE2D13">
              <w:rPr>
                <w:noProof/>
                <w:webHidden/>
              </w:rPr>
              <w:tab/>
            </w:r>
            <w:r w:rsidR="00FE2D13">
              <w:rPr>
                <w:noProof/>
                <w:webHidden/>
              </w:rPr>
              <w:fldChar w:fldCharType="begin"/>
            </w:r>
            <w:r w:rsidR="00FE2D13">
              <w:rPr>
                <w:noProof/>
                <w:webHidden/>
              </w:rPr>
              <w:instrText xml:space="preserve"> PAGEREF _Toc54011502 \h </w:instrText>
            </w:r>
            <w:r w:rsidR="00FE2D13">
              <w:rPr>
                <w:noProof/>
                <w:webHidden/>
              </w:rPr>
            </w:r>
            <w:r w:rsidR="00FE2D13">
              <w:rPr>
                <w:noProof/>
                <w:webHidden/>
              </w:rPr>
              <w:fldChar w:fldCharType="separate"/>
            </w:r>
            <w:r w:rsidR="00FE2D13">
              <w:rPr>
                <w:noProof/>
                <w:webHidden/>
              </w:rPr>
              <w:t>11</w:t>
            </w:r>
            <w:r w:rsidR="00FE2D13">
              <w:rPr>
                <w:noProof/>
                <w:webHidden/>
              </w:rPr>
              <w:fldChar w:fldCharType="end"/>
            </w:r>
          </w:hyperlink>
        </w:p>
        <w:p w:rsidR="00FE2D13" w:rsidRDefault="00AC7257">
          <w:pPr>
            <w:pStyle w:val="TOC1"/>
            <w:tabs>
              <w:tab w:val="right" w:leader="dot" w:pos="9016"/>
            </w:tabs>
            <w:rPr>
              <w:noProof/>
            </w:rPr>
          </w:pPr>
          <w:hyperlink w:anchor="_Toc54011503" w:history="1">
            <w:r w:rsidR="00FE2D13" w:rsidRPr="00C17B40">
              <w:rPr>
                <w:rStyle w:val="Hyperlink"/>
                <w:noProof/>
              </w:rPr>
              <w:t>Stage 1 Applications Process</w:t>
            </w:r>
            <w:r w:rsidR="00FE2D13">
              <w:rPr>
                <w:noProof/>
                <w:webHidden/>
              </w:rPr>
              <w:tab/>
            </w:r>
            <w:r w:rsidR="00FE2D13">
              <w:rPr>
                <w:noProof/>
                <w:webHidden/>
              </w:rPr>
              <w:fldChar w:fldCharType="begin"/>
            </w:r>
            <w:r w:rsidR="00FE2D13">
              <w:rPr>
                <w:noProof/>
                <w:webHidden/>
              </w:rPr>
              <w:instrText xml:space="preserve"> PAGEREF _Toc54011503 \h </w:instrText>
            </w:r>
            <w:r w:rsidR="00FE2D13">
              <w:rPr>
                <w:noProof/>
                <w:webHidden/>
              </w:rPr>
            </w:r>
            <w:r w:rsidR="00FE2D13">
              <w:rPr>
                <w:noProof/>
                <w:webHidden/>
              </w:rPr>
              <w:fldChar w:fldCharType="separate"/>
            </w:r>
            <w:r w:rsidR="00FE2D13">
              <w:rPr>
                <w:noProof/>
                <w:webHidden/>
              </w:rPr>
              <w:t>11</w:t>
            </w:r>
            <w:r w:rsidR="00FE2D13">
              <w:rPr>
                <w:noProof/>
                <w:webHidden/>
              </w:rPr>
              <w:fldChar w:fldCharType="end"/>
            </w:r>
          </w:hyperlink>
        </w:p>
        <w:p w:rsidR="00FE2D13" w:rsidRDefault="00AC7257">
          <w:pPr>
            <w:pStyle w:val="TOC1"/>
            <w:tabs>
              <w:tab w:val="right" w:leader="dot" w:pos="9016"/>
            </w:tabs>
            <w:rPr>
              <w:noProof/>
            </w:rPr>
          </w:pPr>
          <w:hyperlink w:anchor="_Toc54011504" w:history="1">
            <w:r w:rsidR="00FE2D13" w:rsidRPr="00C17B40">
              <w:rPr>
                <w:rStyle w:val="Hyperlink"/>
                <w:noProof/>
              </w:rPr>
              <w:t>When to apply</w:t>
            </w:r>
            <w:r w:rsidR="00FE2D13">
              <w:rPr>
                <w:noProof/>
                <w:webHidden/>
              </w:rPr>
              <w:tab/>
            </w:r>
            <w:r w:rsidR="00FE2D13">
              <w:rPr>
                <w:noProof/>
                <w:webHidden/>
              </w:rPr>
              <w:fldChar w:fldCharType="begin"/>
            </w:r>
            <w:r w:rsidR="00FE2D13">
              <w:rPr>
                <w:noProof/>
                <w:webHidden/>
              </w:rPr>
              <w:instrText xml:space="preserve"> PAGEREF _Toc54011504 \h </w:instrText>
            </w:r>
            <w:r w:rsidR="00FE2D13">
              <w:rPr>
                <w:noProof/>
                <w:webHidden/>
              </w:rPr>
            </w:r>
            <w:r w:rsidR="00FE2D13">
              <w:rPr>
                <w:noProof/>
                <w:webHidden/>
              </w:rPr>
              <w:fldChar w:fldCharType="separate"/>
            </w:r>
            <w:r w:rsidR="00FE2D13">
              <w:rPr>
                <w:noProof/>
                <w:webHidden/>
              </w:rPr>
              <w:t>11</w:t>
            </w:r>
            <w:r w:rsidR="00FE2D13">
              <w:rPr>
                <w:noProof/>
                <w:webHidden/>
              </w:rPr>
              <w:fldChar w:fldCharType="end"/>
            </w:r>
          </w:hyperlink>
        </w:p>
        <w:p w:rsidR="00FE2D13" w:rsidRDefault="00AC7257">
          <w:pPr>
            <w:pStyle w:val="TOC1"/>
            <w:tabs>
              <w:tab w:val="right" w:leader="dot" w:pos="9016"/>
            </w:tabs>
            <w:rPr>
              <w:noProof/>
            </w:rPr>
          </w:pPr>
          <w:hyperlink w:anchor="_Toc54011505" w:history="1">
            <w:r w:rsidR="00FE2D13" w:rsidRPr="00C17B40">
              <w:rPr>
                <w:rStyle w:val="Hyperlink"/>
                <w:noProof/>
              </w:rPr>
              <w:t>How to apply</w:t>
            </w:r>
            <w:r w:rsidR="00FE2D13">
              <w:rPr>
                <w:noProof/>
                <w:webHidden/>
              </w:rPr>
              <w:tab/>
            </w:r>
            <w:r w:rsidR="00FE2D13">
              <w:rPr>
                <w:noProof/>
                <w:webHidden/>
              </w:rPr>
              <w:fldChar w:fldCharType="begin"/>
            </w:r>
            <w:r w:rsidR="00FE2D13">
              <w:rPr>
                <w:noProof/>
                <w:webHidden/>
              </w:rPr>
              <w:instrText xml:space="preserve"> PAGEREF _Toc54011505 \h </w:instrText>
            </w:r>
            <w:r w:rsidR="00FE2D13">
              <w:rPr>
                <w:noProof/>
                <w:webHidden/>
              </w:rPr>
            </w:r>
            <w:r w:rsidR="00FE2D13">
              <w:rPr>
                <w:noProof/>
                <w:webHidden/>
              </w:rPr>
              <w:fldChar w:fldCharType="separate"/>
            </w:r>
            <w:r w:rsidR="00FE2D13">
              <w:rPr>
                <w:noProof/>
                <w:webHidden/>
              </w:rPr>
              <w:t>11</w:t>
            </w:r>
            <w:r w:rsidR="00FE2D13">
              <w:rPr>
                <w:noProof/>
                <w:webHidden/>
              </w:rPr>
              <w:fldChar w:fldCharType="end"/>
            </w:r>
          </w:hyperlink>
        </w:p>
        <w:p w:rsidR="00FE2D13" w:rsidRDefault="00AC7257">
          <w:pPr>
            <w:pStyle w:val="TOC1"/>
            <w:tabs>
              <w:tab w:val="right" w:leader="dot" w:pos="9016"/>
            </w:tabs>
            <w:rPr>
              <w:noProof/>
            </w:rPr>
          </w:pPr>
          <w:hyperlink w:anchor="_Toc54011506" w:history="1">
            <w:r w:rsidR="00FE2D13" w:rsidRPr="00C17B40">
              <w:rPr>
                <w:rStyle w:val="Hyperlink"/>
                <w:noProof/>
              </w:rPr>
              <w:t>Stage 2 Online Tests</w:t>
            </w:r>
            <w:r w:rsidR="00FE2D13">
              <w:rPr>
                <w:noProof/>
                <w:webHidden/>
              </w:rPr>
              <w:tab/>
            </w:r>
            <w:r w:rsidR="00FE2D13">
              <w:rPr>
                <w:noProof/>
                <w:webHidden/>
              </w:rPr>
              <w:fldChar w:fldCharType="begin"/>
            </w:r>
            <w:r w:rsidR="00FE2D13">
              <w:rPr>
                <w:noProof/>
                <w:webHidden/>
              </w:rPr>
              <w:instrText xml:space="preserve"> PAGEREF _Toc54011506 \h </w:instrText>
            </w:r>
            <w:r w:rsidR="00FE2D13">
              <w:rPr>
                <w:noProof/>
                <w:webHidden/>
              </w:rPr>
            </w:r>
            <w:r w:rsidR="00FE2D13">
              <w:rPr>
                <w:noProof/>
                <w:webHidden/>
              </w:rPr>
              <w:fldChar w:fldCharType="separate"/>
            </w:r>
            <w:r w:rsidR="00FE2D13">
              <w:rPr>
                <w:noProof/>
                <w:webHidden/>
              </w:rPr>
              <w:t>12</w:t>
            </w:r>
            <w:r w:rsidR="00FE2D13">
              <w:rPr>
                <w:noProof/>
                <w:webHidden/>
              </w:rPr>
              <w:fldChar w:fldCharType="end"/>
            </w:r>
          </w:hyperlink>
        </w:p>
        <w:p w:rsidR="00FE2D13" w:rsidRDefault="00AC7257">
          <w:pPr>
            <w:pStyle w:val="TOC1"/>
            <w:tabs>
              <w:tab w:val="right" w:leader="dot" w:pos="9016"/>
            </w:tabs>
            <w:rPr>
              <w:noProof/>
            </w:rPr>
          </w:pPr>
          <w:hyperlink w:anchor="_Toc54011507" w:history="1">
            <w:r w:rsidR="00FE2D13" w:rsidRPr="00C17B40">
              <w:rPr>
                <w:rStyle w:val="Hyperlink"/>
                <w:noProof/>
              </w:rPr>
              <w:t>Important information before you begin</w:t>
            </w:r>
            <w:r w:rsidR="00FE2D13">
              <w:rPr>
                <w:noProof/>
                <w:webHidden/>
              </w:rPr>
              <w:tab/>
            </w:r>
            <w:r w:rsidR="00FE2D13">
              <w:rPr>
                <w:noProof/>
                <w:webHidden/>
              </w:rPr>
              <w:fldChar w:fldCharType="begin"/>
            </w:r>
            <w:r w:rsidR="00FE2D13">
              <w:rPr>
                <w:noProof/>
                <w:webHidden/>
              </w:rPr>
              <w:instrText xml:space="preserve"> PAGEREF _Toc54011507 \h </w:instrText>
            </w:r>
            <w:r w:rsidR="00FE2D13">
              <w:rPr>
                <w:noProof/>
                <w:webHidden/>
              </w:rPr>
            </w:r>
            <w:r w:rsidR="00FE2D13">
              <w:rPr>
                <w:noProof/>
                <w:webHidden/>
              </w:rPr>
              <w:fldChar w:fldCharType="separate"/>
            </w:r>
            <w:r w:rsidR="00FE2D13">
              <w:rPr>
                <w:noProof/>
                <w:webHidden/>
              </w:rPr>
              <w:t>12</w:t>
            </w:r>
            <w:r w:rsidR="00FE2D13">
              <w:rPr>
                <w:noProof/>
                <w:webHidden/>
              </w:rPr>
              <w:fldChar w:fldCharType="end"/>
            </w:r>
          </w:hyperlink>
        </w:p>
        <w:p w:rsidR="00FE2D13" w:rsidRDefault="00AC7257">
          <w:pPr>
            <w:pStyle w:val="TOC1"/>
            <w:tabs>
              <w:tab w:val="right" w:leader="dot" w:pos="9016"/>
            </w:tabs>
            <w:rPr>
              <w:noProof/>
            </w:rPr>
          </w:pPr>
          <w:hyperlink w:anchor="_Toc54011508" w:history="1">
            <w:r w:rsidR="00FE2D13" w:rsidRPr="00C17B40">
              <w:rPr>
                <w:rStyle w:val="Hyperlink"/>
                <w:noProof/>
              </w:rPr>
              <w:t>About the tests</w:t>
            </w:r>
            <w:r w:rsidR="00FE2D13">
              <w:rPr>
                <w:noProof/>
                <w:webHidden/>
              </w:rPr>
              <w:tab/>
            </w:r>
            <w:r w:rsidR="00FE2D13">
              <w:rPr>
                <w:noProof/>
                <w:webHidden/>
              </w:rPr>
              <w:fldChar w:fldCharType="begin"/>
            </w:r>
            <w:r w:rsidR="00FE2D13">
              <w:rPr>
                <w:noProof/>
                <w:webHidden/>
              </w:rPr>
              <w:instrText xml:space="preserve"> PAGEREF _Toc54011508 \h </w:instrText>
            </w:r>
            <w:r w:rsidR="00FE2D13">
              <w:rPr>
                <w:noProof/>
                <w:webHidden/>
              </w:rPr>
            </w:r>
            <w:r w:rsidR="00FE2D13">
              <w:rPr>
                <w:noProof/>
                <w:webHidden/>
              </w:rPr>
              <w:fldChar w:fldCharType="separate"/>
            </w:r>
            <w:r w:rsidR="00FE2D13">
              <w:rPr>
                <w:noProof/>
                <w:webHidden/>
              </w:rPr>
              <w:t>12</w:t>
            </w:r>
            <w:r w:rsidR="00FE2D13">
              <w:rPr>
                <w:noProof/>
                <w:webHidden/>
              </w:rPr>
              <w:fldChar w:fldCharType="end"/>
            </w:r>
          </w:hyperlink>
        </w:p>
        <w:p w:rsidR="00FE2D13" w:rsidRDefault="00AC7257">
          <w:pPr>
            <w:pStyle w:val="TOC1"/>
            <w:tabs>
              <w:tab w:val="right" w:leader="dot" w:pos="9016"/>
            </w:tabs>
            <w:rPr>
              <w:noProof/>
            </w:rPr>
          </w:pPr>
          <w:hyperlink w:anchor="_Toc54011509" w:history="1">
            <w:r w:rsidR="00FE2D13" w:rsidRPr="00C17B40">
              <w:rPr>
                <w:rStyle w:val="Hyperlink"/>
                <w:noProof/>
              </w:rPr>
              <w:t>Behaviour Style Questionnaire (BSQ) -</w:t>
            </w:r>
            <w:r w:rsidR="00FE2D13">
              <w:rPr>
                <w:noProof/>
                <w:webHidden/>
              </w:rPr>
              <w:tab/>
            </w:r>
            <w:r w:rsidR="00FE2D13">
              <w:rPr>
                <w:noProof/>
                <w:webHidden/>
              </w:rPr>
              <w:fldChar w:fldCharType="begin"/>
            </w:r>
            <w:r w:rsidR="00FE2D13">
              <w:rPr>
                <w:noProof/>
                <w:webHidden/>
              </w:rPr>
              <w:instrText xml:space="preserve"> PAGEREF _Toc54011509 \h </w:instrText>
            </w:r>
            <w:r w:rsidR="00FE2D13">
              <w:rPr>
                <w:noProof/>
                <w:webHidden/>
              </w:rPr>
            </w:r>
            <w:r w:rsidR="00FE2D13">
              <w:rPr>
                <w:noProof/>
                <w:webHidden/>
              </w:rPr>
              <w:fldChar w:fldCharType="separate"/>
            </w:r>
            <w:r w:rsidR="00FE2D13">
              <w:rPr>
                <w:noProof/>
                <w:webHidden/>
              </w:rPr>
              <w:t>13</w:t>
            </w:r>
            <w:r w:rsidR="00FE2D13">
              <w:rPr>
                <w:noProof/>
                <w:webHidden/>
              </w:rPr>
              <w:fldChar w:fldCharType="end"/>
            </w:r>
          </w:hyperlink>
        </w:p>
        <w:p w:rsidR="00FE2D13" w:rsidRDefault="00AC7257">
          <w:pPr>
            <w:pStyle w:val="TOC1"/>
            <w:tabs>
              <w:tab w:val="right" w:leader="dot" w:pos="9016"/>
            </w:tabs>
            <w:rPr>
              <w:noProof/>
            </w:rPr>
          </w:pPr>
          <w:hyperlink w:anchor="_Toc54011510" w:history="1">
            <w:r w:rsidR="00FE2D13" w:rsidRPr="00C17B40">
              <w:rPr>
                <w:rStyle w:val="Hyperlink"/>
                <w:noProof/>
              </w:rPr>
              <w:t>Situational Judgement Test (SJT)</w:t>
            </w:r>
            <w:r w:rsidR="00FE2D13">
              <w:rPr>
                <w:noProof/>
                <w:webHidden/>
              </w:rPr>
              <w:tab/>
            </w:r>
            <w:r w:rsidR="00FE2D13">
              <w:rPr>
                <w:noProof/>
                <w:webHidden/>
              </w:rPr>
              <w:fldChar w:fldCharType="begin"/>
            </w:r>
            <w:r w:rsidR="00FE2D13">
              <w:rPr>
                <w:noProof/>
                <w:webHidden/>
              </w:rPr>
              <w:instrText xml:space="preserve"> PAGEREF _Toc54011510 \h </w:instrText>
            </w:r>
            <w:r w:rsidR="00FE2D13">
              <w:rPr>
                <w:noProof/>
                <w:webHidden/>
              </w:rPr>
            </w:r>
            <w:r w:rsidR="00FE2D13">
              <w:rPr>
                <w:noProof/>
                <w:webHidden/>
              </w:rPr>
              <w:fldChar w:fldCharType="separate"/>
            </w:r>
            <w:r w:rsidR="00FE2D13">
              <w:rPr>
                <w:noProof/>
                <w:webHidden/>
              </w:rPr>
              <w:t>13</w:t>
            </w:r>
            <w:r w:rsidR="00FE2D13">
              <w:rPr>
                <w:noProof/>
                <w:webHidden/>
              </w:rPr>
              <w:fldChar w:fldCharType="end"/>
            </w:r>
          </w:hyperlink>
        </w:p>
        <w:p w:rsidR="00FE2D13" w:rsidRDefault="00AC7257">
          <w:pPr>
            <w:pStyle w:val="TOC1"/>
            <w:tabs>
              <w:tab w:val="right" w:leader="dot" w:pos="9016"/>
            </w:tabs>
            <w:rPr>
              <w:noProof/>
            </w:rPr>
          </w:pPr>
          <w:hyperlink w:anchor="_Toc54011511" w:history="1">
            <w:r w:rsidR="00FE2D13" w:rsidRPr="00C17B40">
              <w:rPr>
                <w:rStyle w:val="Hyperlink"/>
                <w:noProof/>
              </w:rPr>
              <w:t>Numerical Test</w:t>
            </w:r>
            <w:r w:rsidR="00FE2D13">
              <w:rPr>
                <w:noProof/>
                <w:webHidden/>
              </w:rPr>
              <w:tab/>
            </w:r>
            <w:r w:rsidR="00FE2D13">
              <w:rPr>
                <w:noProof/>
                <w:webHidden/>
              </w:rPr>
              <w:fldChar w:fldCharType="begin"/>
            </w:r>
            <w:r w:rsidR="00FE2D13">
              <w:rPr>
                <w:noProof/>
                <w:webHidden/>
              </w:rPr>
              <w:instrText xml:space="preserve"> PAGEREF _Toc54011511 \h </w:instrText>
            </w:r>
            <w:r w:rsidR="00FE2D13">
              <w:rPr>
                <w:noProof/>
                <w:webHidden/>
              </w:rPr>
            </w:r>
            <w:r w:rsidR="00FE2D13">
              <w:rPr>
                <w:noProof/>
                <w:webHidden/>
              </w:rPr>
              <w:fldChar w:fldCharType="separate"/>
            </w:r>
            <w:r w:rsidR="00FE2D13">
              <w:rPr>
                <w:noProof/>
                <w:webHidden/>
              </w:rPr>
              <w:t>13</w:t>
            </w:r>
            <w:r w:rsidR="00FE2D13">
              <w:rPr>
                <w:noProof/>
                <w:webHidden/>
              </w:rPr>
              <w:fldChar w:fldCharType="end"/>
            </w:r>
          </w:hyperlink>
        </w:p>
        <w:p w:rsidR="00FE2D13" w:rsidRDefault="00AC7257">
          <w:pPr>
            <w:pStyle w:val="TOC1"/>
            <w:tabs>
              <w:tab w:val="right" w:leader="dot" w:pos="9016"/>
            </w:tabs>
            <w:rPr>
              <w:noProof/>
            </w:rPr>
          </w:pPr>
          <w:hyperlink w:anchor="_Toc54011512" w:history="1">
            <w:r w:rsidR="00FE2D13" w:rsidRPr="00C17B40">
              <w:rPr>
                <w:rStyle w:val="Hyperlink"/>
                <w:noProof/>
              </w:rPr>
              <w:t>Verbal Reasoning Test</w:t>
            </w:r>
            <w:r w:rsidR="00FE2D13">
              <w:rPr>
                <w:noProof/>
                <w:webHidden/>
              </w:rPr>
              <w:tab/>
            </w:r>
            <w:r w:rsidR="00FE2D13">
              <w:rPr>
                <w:noProof/>
                <w:webHidden/>
              </w:rPr>
              <w:fldChar w:fldCharType="begin"/>
            </w:r>
            <w:r w:rsidR="00FE2D13">
              <w:rPr>
                <w:noProof/>
                <w:webHidden/>
              </w:rPr>
              <w:instrText xml:space="preserve"> PAGEREF _Toc54011512 \h </w:instrText>
            </w:r>
            <w:r w:rsidR="00FE2D13">
              <w:rPr>
                <w:noProof/>
                <w:webHidden/>
              </w:rPr>
            </w:r>
            <w:r w:rsidR="00FE2D13">
              <w:rPr>
                <w:noProof/>
                <w:webHidden/>
              </w:rPr>
              <w:fldChar w:fldCharType="separate"/>
            </w:r>
            <w:r w:rsidR="00FE2D13">
              <w:rPr>
                <w:noProof/>
                <w:webHidden/>
              </w:rPr>
              <w:t>13</w:t>
            </w:r>
            <w:r w:rsidR="00FE2D13">
              <w:rPr>
                <w:noProof/>
                <w:webHidden/>
              </w:rPr>
              <w:fldChar w:fldCharType="end"/>
            </w:r>
          </w:hyperlink>
        </w:p>
        <w:p w:rsidR="00FE2D13" w:rsidRDefault="00AC7257">
          <w:pPr>
            <w:pStyle w:val="TOC1"/>
            <w:tabs>
              <w:tab w:val="right" w:leader="dot" w:pos="9016"/>
            </w:tabs>
            <w:rPr>
              <w:noProof/>
            </w:rPr>
          </w:pPr>
          <w:hyperlink w:anchor="_Toc54011513" w:history="1">
            <w:r w:rsidR="00FE2D13" w:rsidRPr="00C17B40">
              <w:rPr>
                <w:rStyle w:val="Hyperlink"/>
                <w:noProof/>
              </w:rPr>
              <w:t>Mechanical Test</w:t>
            </w:r>
            <w:r w:rsidR="00FE2D13">
              <w:rPr>
                <w:noProof/>
                <w:webHidden/>
              </w:rPr>
              <w:tab/>
            </w:r>
            <w:r w:rsidR="00FE2D13">
              <w:rPr>
                <w:noProof/>
                <w:webHidden/>
              </w:rPr>
              <w:fldChar w:fldCharType="begin"/>
            </w:r>
            <w:r w:rsidR="00FE2D13">
              <w:rPr>
                <w:noProof/>
                <w:webHidden/>
              </w:rPr>
              <w:instrText xml:space="preserve"> PAGEREF _Toc54011513 \h </w:instrText>
            </w:r>
            <w:r w:rsidR="00FE2D13">
              <w:rPr>
                <w:noProof/>
                <w:webHidden/>
              </w:rPr>
            </w:r>
            <w:r w:rsidR="00FE2D13">
              <w:rPr>
                <w:noProof/>
                <w:webHidden/>
              </w:rPr>
              <w:fldChar w:fldCharType="separate"/>
            </w:r>
            <w:r w:rsidR="00FE2D13">
              <w:rPr>
                <w:noProof/>
                <w:webHidden/>
              </w:rPr>
              <w:t>13</w:t>
            </w:r>
            <w:r w:rsidR="00FE2D13">
              <w:rPr>
                <w:noProof/>
                <w:webHidden/>
              </w:rPr>
              <w:fldChar w:fldCharType="end"/>
            </w:r>
          </w:hyperlink>
        </w:p>
        <w:p w:rsidR="00FE2D13" w:rsidRDefault="00AC7257">
          <w:pPr>
            <w:pStyle w:val="TOC1"/>
            <w:tabs>
              <w:tab w:val="right" w:leader="dot" w:pos="9016"/>
            </w:tabs>
            <w:rPr>
              <w:noProof/>
            </w:rPr>
          </w:pPr>
          <w:hyperlink w:anchor="_Toc54011514" w:history="1">
            <w:r w:rsidR="00FE2D13" w:rsidRPr="00C17B40">
              <w:rPr>
                <w:rStyle w:val="Hyperlink"/>
                <w:noProof/>
              </w:rPr>
              <w:t>Stage 3 Bleep Test</w:t>
            </w:r>
            <w:r w:rsidR="00FE2D13">
              <w:rPr>
                <w:noProof/>
                <w:webHidden/>
              </w:rPr>
              <w:tab/>
            </w:r>
            <w:r w:rsidR="00FE2D13">
              <w:rPr>
                <w:noProof/>
                <w:webHidden/>
              </w:rPr>
              <w:fldChar w:fldCharType="begin"/>
            </w:r>
            <w:r w:rsidR="00FE2D13">
              <w:rPr>
                <w:noProof/>
                <w:webHidden/>
              </w:rPr>
              <w:instrText xml:space="preserve"> PAGEREF _Toc54011514 \h </w:instrText>
            </w:r>
            <w:r w:rsidR="00FE2D13">
              <w:rPr>
                <w:noProof/>
                <w:webHidden/>
              </w:rPr>
            </w:r>
            <w:r w:rsidR="00FE2D13">
              <w:rPr>
                <w:noProof/>
                <w:webHidden/>
              </w:rPr>
              <w:fldChar w:fldCharType="separate"/>
            </w:r>
            <w:r w:rsidR="00FE2D13">
              <w:rPr>
                <w:noProof/>
                <w:webHidden/>
              </w:rPr>
              <w:t>14</w:t>
            </w:r>
            <w:r w:rsidR="00FE2D13">
              <w:rPr>
                <w:noProof/>
                <w:webHidden/>
              </w:rPr>
              <w:fldChar w:fldCharType="end"/>
            </w:r>
          </w:hyperlink>
        </w:p>
        <w:p w:rsidR="00FE2D13" w:rsidRDefault="00AC7257">
          <w:pPr>
            <w:pStyle w:val="TOC1"/>
            <w:tabs>
              <w:tab w:val="right" w:leader="dot" w:pos="9016"/>
            </w:tabs>
            <w:rPr>
              <w:noProof/>
            </w:rPr>
          </w:pPr>
          <w:hyperlink w:anchor="_Toc54011515" w:history="1">
            <w:r w:rsidR="00FE2D13" w:rsidRPr="00C17B40">
              <w:rPr>
                <w:rStyle w:val="Hyperlink"/>
                <w:noProof/>
              </w:rPr>
              <w:t>What is the Bleep Test?</w:t>
            </w:r>
            <w:r w:rsidR="00FE2D13">
              <w:rPr>
                <w:noProof/>
                <w:webHidden/>
              </w:rPr>
              <w:tab/>
            </w:r>
            <w:r w:rsidR="00FE2D13">
              <w:rPr>
                <w:noProof/>
                <w:webHidden/>
              </w:rPr>
              <w:fldChar w:fldCharType="begin"/>
            </w:r>
            <w:r w:rsidR="00FE2D13">
              <w:rPr>
                <w:noProof/>
                <w:webHidden/>
              </w:rPr>
              <w:instrText xml:space="preserve"> PAGEREF _Toc54011515 \h </w:instrText>
            </w:r>
            <w:r w:rsidR="00FE2D13">
              <w:rPr>
                <w:noProof/>
                <w:webHidden/>
              </w:rPr>
            </w:r>
            <w:r w:rsidR="00FE2D13">
              <w:rPr>
                <w:noProof/>
                <w:webHidden/>
              </w:rPr>
              <w:fldChar w:fldCharType="separate"/>
            </w:r>
            <w:r w:rsidR="00FE2D13">
              <w:rPr>
                <w:noProof/>
                <w:webHidden/>
              </w:rPr>
              <w:t>14</w:t>
            </w:r>
            <w:r w:rsidR="00FE2D13">
              <w:rPr>
                <w:noProof/>
                <w:webHidden/>
              </w:rPr>
              <w:fldChar w:fldCharType="end"/>
            </w:r>
          </w:hyperlink>
        </w:p>
        <w:p w:rsidR="00FE2D13" w:rsidRDefault="00AC7257">
          <w:pPr>
            <w:pStyle w:val="TOC1"/>
            <w:tabs>
              <w:tab w:val="right" w:leader="dot" w:pos="9016"/>
            </w:tabs>
            <w:rPr>
              <w:noProof/>
            </w:rPr>
          </w:pPr>
          <w:hyperlink w:anchor="_Toc54011516" w:history="1">
            <w:r w:rsidR="00FE2D13" w:rsidRPr="00C17B40">
              <w:rPr>
                <w:rStyle w:val="Hyperlink"/>
                <w:noProof/>
              </w:rPr>
              <w:t>Improve your fitness</w:t>
            </w:r>
            <w:r w:rsidR="00FE2D13">
              <w:rPr>
                <w:noProof/>
                <w:webHidden/>
              </w:rPr>
              <w:tab/>
            </w:r>
            <w:r w:rsidR="00FE2D13">
              <w:rPr>
                <w:noProof/>
                <w:webHidden/>
              </w:rPr>
              <w:fldChar w:fldCharType="begin"/>
            </w:r>
            <w:r w:rsidR="00FE2D13">
              <w:rPr>
                <w:noProof/>
                <w:webHidden/>
              </w:rPr>
              <w:instrText xml:space="preserve"> PAGEREF _Toc54011516 \h </w:instrText>
            </w:r>
            <w:r w:rsidR="00FE2D13">
              <w:rPr>
                <w:noProof/>
                <w:webHidden/>
              </w:rPr>
            </w:r>
            <w:r w:rsidR="00FE2D13">
              <w:rPr>
                <w:noProof/>
                <w:webHidden/>
              </w:rPr>
              <w:fldChar w:fldCharType="separate"/>
            </w:r>
            <w:r w:rsidR="00FE2D13">
              <w:rPr>
                <w:noProof/>
                <w:webHidden/>
              </w:rPr>
              <w:t>14</w:t>
            </w:r>
            <w:r w:rsidR="00FE2D13">
              <w:rPr>
                <w:noProof/>
                <w:webHidden/>
              </w:rPr>
              <w:fldChar w:fldCharType="end"/>
            </w:r>
          </w:hyperlink>
        </w:p>
        <w:p w:rsidR="00FE2D13" w:rsidRDefault="00AC7257">
          <w:pPr>
            <w:pStyle w:val="TOC1"/>
            <w:tabs>
              <w:tab w:val="right" w:leader="dot" w:pos="9016"/>
            </w:tabs>
            <w:rPr>
              <w:noProof/>
            </w:rPr>
          </w:pPr>
          <w:hyperlink w:anchor="_Toc54011517" w:history="1">
            <w:r w:rsidR="00FE2D13" w:rsidRPr="00C17B40">
              <w:rPr>
                <w:rStyle w:val="Hyperlink"/>
                <w:noProof/>
              </w:rPr>
              <w:t>Stage 4 Role Related Tests</w:t>
            </w:r>
            <w:r w:rsidR="00FE2D13">
              <w:rPr>
                <w:noProof/>
                <w:webHidden/>
              </w:rPr>
              <w:tab/>
            </w:r>
            <w:r w:rsidR="00FE2D13">
              <w:rPr>
                <w:noProof/>
                <w:webHidden/>
              </w:rPr>
              <w:fldChar w:fldCharType="begin"/>
            </w:r>
            <w:r w:rsidR="00FE2D13">
              <w:rPr>
                <w:noProof/>
                <w:webHidden/>
              </w:rPr>
              <w:instrText xml:space="preserve"> PAGEREF _Toc54011517 \h </w:instrText>
            </w:r>
            <w:r w:rsidR="00FE2D13">
              <w:rPr>
                <w:noProof/>
                <w:webHidden/>
              </w:rPr>
            </w:r>
            <w:r w:rsidR="00FE2D13">
              <w:rPr>
                <w:noProof/>
                <w:webHidden/>
              </w:rPr>
              <w:fldChar w:fldCharType="separate"/>
            </w:r>
            <w:r w:rsidR="00FE2D13">
              <w:rPr>
                <w:noProof/>
                <w:webHidden/>
              </w:rPr>
              <w:t>15</w:t>
            </w:r>
            <w:r w:rsidR="00FE2D13">
              <w:rPr>
                <w:noProof/>
                <w:webHidden/>
              </w:rPr>
              <w:fldChar w:fldCharType="end"/>
            </w:r>
          </w:hyperlink>
        </w:p>
        <w:p w:rsidR="00FE2D13" w:rsidRDefault="00AC7257">
          <w:pPr>
            <w:pStyle w:val="TOC1"/>
            <w:tabs>
              <w:tab w:val="right" w:leader="dot" w:pos="9016"/>
            </w:tabs>
            <w:rPr>
              <w:noProof/>
            </w:rPr>
          </w:pPr>
          <w:hyperlink w:anchor="_Toc54011518" w:history="1">
            <w:r w:rsidR="00FE2D13" w:rsidRPr="00C17B40">
              <w:rPr>
                <w:rStyle w:val="Hyperlink"/>
                <w:rFonts w:eastAsia="Times New Roman"/>
                <w:noProof/>
                <w:lang w:eastAsia="en-GB"/>
              </w:rPr>
              <w:t>What is involved?</w:t>
            </w:r>
            <w:r w:rsidR="00FE2D13">
              <w:rPr>
                <w:noProof/>
                <w:webHidden/>
              </w:rPr>
              <w:tab/>
            </w:r>
            <w:r w:rsidR="00FE2D13">
              <w:rPr>
                <w:noProof/>
                <w:webHidden/>
              </w:rPr>
              <w:fldChar w:fldCharType="begin"/>
            </w:r>
            <w:r w:rsidR="00FE2D13">
              <w:rPr>
                <w:noProof/>
                <w:webHidden/>
              </w:rPr>
              <w:instrText xml:space="preserve"> PAGEREF _Toc54011518 \h </w:instrText>
            </w:r>
            <w:r w:rsidR="00FE2D13">
              <w:rPr>
                <w:noProof/>
                <w:webHidden/>
              </w:rPr>
            </w:r>
            <w:r w:rsidR="00FE2D13">
              <w:rPr>
                <w:noProof/>
                <w:webHidden/>
              </w:rPr>
              <w:fldChar w:fldCharType="separate"/>
            </w:r>
            <w:r w:rsidR="00FE2D13">
              <w:rPr>
                <w:noProof/>
                <w:webHidden/>
              </w:rPr>
              <w:t>15</w:t>
            </w:r>
            <w:r w:rsidR="00FE2D13">
              <w:rPr>
                <w:noProof/>
                <w:webHidden/>
              </w:rPr>
              <w:fldChar w:fldCharType="end"/>
            </w:r>
          </w:hyperlink>
        </w:p>
        <w:p w:rsidR="00FE2D13" w:rsidRDefault="00AC7257">
          <w:pPr>
            <w:pStyle w:val="TOC1"/>
            <w:tabs>
              <w:tab w:val="right" w:leader="dot" w:pos="9016"/>
            </w:tabs>
            <w:rPr>
              <w:noProof/>
            </w:rPr>
          </w:pPr>
          <w:hyperlink w:anchor="_Toc54011519" w:history="1">
            <w:r w:rsidR="00FE2D13" w:rsidRPr="00C17B40">
              <w:rPr>
                <w:rStyle w:val="Hyperlink"/>
                <w:noProof/>
              </w:rPr>
              <w:t>Ladder Climb -</w:t>
            </w:r>
            <w:r w:rsidR="00FE2D13">
              <w:rPr>
                <w:noProof/>
                <w:webHidden/>
              </w:rPr>
              <w:tab/>
            </w:r>
            <w:r w:rsidR="00FE2D13">
              <w:rPr>
                <w:noProof/>
                <w:webHidden/>
              </w:rPr>
              <w:fldChar w:fldCharType="begin"/>
            </w:r>
            <w:r w:rsidR="00FE2D13">
              <w:rPr>
                <w:noProof/>
                <w:webHidden/>
              </w:rPr>
              <w:instrText xml:space="preserve"> PAGEREF _Toc54011519 \h </w:instrText>
            </w:r>
            <w:r w:rsidR="00FE2D13">
              <w:rPr>
                <w:noProof/>
                <w:webHidden/>
              </w:rPr>
            </w:r>
            <w:r w:rsidR="00FE2D13">
              <w:rPr>
                <w:noProof/>
                <w:webHidden/>
              </w:rPr>
              <w:fldChar w:fldCharType="separate"/>
            </w:r>
            <w:r w:rsidR="00FE2D13">
              <w:rPr>
                <w:noProof/>
                <w:webHidden/>
              </w:rPr>
              <w:t>16</w:t>
            </w:r>
            <w:r w:rsidR="00FE2D13">
              <w:rPr>
                <w:noProof/>
                <w:webHidden/>
              </w:rPr>
              <w:fldChar w:fldCharType="end"/>
            </w:r>
          </w:hyperlink>
        </w:p>
        <w:p w:rsidR="00FE2D13" w:rsidRDefault="00AC7257">
          <w:pPr>
            <w:pStyle w:val="TOC1"/>
            <w:tabs>
              <w:tab w:val="right" w:leader="dot" w:pos="9016"/>
            </w:tabs>
            <w:rPr>
              <w:noProof/>
            </w:rPr>
          </w:pPr>
          <w:hyperlink w:anchor="_Toc54011520" w:history="1">
            <w:r w:rsidR="00FE2D13" w:rsidRPr="00C17B40">
              <w:rPr>
                <w:rStyle w:val="Hyperlink"/>
                <w:noProof/>
              </w:rPr>
              <w:t>Ladder Lift -</w:t>
            </w:r>
            <w:r w:rsidR="00FE2D13">
              <w:rPr>
                <w:noProof/>
                <w:webHidden/>
              </w:rPr>
              <w:tab/>
            </w:r>
            <w:r w:rsidR="00FE2D13">
              <w:rPr>
                <w:noProof/>
                <w:webHidden/>
              </w:rPr>
              <w:fldChar w:fldCharType="begin"/>
            </w:r>
            <w:r w:rsidR="00FE2D13">
              <w:rPr>
                <w:noProof/>
                <w:webHidden/>
              </w:rPr>
              <w:instrText xml:space="preserve"> PAGEREF _Toc54011520 \h </w:instrText>
            </w:r>
            <w:r w:rsidR="00FE2D13">
              <w:rPr>
                <w:noProof/>
                <w:webHidden/>
              </w:rPr>
            </w:r>
            <w:r w:rsidR="00FE2D13">
              <w:rPr>
                <w:noProof/>
                <w:webHidden/>
              </w:rPr>
              <w:fldChar w:fldCharType="separate"/>
            </w:r>
            <w:r w:rsidR="00FE2D13">
              <w:rPr>
                <w:noProof/>
                <w:webHidden/>
              </w:rPr>
              <w:t>16</w:t>
            </w:r>
            <w:r w:rsidR="00FE2D13">
              <w:rPr>
                <w:noProof/>
                <w:webHidden/>
              </w:rPr>
              <w:fldChar w:fldCharType="end"/>
            </w:r>
          </w:hyperlink>
        </w:p>
        <w:p w:rsidR="00FE2D13" w:rsidRDefault="00AC7257">
          <w:pPr>
            <w:pStyle w:val="TOC1"/>
            <w:tabs>
              <w:tab w:val="right" w:leader="dot" w:pos="9016"/>
            </w:tabs>
            <w:rPr>
              <w:noProof/>
            </w:rPr>
          </w:pPr>
          <w:hyperlink w:anchor="_Toc54011521" w:history="1">
            <w:r w:rsidR="00FE2D13" w:rsidRPr="00C17B40">
              <w:rPr>
                <w:rStyle w:val="Hyperlink"/>
                <w:noProof/>
              </w:rPr>
              <w:t>Casualty Evacuation</w:t>
            </w:r>
            <w:r w:rsidR="00FE2D13">
              <w:rPr>
                <w:noProof/>
                <w:webHidden/>
              </w:rPr>
              <w:tab/>
            </w:r>
            <w:r w:rsidR="00FE2D13">
              <w:rPr>
                <w:noProof/>
                <w:webHidden/>
              </w:rPr>
              <w:fldChar w:fldCharType="begin"/>
            </w:r>
            <w:r w:rsidR="00FE2D13">
              <w:rPr>
                <w:noProof/>
                <w:webHidden/>
              </w:rPr>
              <w:instrText xml:space="preserve"> PAGEREF _Toc54011521 \h </w:instrText>
            </w:r>
            <w:r w:rsidR="00FE2D13">
              <w:rPr>
                <w:noProof/>
                <w:webHidden/>
              </w:rPr>
            </w:r>
            <w:r w:rsidR="00FE2D13">
              <w:rPr>
                <w:noProof/>
                <w:webHidden/>
              </w:rPr>
              <w:fldChar w:fldCharType="separate"/>
            </w:r>
            <w:r w:rsidR="00FE2D13">
              <w:rPr>
                <w:noProof/>
                <w:webHidden/>
              </w:rPr>
              <w:t>16</w:t>
            </w:r>
            <w:r w:rsidR="00FE2D13">
              <w:rPr>
                <w:noProof/>
                <w:webHidden/>
              </w:rPr>
              <w:fldChar w:fldCharType="end"/>
            </w:r>
          </w:hyperlink>
        </w:p>
        <w:p w:rsidR="00FE2D13" w:rsidRDefault="00AC7257">
          <w:pPr>
            <w:pStyle w:val="TOC1"/>
            <w:tabs>
              <w:tab w:val="right" w:leader="dot" w:pos="9016"/>
            </w:tabs>
            <w:rPr>
              <w:noProof/>
            </w:rPr>
          </w:pPr>
          <w:hyperlink w:anchor="_Toc54011522" w:history="1">
            <w:r w:rsidR="00FE2D13" w:rsidRPr="00C17B40">
              <w:rPr>
                <w:rStyle w:val="Hyperlink"/>
                <w:noProof/>
              </w:rPr>
              <w:t>Equipment Carry</w:t>
            </w:r>
            <w:r w:rsidR="00FE2D13">
              <w:rPr>
                <w:noProof/>
                <w:webHidden/>
              </w:rPr>
              <w:tab/>
            </w:r>
            <w:r w:rsidR="00FE2D13">
              <w:rPr>
                <w:noProof/>
                <w:webHidden/>
              </w:rPr>
              <w:fldChar w:fldCharType="begin"/>
            </w:r>
            <w:r w:rsidR="00FE2D13">
              <w:rPr>
                <w:noProof/>
                <w:webHidden/>
              </w:rPr>
              <w:instrText xml:space="preserve"> PAGEREF _Toc54011522 \h </w:instrText>
            </w:r>
            <w:r w:rsidR="00FE2D13">
              <w:rPr>
                <w:noProof/>
                <w:webHidden/>
              </w:rPr>
            </w:r>
            <w:r w:rsidR="00FE2D13">
              <w:rPr>
                <w:noProof/>
                <w:webHidden/>
              </w:rPr>
              <w:fldChar w:fldCharType="separate"/>
            </w:r>
            <w:r w:rsidR="00FE2D13">
              <w:rPr>
                <w:noProof/>
                <w:webHidden/>
              </w:rPr>
              <w:t>16</w:t>
            </w:r>
            <w:r w:rsidR="00FE2D13">
              <w:rPr>
                <w:noProof/>
                <w:webHidden/>
              </w:rPr>
              <w:fldChar w:fldCharType="end"/>
            </w:r>
          </w:hyperlink>
        </w:p>
        <w:p w:rsidR="00FE2D13" w:rsidRDefault="00AC7257">
          <w:pPr>
            <w:pStyle w:val="TOC1"/>
            <w:tabs>
              <w:tab w:val="right" w:leader="dot" w:pos="9016"/>
            </w:tabs>
            <w:rPr>
              <w:noProof/>
            </w:rPr>
          </w:pPr>
          <w:hyperlink w:anchor="_Toc54011523" w:history="1">
            <w:r w:rsidR="00FE2D13" w:rsidRPr="00C17B40">
              <w:rPr>
                <w:rStyle w:val="Hyperlink"/>
                <w:noProof/>
              </w:rPr>
              <w:t>Equipment Assembly</w:t>
            </w:r>
            <w:r w:rsidR="00FE2D13">
              <w:rPr>
                <w:noProof/>
                <w:webHidden/>
              </w:rPr>
              <w:tab/>
            </w:r>
            <w:r w:rsidR="00FE2D13">
              <w:rPr>
                <w:noProof/>
                <w:webHidden/>
              </w:rPr>
              <w:fldChar w:fldCharType="begin"/>
            </w:r>
            <w:r w:rsidR="00FE2D13">
              <w:rPr>
                <w:noProof/>
                <w:webHidden/>
              </w:rPr>
              <w:instrText xml:space="preserve"> PAGEREF _Toc54011523 \h </w:instrText>
            </w:r>
            <w:r w:rsidR="00FE2D13">
              <w:rPr>
                <w:noProof/>
                <w:webHidden/>
              </w:rPr>
            </w:r>
            <w:r w:rsidR="00FE2D13">
              <w:rPr>
                <w:noProof/>
                <w:webHidden/>
              </w:rPr>
              <w:fldChar w:fldCharType="separate"/>
            </w:r>
            <w:r w:rsidR="00FE2D13">
              <w:rPr>
                <w:noProof/>
                <w:webHidden/>
              </w:rPr>
              <w:t>16</w:t>
            </w:r>
            <w:r w:rsidR="00FE2D13">
              <w:rPr>
                <w:noProof/>
                <w:webHidden/>
              </w:rPr>
              <w:fldChar w:fldCharType="end"/>
            </w:r>
          </w:hyperlink>
        </w:p>
        <w:p w:rsidR="00FE2D13" w:rsidRDefault="00AC7257">
          <w:pPr>
            <w:pStyle w:val="TOC1"/>
            <w:tabs>
              <w:tab w:val="right" w:leader="dot" w:pos="9016"/>
            </w:tabs>
            <w:rPr>
              <w:noProof/>
            </w:rPr>
          </w:pPr>
          <w:hyperlink w:anchor="_Toc54011524" w:history="1">
            <w:r w:rsidR="00FE2D13" w:rsidRPr="00C17B40">
              <w:rPr>
                <w:rStyle w:val="Hyperlink"/>
                <w:noProof/>
              </w:rPr>
              <w:t>Enclosed Space</w:t>
            </w:r>
            <w:r w:rsidR="00FE2D13">
              <w:rPr>
                <w:noProof/>
                <w:webHidden/>
              </w:rPr>
              <w:tab/>
            </w:r>
            <w:r w:rsidR="00FE2D13">
              <w:rPr>
                <w:noProof/>
                <w:webHidden/>
              </w:rPr>
              <w:fldChar w:fldCharType="begin"/>
            </w:r>
            <w:r w:rsidR="00FE2D13">
              <w:rPr>
                <w:noProof/>
                <w:webHidden/>
              </w:rPr>
              <w:instrText xml:space="preserve"> PAGEREF _Toc54011524 \h </w:instrText>
            </w:r>
            <w:r w:rsidR="00FE2D13">
              <w:rPr>
                <w:noProof/>
                <w:webHidden/>
              </w:rPr>
            </w:r>
            <w:r w:rsidR="00FE2D13">
              <w:rPr>
                <w:noProof/>
                <w:webHidden/>
              </w:rPr>
              <w:fldChar w:fldCharType="separate"/>
            </w:r>
            <w:r w:rsidR="00FE2D13">
              <w:rPr>
                <w:noProof/>
                <w:webHidden/>
              </w:rPr>
              <w:t>16</w:t>
            </w:r>
            <w:r w:rsidR="00FE2D13">
              <w:rPr>
                <w:noProof/>
                <w:webHidden/>
              </w:rPr>
              <w:fldChar w:fldCharType="end"/>
            </w:r>
          </w:hyperlink>
        </w:p>
        <w:p w:rsidR="00FE2D13" w:rsidRDefault="00AC7257">
          <w:pPr>
            <w:pStyle w:val="TOC1"/>
            <w:tabs>
              <w:tab w:val="right" w:leader="dot" w:pos="9016"/>
            </w:tabs>
            <w:rPr>
              <w:noProof/>
            </w:rPr>
          </w:pPr>
          <w:hyperlink w:anchor="_Toc54011525" w:history="1">
            <w:r w:rsidR="00FE2D13" w:rsidRPr="00C17B40">
              <w:rPr>
                <w:rStyle w:val="Hyperlink"/>
                <w:noProof/>
              </w:rPr>
              <w:t>Stage 5 Competency Based Interviews and Online Test Validation</w:t>
            </w:r>
            <w:r w:rsidR="00FE2D13">
              <w:rPr>
                <w:noProof/>
                <w:webHidden/>
              </w:rPr>
              <w:tab/>
            </w:r>
            <w:r w:rsidR="00FE2D13">
              <w:rPr>
                <w:noProof/>
                <w:webHidden/>
              </w:rPr>
              <w:fldChar w:fldCharType="begin"/>
            </w:r>
            <w:r w:rsidR="00FE2D13">
              <w:rPr>
                <w:noProof/>
                <w:webHidden/>
              </w:rPr>
              <w:instrText xml:space="preserve"> PAGEREF _Toc54011525 \h </w:instrText>
            </w:r>
            <w:r w:rsidR="00FE2D13">
              <w:rPr>
                <w:noProof/>
                <w:webHidden/>
              </w:rPr>
            </w:r>
            <w:r w:rsidR="00FE2D13">
              <w:rPr>
                <w:noProof/>
                <w:webHidden/>
              </w:rPr>
              <w:fldChar w:fldCharType="separate"/>
            </w:r>
            <w:r w:rsidR="00FE2D13">
              <w:rPr>
                <w:noProof/>
                <w:webHidden/>
              </w:rPr>
              <w:t>17</w:t>
            </w:r>
            <w:r w:rsidR="00FE2D13">
              <w:rPr>
                <w:noProof/>
                <w:webHidden/>
              </w:rPr>
              <w:fldChar w:fldCharType="end"/>
            </w:r>
          </w:hyperlink>
        </w:p>
        <w:p w:rsidR="00FE2D13" w:rsidRDefault="00AC7257">
          <w:pPr>
            <w:pStyle w:val="TOC1"/>
            <w:tabs>
              <w:tab w:val="right" w:leader="dot" w:pos="9016"/>
            </w:tabs>
            <w:rPr>
              <w:noProof/>
            </w:rPr>
          </w:pPr>
          <w:hyperlink w:anchor="_Toc54011526" w:history="1">
            <w:r w:rsidR="00FE2D13" w:rsidRPr="00C17B40">
              <w:rPr>
                <w:rStyle w:val="Hyperlink"/>
                <w:noProof/>
              </w:rPr>
              <w:t>How to prepare for the interview</w:t>
            </w:r>
            <w:r w:rsidR="00FE2D13">
              <w:rPr>
                <w:noProof/>
                <w:webHidden/>
              </w:rPr>
              <w:tab/>
            </w:r>
            <w:r w:rsidR="00FE2D13">
              <w:rPr>
                <w:noProof/>
                <w:webHidden/>
              </w:rPr>
              <w:fldChar w:fldCharType="begin"/>
            </w:r>
            <w:r w:rsidR="00FE2D13">
              <w:rPr>
                <w:noProof/>
                <w:webHidden/>
              </w:rPr>
              <w:instrText xml:space="preserve"> PAGEREF _Toc54011526 \h </w:instrText>
            </w:r>
            <w:r w:rsidR="00FE2D13">
              <w:rPr>
                <w:noProof/>
                <w:webHidden/>
              </w:rPr>
            </w:r>
            <w:r w:rsidR="00FE2D13">
              <w:rPr>
                <w:noProof/>
                <w:webHidden/>
              </w:rPr>
              <w:fldChar w:fldCharType="separate"/>
            </w:r>
            <w:r w:rsidR="00FE2D13">
              <w:rPr>
                <w:noProof/>
                <w:webHidden/>
              </w:rPr>
              <w:t>17</w:t>
            </w:r>
            <w:r w:rsidR="00FE2D13">
              <w:rPr>
                <w:noProof/>
                <w:webHidden/>
              </w:rPr>
              <w:fldChar w:fldCharType="end"/>
            </w:r>
          </w:hyperlink>
        </w:p>
        <w:p w:rsidR="00FE2D13" w:rsidRDefault="00AC7257">
          <w:pPr>
            <w:pStyle w:val="TOC1"/>
            <w:tabs>
              <w:tab w:val="right" w:leader="dot" w:pos="9016"/>
            </w:tabs>
            <w:rPr>
              <w:noProof/>
            </w:rPr>
          </w:pPr>
          <w:hyperlink w:anchor="_Toc54011527" w:history="1">
            <w:r w:rsidR="00FE2D13" w:rsidRPr="00C17B40">
              <w:rPr>
                <w:rStyle w:val="Hyperlink"/>
                <w:noProof/>
              </w:rPr>
              <w:t>Online Tests Validation</w:t>
            </w:r>
            <w:r w:rsidR="00FE2D13">
              <w:rPr>
                <w:noProof/>
                <w:webHidden/>
              </w:rPr>
              <w:tab/>
            </w:r>
            <w:r w:rsidR="00FE2D13">
              <w:rPr>
                <w:noProof/>
                <w:webHidden/>
              </w:rPr>
              <w:fldChar w:fldCharType="begin"/>
            </w:r>
            <w:r w:rsidR="00FE2D13">
              <w:rPr>
                <w:noProof/>
                <w:webHidden/>
              </w:rPr>
              <w:instrText xml:space="preserve"> PAGEREF _Toc54011527 \h </w:instrText>
            </w:r>
            <w:r w:rsidR="00FE2D13">
              <w:rPr>
                <w:noProof/>
                <w:webHidden/>
              </w:rPr>
            </w:r>
            <w:r w:rsidR="00FE2D13">
              <w:rPr>
                <w:noProof/>
                <w:webHidden/>
              </w:rPr>
              <w:fldChar w:fldCharType="separate"/>
            </w:r>
            <w:r w:rsidR="00FE2D13">
              <w:rPr>
                <w:noProof/>
                <w:webHidden/>
              </w:rPr>
              <w:t>17</w:t>
            </w:r>
            <w:r w:rsidR="00FE2D13">
              <w:rPr>
                <w:noProof/>
                <w:webHidden/>
              </w:rPr>
              <w:fldChar w:fldCharType="end"/>
            </w:r>
          </w:hyperlink>
        </w:p>
        <w:p w:rsidR="00FE2D13" w:rsidRDefault="00AC7257">
          <w:pPr>
            <w:pStyle w:val="TOC1"/>
            <w:tabs>
              <w:tab w:val="right" w:leader="dot" w:pos="9016"/>
            </w:tabs>
            <w:rPr>
              <w:noProof/>
            </w:rPr>
          </w:pPr>
          <w:hyperlink w:anchor="_Toc54011528" w:history="1">
            <w:r w:rsidR="00FE2D13" w:rsidRPr="00C17B40">
              <w:rPr>
                <w:rStyle w:val="Hyperlink"/>
                <w:noProof/>
              </w:rPr>
              <w:t>Stage 6 Fitness and Medical</w:t>
            </w:r>
            <w:r w:rsidR="00FE2D13">
              <w:rPr>
                <w:noProof/>
                <w:webHidden/>
              </w:rPr>
              <w:tab/>
            </w:r>
            <w:r w:rsidR="00FE2D13">
              <w:rPr>
                <w:noProof/>
                <w:webHidden/>
              </w:rPr>
              <w:fldChar w:fldCharType="begin"/>
            </w:r>
            <w:r w:rsidR="00FE2D13">
              <w:rPr>
                <w:noProof/>
                <w:webHidden/>
              </w:rPr>
              <w:instrText xml:space="preserve"> PAGEREF _Toc54011528 \h </w:instrText>
            </w:r>
            <w:r w:rsidR="00FE2D13">
              <w:rPr>
                <w:noProof/>
                <w:webHidden/>
              </w:rPr>
            </w:r>
            <w:r w:rsidR="00FE2D13">
              <w:rPr>
                <w:noProof/>
                <w:webHidden/>
              </w:rPr>
              <w:fldChar w:fldCharType="separate"/>
            </w:r>
            <w:r w:rsidR="00FE2D13">
              <w:rPr>
                <w:noProof/>
                <w:webHidden/>
              </w:rPr>
              <w:t>18</w:t>
            </w:r>
            <w:r w:rsidR="00FE2D13">
              <w:rPr>
                <w:noProof/>
                <w:webHidden/>
              </w:rPr>
              <w:fldChar w:fldCharType="end"/>
            </w:r>
          </w:hyperlink>
        </w:p>
        <w:p w:rsidR="00FE2D13" w:rsidRDefault="00AC7257">
          <w:pPr>
            <w:pStyle w:val="TOC1"/>
            <w:tabs>
              <w:tab w:val="right" w:leader="dot" w:pos="9016"/>
            </w:tabs>
            <w:rPr>
              <w:noProof/>
            </w:rPr>
          </w:pPr>
          <w:hyperlink w:anchor="_Toc54011529" w:history="1">
            <w:r w:rsidR="00FE2D13" w:rsidRPr="00C17B40">
              <w:rPr>
                <w:rStyle w:val="Hyperlink"/>
                <w:noProof/>
              </w:rPr>
              <w:t>Fitness Test</w:t>
            </w:r>
            <w:r w:rsidR="00FE2D13">
              <w:rPr>
                <w:noProof/>
                <w:webHidden/>
              </w:rPr>
              <w:tab/>
            </w:r>
            <w:r w:rsidR="00FE2D13">
              <w:rPr>
                <w:noProof/>
                <w:webHidden/>
              </w:rPr>
              <w:fldChar w:fldCharType="begin"/>
            </w:r>
            <w:r w:rsidR="00FE2D13">
              <w:rPr>
                <w:noProof/>
                <w:webHidden/>
              </w:rPr>
              <w:instrText xml:space="preserve"> PAGEREF _Toc54011529 \h </w:instrText>
            </w:r>
            <w:r w:rsidR="00FE2D13">
              <w:rPr>
                <w:noProof/>
                <w:webHidden/>
              </w:rPr>
            </w:r>
            <w:r w:rsidR="00FE2D13">
              <w:rPr>
                <w:noProof/>
                <w:webHidden/>
              </w:rPr>
              <w:fldChar w:fldCharType="separate"/>
            </w:r>
            <w:r w:rsidR="00FE2D13">
              <w:rPr>
                <w:noProof/>
                <w:webHidden/>
              </w:rPr>
              <w:t>18</w:t>
            </w:r>
            <w:r w:rsidR="00FE2D13">
              <w:rPr>
                <w:noProof/>
                <w:webHidden/>
              </w:rPr>
              <w:fldChar w:fldCharType="end"/>
            </w:r>
          </w:hyperlink>
        </w:p>
        <w:p w:rsidR="00FE2D13" w:rsidRDefault="00AC7257">
          <w:pPr>
            <w:pStyle w:val="TOC1"/>
            <w:tabs>
              <w:tab w:val="right" w:leader="dot" w:pos="9016"/>
            </w:tabs>
            <w:rPr>
              <w:noProof/>
            </w:rPr>
          </w:pPr>
          <w:hyperlink w:anchor="_Toc54011530" w:history="1">
            <w:r w:rsidR="00FE2D13" w:rsidRPr="00C17B40">
              <w:rPr>
                <w:rStyle w:val="Hyperlink"/>
                <w:noProof/>
              </w:rPr>
              <w:t>What is involved in the medical?</w:t>
            </w:r>
            <w:r w:rsidR="00FE2D13">
              <w:rPr>
                <w:noProof/>
                <w:webHidden/>
              </w:rPr>
              <w:tab/>
            </w:r>
            <w:r w:rsidR="00FE2D13">
              <w:rPr>
                <w:noProof/>
                <w:webHidden/>
              </w:rPr>
              <w:fldChar w:fldCharType="begin"/>
            </w:r>
            <w:r w:rsidR="00FE2D13">
              <w:rPr>
                <w:noProof/>
                <w:webHidden/>
              </w:rPr>
              <w:instrText xml:space="preserve"> PAGEREF _Toc54011530 \h </w:instrText>
            </w:r>
            <w:r w:rsidR="00FE2D13">
              <w:rPr>
                <w:noProof/>
                <w:webHidden/>
              </w:rPr>
            </w:r>
            <w:r w:rsidR="00FE2D13">
              <w:rPr>
                <w:noProof/>
                <w:webHidden/>
              </w:rPr>
              <w:fldChar w:fldCharType="separate"/>
            </w:r>
            <w:r w:rsidR="00FE2D13">
              <w:rPr>
                <w:noProof/>
                <w:webHidden/>
              </w:rPr>
              <w:t>19</w:t>
            </w:r>
            <w:r w:rsidR="00FE2D13">
              <w:rPr>
                <w:noProof/>
                <w:webHidden/>
              </w:rPr>
              <w:fldChar w:fldCharType="end"/>
            </w:r>
          </w:hyperlink>
        </w:p>
        <w:p w:rsidR="00FE2D13" w:rsidRDefault="00AC7257">
          <w:pPr>
            <w:pStyle w:val="TOC1"/>
            <w:tabs>
              <w:tab w:val="right" w:leader="dot" w:pos="9016"/>
            </w:tabs>
            <w:rPr>
              <w:noProof/>
            </w:rPr>
          </w:pPr>
          <w:hyperlink w:anchor="_Toc54011531" w:history="1">
            <w:r w:rsidR="00FE2D13" w:rsidRPr="00C17B40">
              <w:rPr>
                <w:rStyle w:val="Hyperlink"/>
                <w:noProof/>
              </w:rPr>
              <w:t>Stage 7 Pre-employment Checks</w:t>
            </w:r>
            <w:r w:rsidR="00FE2D13">
              <w:rPr>
                <w:noProof/>
                <w:webHidden/>
              </w:rPr>
              <w:tab/>
            </w:r>
            <w:r w:rsidR="00FE2D13">
              <w:rPr>
                <w:noProof/>
                <w:webHidden/>
              </w:rPr>
              <w:fldChar w:fldCharType="begin"/>
            </w:r>
            <w:r w:rsidR="00FE2D13">
              <w:rPr>
                <w:noProof/>
                <w:webHidden/>
              </w:rPr>
              <w:instrText xml:space="preserve"> PAGEREF _Toc54011531 \h </w:instrText>
            </w:r>
            <w:r w:rsidR="00FE2D13">
              <w:rPr>
                <w:noProof/>
                <w:webHidden/>
              </w:rPr>
            </w:r>
            <w:r w:rsidR="00FE2D13">
              <w:rPr>
                <w:noProof/>
                <w:webHidden/>
              </w:rPr>
              <w:fldChar w:fldCharType="separate"/>
            </w:r>
            <w:r w:rsidR="00FE2D13">
              <w:rPr>
                <w:noProof/>
                <w:webHidden/>
              </w:rPr>
              <w:t>20</w:t>
            </w:r>
            <w:r w:rsidR="00FE2D13">
              <w:rPr>
                <w:noProof/>
                <w:webHidden/>
              </w:rPr>
              <w:fldChar w:fldCharType="end"/>
            </w:r>
          </w:hyperlink>
        </w:p>
        <w:p w:rsidR="00FE2D13" w:rsidRDefault="00AC7257">
          <w:pPr>
            <w:pStyle w:val="TOC1"/>
            <w:tabs>
              <w:tab w:val="right" w:leader="dot" w:pos="9016"/>
            </w:tabs>
            <w:rPr>
              <w:noProof/>
            </w:rPr>
          </w:pPr>
          <w:hyperlink w:anchor="_Toc54011532" w:history="1">
            <w:r w:rsidR="00FE2D13" w:rsidRPr="00C17B40">
              <w:rPr>
                <w:rStyle w:val="Hyperlink"/>
                <w:noProof/>
              </w:rPr>
              <w:t>Pre-employment checks</w:t>
            </w:r>
            <w:r w:rsidR="00FE2D13">
              <w:rPr>
                <w:noProof/>
                <w:webHidden/>
              </w:rPr>
              <w:tab/>
            </w:r>
            <w:r w:rsidR="00FE2D13">
              <w:rPr>
                <w:noProof/>
                <w:webHidden/>
              </w:rPr>
              <w:fldChar w:fldCharType="begin"/>
            </w:r>
            <w:r w:rsidR="00FE2D13">
              <w:rPr>
                <w:noProof/>
                <w:webHidden/>
              </w:rPr>
              <w:instrText xml:space="preserve"> PAGEREF _Toc54011532 \h </w:instrText>
            </w:r>
            <w:r w:rsidR="00FE2D13">
              <w:rPr>
                <w:noProof/>
                <w:webHidden/>
              </w:rPr>
            </w:r>
            <w:r w:rsidR="00FE2D13">
              <w:rPr>
                <w:noProof/>
                <w:webHidden/>
              </w:rPr>
              <w:fldChar w:fldCharType="separate"/>
            </w:r>
            <w:r w:rsidR="00FE2D13">
              <w:rPr>
                <w:noProof/>
                <w:webHidden/>
              </w:rPr>
              <w:t>20</w:t>
            </w:r>
            <w:r w:rsidR="00FE2D13">
              <w:rPr>
                <w:noProof/>
                <w:webHidden/>
              </w:rPr>
              <w:fldChar w:fldCharType="end"/>
            </w:r>
          </w:hyperlink>
        </w:p>
        <w:p w:rsidR="00FE2D13" w:rsidRDefault="00AC7257">
          <w:pPr>
            <w:pStyle w:val="TOC1"/>
            <w:tabs>
              <w:tab w:val="right" w:leader="dot" w:pos="9016"/>
            </w:tabs>
            <w:rPr>
              <w:noProof/>
            </w:rPr>
          </w:pPr>
          <w:hyperlink w:anchor="_Toc54011533" w:history="1">
            <w:r w:rsidR="00FE2D13" w:rsidRPr="00C17B40">
              <w:rPr>
                <w:rStyle w:val="Hyperlink"/>
                <w:noProof/>
              </w:rPr>
              <w:t>Appendix 1</w:t>
            </w:r>
            <w:r w:rsidR="00FE2D13">
              <w:rPr>
                <w:noProof/>
                <w:webHidden/>
              </w:rPr>
              <w:tab/>
            </w:r>
            <w:r w:rsidR="00FE2D13">
              <w:rPr>
                <w:noProof/>
                <w:webHidden/>
              </w:rPr>
              <w:fldChar w:fldCharType="begin"/>
            </w:r>
            <w:r w:rsidR="00FE2D13">
              <w:rPr>
                <w:noProof/>
                <w:webHidden/>
              </w:rPr>
              <w:instrText xml:space="preserve"> PAGEREF _Toc54011533 \h </w:instrText>
            </w:r>
            <w:r w:rsidR="00FE2D13">
              <w:rPr>
                <w:noProof/>
                <w:webHidden/>
              </w:rPr>
            </w:r>
            <w:r w:rsidR="00FE2D13">
              <w:rPr>
                <w:noProof/>
                <w:webHidden/>
              </w:rPr>
              <w:fldChar w:fldCharType="separate"/>
            </w:r>
            <w:r w:rsidR="00FE2D13">
              <w:rPr>
                <w:noProof/>
                <w:webHidden/>
              </w:rPr>
              <w:t>21</w:t>
            </w:r>
            <w:r w:rsidR="00FE2D13">
              <w:rPr>
                <w:noProof/>
                <w:webHidden/>
              </w:rPr>
              <w:fldChar w:fldCharType="end"/>
            </w:r>
          </w:hyperlink>
        </w:p>
        <w:p w:rsidR="00FE2D13" w:rsidRDefault="00AC7257">
          <w:pPr>
            <w:pStyle w:val="TOC1"/>
            <w:tabs>
              <w:tab w:val="right" w:leader="dot" w:pos="9016"/>
            </w:tabs>
            <w:rPr>
              <w:noProof/>
            </w:rPr>
          </w:pPr>
          <w:hyperlink w:anchor="_Toc54011534" w:history="1">
            <w:r w:rsidR="00FE2D13" w:rsidRPr="00C17B40">
              <w:rPr>
                <w:rStyle w:val="Hyperlink"/>
                <w:noProof/>
              </w:rPr>
              <w:t>Personal Qualities and Attributes (PQA)</w:t>
            </w:r>
            <w:r w:rsidR="00FE2D13">
              <w:rPr>
                <w:noProof/>
                <w:webHidden/>
              </w:rPr>
              <w:tab/>
            </w:r>
            <w:r w:rsidR="00FE2D13">
              <w:rPr>
                <w:noProof/>
                <w:webHidden/>
              </w:rPr>
              <w:fldChar w:fldCharType="begin"/>
            </w:r>
            <w:r w:rsidR="00FE2D13">
              <w:rPr>
                <w:noProof/>
                <w:webHidden/>
              </w:rPr>
              <w:instrText xml:space="preserve"> PAGEREF _Toc54011534 \h </w:instrText>
            </w:r>
            <w:r w:rsidR="00FE2D13">
              <w:rPr>
                <w:noProof/>
                <w:webHidden/>
              </w:rPr>
            </w:r>
            <w:r w:rsidR="00FE2D13">
              <w:rPr>
                <w:noProof/>
                <w:webHidden/>
              </w:rPr>
              <w:fldChar w:fldCharType="separate"/>
            </w:r>
            <w:r w:rsidR="00FE2D13">
              <w:rPr>
                <w:noProof/>
                <w:webHidden/>
              </w:rPr>
              <w:t>21</w:t>
            </w:r>
            <w:r w:rsidR="00FE2D13">
              <w:rPr>
                <w:noProof/>
                <w:webHidden/>
              </w:rPr>
              <w:fldChar w:fldCharType="end"/>
            </w:r>
          </w:hyperlink>
        </w:p>
        <w:p w:rsidR="00FE2D13" w:rsidRDefault="00AC7257">
          <w:pPr>
            <w:pStyle w:val="TOC1"/>
            <w:tabs>
              <w:tab w:val="right" w:leader="dot" w:pos="9016"/>
            </w:tabs>
            <w:rPr>
              <w:noProof/>
            </w:rPr>
          </w:pPr>
          <w:hyperlink w:anchor="_Toc54011535" w:history="1">
            <w:r w:rsidR="00FE2D13" w:rsidRPr="00C17B40">
              <w:rPr>
                <w:rStyle w:val="Hyperlink"/>
                <w:noProof/>
              </w:rPr>
              <w:t>Appendix 2</w:t>
            </w:r>
            <w:r w:rsidR="00FE2D13">
              <w:rPr>
                <w:noProof/>
                <w:webHidden/>
              </w:rPr>
              <w:tab/>
            </w:r>
            <w:r w:rsidR="00FE2D13">
              <w:rPr>
                <w:noProof/>
                <w:webHidden/>
              </w:rPr>
              <w:fldChar w:fldCharType="begin"/>
            </w:r>
            <w:r w:rsidR="00FE2D13">
              <w:rPr>
                <w:noProof/>
                <w:webHidden/>
              </w:rPr>
              <w:instrText xml:space="preserve"> PAGEREF _Toc54011535 \h </w:instrText>
            </w:r>
            <w:r w:rsidR="00FE2D13">
              <w:rPr>
                <w:noProof/>
                <w:webHidden/>
              </w:rPr>
            </w:r>
            <w:r w:rsidR="00FE2D13">
              <w:rPr>
                <w:noProof/>
                <w:webHidden/>
              </w:rPr>
              <w:fldChar w:fldCharType="separate"/>
            </w:r>
            <w:r w:rsidR="00FE2D13">
              <w:rPr>
                <w:noProof/>
                <w:webHidden/>
              </w:rPr>
              <w:t>27</w:t>
            </w:r>
            <w:r w:rsidR="00FE2D13">
              <w:rPr>
                <w:noProof/>
                <w:webHidden/>
              </w:rPr>
              <w:fldChar w:fldCharType="end"/>
            </w:r>
          </w:hyperlink>
        </w:p>
        <w:p w:rsidR="00FE2D13" w:rsidRDefault="00AC7257">
          <w:pPr>
            <w:pStyle w:val="TOC1"/>
            <w:tabs>
              <w:tab w:val="right" w:leader="dot" w:pos="9016"/>
            </w:tabs>
            <w:rPr>
              <w:noProof/>
            </w:rPr>
          </w:pPr>
          <w:hyperlink w:anchor="_Toc54011536" w:history="1">
            <w:r w:rsidR="00FE2D13" w:rsidRPr="00C17B40">
              <w:rPr>
                <w:rStyle w:val="Hyperlink"/>
                <w:noProof/>
              </w:rPr>
              <w:t>Firefighter Role Map</w:t>
            </w:r>
            <w:r w:rsidR="00FE2D13">
              <w:rPr>
                <w:noProof/>
                <w:webHidden/>
              </w:rPr>
              <w:tab/>
            </w:r>
            <w:r w:rsidR="00FE2D13">
              <w:rPr>
                <w:noProof/>
                <w:webHidden/>
              </w:rPr>
              <w:fldChar w:fldCharType="begin"/>
            </w:r>
            <w:r w:rsidR="00FE2D13">
              <w:rPr>
                <w:noProof/>
                <w:webHidden/>
              </w:rPr>
              <w:instrText xml:space="preserve"> PAGEREF _Toc54011536 \h </w:instrText>
            </w:r>
            <w:r w:rsidR="00FE2D13">
              <w:rPr>
                <w:noProof/>
                <w:webHidden/>
              </w:rPr>
            </w:r>
            <w:r w:rsidR="00FE2D13">
              <w:rPr>
                <w:noProof/>
                <w:webHidden/>
              </w:rPr>
              <w:fldChar w:fldCharType="separate"/>
            </w:r>
            <w:r w:rsidR="00FE2D13">
              <w:rPr>
                <w:noProof/>
                <w:webHidden/>
              </w:rPr>
              <w:t>27</w:t>
            </w:r>
            <w:r w:rsidR="00FE2D13">
              <w:rPr>
                <w:noProof/>
                <w:webHidden/>
              </w:rPr>
              <w:fldChar w:fldCharType="end"/>
            </w:r>
          </w:hyperlink>
        </w:p>
        <w:p w:rsidR="00FE2D13" w:rsidRDefault="00AC7257">
          <w:pPr>
            <w:pStyle w:val="TOC1"/>
            <w:tabs>
              <w:tab w:val="right" w:leader="dot" w:pos="9016"/>
            </w:tabs>
            <w:rPr>
              <w:noProof/>
            </w:rPr>
          </w:pPr>
          <w:hyperlink w:anchor="_Toc54011537" w:history="1">
            <w:r w:rsidR="00FE2D13" w:rsidRPr="00C17B40">
              <w:rPr>
                <w:rStyle w:val="Hyperlink"/>
                <w:noProof/>
              </w:rPr>
              <w:t>Appendix 3</w:t>
            </w:r>
            <w:r w:rsidR="00FE2D13">
              <w:rPr>
                <w:noProof/>
                <w:webHidden/>
              </w:rPr>
              <w:tab/>
            </w:r>
            <w:r w:rsidR="00FE2D13">
              <w:rPr>
                <w:noProof/>
                <w:webHidden/>
              </w:rPr>
              <w:fldChar w:fldCharType="begin"/>
            </w:r>
            <w:r w:rsidR="00FE2D13">
              <w:rPr>
                <w:noProof/>
                <w:webHidden/>
              </w:rPr>
              <w:instrText xml:space="preserve"> PAGEREF _Toc54011537 \h </w:instrText>
            </w:r>
            <w:r w:rsidR="00FE2D13">
              <w:rPr>
                <w:noProof/>
                <w:webHidden/>
              </w:rPr>
            </w:r>
            <w:r w:rsidR="00FE2D13">
              <w:rPr>
                <w:noProof/>
                <w:webHidden/>
              </w:rPr>
              <w:fldChar w:fldCharType="separate"/>
            </w:r>
            <w:r w:rsidR="00FE2D13">
              <w:rPr>
                <w:noProof/>
                <w:webHidden/>
              </w:rPr>
              <w:t>28</w:t>
            </w:r>
            <w:r w:rsidR="00FE2D13">
              <w:rPr>
                <w:noProof/>
                <w:webHidden/>
              </w:rPr>
              <w:fldChar w:fldCharType="end"/>
            </w:r>
          </w:hyperlink>
        </w:p>
        <w:p w:rsidR="00FE2D13" w:rsidRDefault="00AC7257">
          <w:pPr>
            <w:pStyle w:val="TOC1"/>
            <w:tabs>
              <w:tab w:val="right" w:leader="dot" w:pos="9016"/>
            </w:tabs>
            <w:rPr>
              <w:noProof/>
            </w:rPr>
          </w:pPr>
          <w:hyperlink w:anchor="_Toc54011538" w:history="1">
            <w:r w:rsidR="00FE2D13" w:rsidRPr="00C17B40">
              <w:rPr>
                <w:rStyle w:val="Hyperlink"/>
                <w:noProof/>
              </w:rPr>
              <w:t>Are You Ready To Be A Firefighter? Checklist</w:t>
            </w:r>
            <w:r w:rsidR="00FE2D13">
              <w:rPr>
                <w:noProof/>
                <w:webHidden/>
              </w:rPr>
              <w:tab/>
            </w:r>
            <w:r w:rsidR="00FE2D13">
              <w:rPr>
                <w:noProof/>
                <w:webHidden/>
              </w:rPr>
              <w:fldChar w:fldCharType="begin"/>
            </w:r>
            <w:r w:rsidR="00FE2D13">
              <w:rPr>
                <w:noProof/>
                <w:webHidden/>
              </w:rPr>
              <w:instrText xml:space="preserve"> PAGEREF _Toc54011538 \h </w:instrText>
            </w:r>
            <w:r w:rsidR="00FE2D13">
              <w:rPr>
                <w:noProof/>
                <w:webHidden/>
              </w:rPr>
            </w:r>
            <w:r w:rsidR="00FE2D13">
              <w:rPr>
                <w:noProof/>
                <w:webHidden/>
              </w:rPr>
              <w:fldChar w:fldCharType="separate"/>
            </w:r>
            <w:r w:rsidR="00FE2D13">
              <w:rPr>
                <w:noProof/>
                <w:webHidden/>
              </w:rPr>
              <w:t>28</w:t>
            </w:r>
            <w:r w:rsidR="00FE2D13">
              <w:rPr>
                <w:noProof/>
                <w:webHidden/>
              </w:rPr>
              <w:fldChar w:fldCharType="end"/>
            </w:r>
          </w:hyperlink>
        </w:p>
        <w:p w:rsidR="00FE2D13" w:rsidRDefault="00AC7257">
          <w:pPr>
            <w:pStyle w:val="TOC1"/>
            <w:tabs>
              <w:tab w:val="right" w:leader="dot" w:pos="9016"/>
            </w:tabs>
            <w:rPr>
              <w:noProof/>
            </w:rPr>
          </w:pPr>
          <w:hyperlink w:anchor="_Toc54011539" w:history="1">
            <w:r w:rsidR="00FE2D13" w:rsidRPr="00C17B40">
              <w:rPr>
                <w:rStyle w:val="Hyperlink"/>
                <w:noProof/>
              </w:rPr>
              <w:t>Appendix 4</w:t>
            </w:r>
            <w:r w:rsidR="00FE2D13">
              <w:rPr>
                <w:noProof/>
                <w:webHidden/>
              </w:rPr>
              <w:tab/>
            </w:r>
            <w:r w:rsidR="00FE2D13">
              <w:rPr>
                <w:noProof/>
                <w:webHidden/>
              </w:rPr>
              <w:fldChar w:fldCharType="begin"/>
            </w:r>
            <w:r w:rsidR="00FE2D13">
              <w:rPr>
                <w:noProof/>
                <w:webHidden/>
              </w:rPr>
              <w:instrText xml:space="preserve"> PAGEREF _Toc54011539 \h </w:instrText>
            </w:r>
            <w:r w:rsidR="00FE2D13">
              <w:rPr>
                <w:noProof/>
                <w:webHidden/>
              </w:rPr>
            </w:r>
            <w:r w:rsidR="00FE2D13">
              <w:rPr>
                <w:noProof/>
                <w:webHidden/>
              </w:rPr>
              <w:fldChar w:fldCharType="separate"/>
            </w:r>
            <w:r w:rsidR="00FE2D13">
              <w:rPr>
                <w:noProof/>
                <w:webHidden/>
              </w:rPr>
              <w:t>29</w:t>
            </w:r>
            <w:r w:rsidR="00FE2D13">
              <w:rPr>
                <w:noProof/>
                <w:webHidden/>
              </w:rPr>
              <w:fldChar w:fldCharType="end"/>
            </w:r>
          </w:hyperlink>
        </w:p>
        <w:p w:rsidR="00FE2D13" w:rsidRDefault="00AC7257">
          <w:pPr>
            <w:pStyle w:val="TOC1"/>
            <w:tabs>
              <w:tab w:val="right" w:leader="dot" w:pos="9016"/>
            </w:tabs>
            <w:rPr>
              <w:noProof/>
            </w:rPr>
          </w:pPr>
          <w:hyperlink w:anchor="_Toc54011540" w:history="1">
            <w:r w:rsidR="00FE2D13" w:rsidRPr="00C17B40">
              <w:rPr>
                <w:rStyle w:val="Hyperlink"/>
                <w:noProof/>
              </w:rPr>
              <w:t>Medical Standards - Eyesight</w:t>
            </w:r>
            <w:r w:rsidR="00FE2D13">
              <w:rPr>
                <w:noProof/>
                <w:webHidden/>
              </w:rPr>
              <w:tab/>
            </w:r>
            <w:r w:rsidR="00FE2D13">
              <w:rPr>
                <w:noProof/>
                <w:webHidden/>
              </w:rPr>
              <w:fldChar w:fldCharType="begin"/>
            </w:r>
            <w:r w:rsidR="00FE2D13">
              <w:rPr>
                <w:noProof/>
                <w:webHidden/>
              </w:rPr>
              <w:instrText xml:space="preserve"> PAGEREF _Toc54011540 \h </w:instrText>
            </w:r>
            <w:r w:rsidR="00FE2D13">
              <w:rPr>
                <w:noProof/>
                <w:webHidden/>
              </w:rPr>
            </w:r>
            <w:r w:rsidR="00FE2D13">
              <w:rPr>
                <w:noProof/>
                <w:webHidden/>
              </w:rPr>
              <w:fldChar w:fldCharType="separate"/>
            </w:r>
            <w:r w:rsidR="00FE2D13">
              <w:rPr>
                <w:noProof/>
                <w:webHidden/>
              </w:rPr>
              <w:t>29</w:t>
            </w:r>
            <w:r w:rsidR="00FE2D13">
              <w:rPr>
                <w:noProof/>
                <w:webHidden/>
              </w:rPr>
              <w:fldChar w:fldCharType="end"/>
            </w:r>
          </w:hyperlink>
        </w:p>
        <w:p w:rsidR="00FE2D13" w:rsidRDefault="00AC7257">
          <w:pPr>
            <w:pStyle w:val="TOC1"/>
            <w:tabs>
              <w:tab w:val="right" w:leader="dot" w:pos="9016"/>
            </w:tabs>
            <w:rPr>
              <w:noProof/>
            </w:rPr>
          </w:pPr>
          <w:hyperlink w:anchor="_Toc54011541" w:history="1">
            <w:r w:rsidR="00FE2D13" w:rsidRPr="00C17B40">
              <w:rPr>
                <w:rStyle w:val="Hyperlink"/>
                <w:noProof/>
              </w:rPr>
              <w:t>Appendix 5</w:t>
            </w:r>
            <w:r w:rsidR="00FE2D13">
              <w:rPr>
                <w:noProof/>
                <w:webHidden/>
              </w:rPr>
              <w:tab/>
            </w:r>
            <w:r w:rsidR="00FE2D13">
              <w:rPr>
                <w:noProof/>
                <w:webHidden/>
              </w:rPr>
              <w:fldChar w:fldCharType="begin"/>
            </w:r>
            <w:r w:rsidR="00FE2D13">
              <w:rPr>
                <w:noProof/>
                <w:webHidden/>
              </w:rPr>
              <w:instrText xml:space="preserve"> PAGEREF _Toc54011541 \h </w:instrText>
            </w:r>
            <w:r w:rsidR="00FE2D13">
              <w:rPr>
                <w:noProof/>
                <w:webHidden/>
              </w:rPr>
            </w:r>
            <w:r w:rsidR="00FE2D13">
              <w:rPr>
                <w:noProof/>
                <w:webHidden/>
              </w:rPr>
              <w:fldChar w:fldCharType="separate"/>
            </w:r>
            <w:r w:rsidR="00FE2D13">
              <w:rPr>
                <w:noProof/>
                <w:webHidden/>
              </w:rPr>
              <w:t>31</w:t>
            </w:r>
            <w:r w:rsidR="00FE2D13">
              <w:rPr>
                <w:noProof/>
                <w:webHidden/>
              </w:rPr>
              <w:fldChar w:fldCharType="end"/>
            </w:r>
          </w:hyperlink>
        </w:p>
        <w:p w:rsidR="00FE2D13" w:rsidRDefault="00AC7257">
          <w:pPr>
            <w:pStyle w:val="TOC1"/>
            <w:tabs>
              <w:tab w:val="right" w:leader="dot" w:pos="9016"/>
            </w:tabs>
            <w:rPr>
              <w:noProof/>
            </w:rPr>
          </w:pPr>
          <w:hyperlink w:anchor="_Toc54011542" w:history="1">
            <w:r w:rsidR="00FE2D13" w:rsidRPr="00C17B40">
              <w:rPr>
                <w:rStyle w:val="Hyperlink"/>
                <w:noProof/>
              </w:rPr>
              <w:t>Frequently Asked Questions</w:t>
            </w:r>
            <w:r w:rsidR="00FE2D13">
              <w:rPr>
                <w:noProof/>
                <w:webHidden/>
              </w:rPr>
              <w:tab/>
            </w:r>
            <w:r w:rsidR="00FE2D13">
              <w:rPr>
                <w:noProof/>
                <w:webHidden/>
              </w:rPr>
              <w:fldChar w:fldCharType="begin"/>
            </w:r>
            <w:r w:rsidR="00FE2D13">
              <w:rPr>
                <w:noProof/>
                <w:webHidden/>
              </w:rPr>
              <w:instrText xml:space="preserve"> PAGEREF _Toc54011542 \h </w:instrText>
            </w:r>
            <w:r w:rsidR="00FE2D13">
              <w:rPr>
                <w:noProof/>
                <w:webHidden/>
              </w:rPr>
            </w:r>
            <w:r w:rsidR="00FE2D13">
              <w:rPr>
                <w:noProof/>
                <w:webHidden/>
              </w:rPr>
              <w:fldChar w:fldCharType="separate"/>
            </w:r>
            <w:r w:rsidR="00FE2D13">
              <w:rPr>
                <w:noProof/>
                <w:webHidden/>
              </w:rPr>
              <w:t>31</w:t>
            </w:r>
            <w:r w:rsidR="00FE2D13">
              <w:rPr>
                <w:noProof/>
                <w:webHidden/>
              </w:rPr>
              <w:fldChar w:fldCharType="end"/>
            </w:r>
          </w:hyperlink>
        </w:p>
        <w:p w:rsidR="00FE2D13" w:rsidRDefault="00FE2D13">
          <w:r>
            <w:rPr>
              <w:b/>
              <w:bCs/>
              <w:noProof/>
            </w:rPr>
            <w:fldChar w:fldCharType="end"/>
          </w:r>
        </w:p>
      </w:sdtContent>
    </w:sdt>
    <w:p w:rsidR="00FE2D13" w:rsidRDefault="00FE2D13">
      <w:pPr>
        <w:rPr>
          <w:rFonts w:ascii="Arial" w:hAnsi="Arial" w:cs="Arial"/>
          <w:sz w:val="24"/>
          <w:szCs w:val="24"/>
        </w:rPr>
      </w:pPr>
      <w:r>
        <w:rPr>
          <w:rFonts w:ascii="Arial" w:hAnsi="Arial" w:cs="Arial"/>
          <w:sz w:val="24"/>
          <w:szCs w:val="24"/>
        </w:rPr>
        <w:br w:type="page"/>
      </w:r>
    </w:p>
    <w:p w:rsidR="005F059B" w:rsidRPr="00FE2D13" w:rsidRDefault="005F059B" w:rsidP="00BA0D6D">
      <w:pPr>
        <w:pStyle w:val="Heading1"/>
        <w:jc w:val="center"/>
        <w:rPr>
          <w:b/>
        </w:rPr>
      </w:pPr>
      <w:bookmarkStart w:id="1" w:name="_Toc54011488"/>
      <w:r w:rsidRPr="00FE2D13">
        <w:rPr>
          <w:b/>
        </w:rPr>
        <w:lastRenderedPageBreak/>
        <w:t>Section 1</w:t>
      </w:r>
      <w:bookmarkEnd w:id="1"/>
    </w:p>
    <w:p w:rsidR="00CE3731" w:rsidRDefault="006539A2" w:rsidP="00FE2D13">
      <w:pPr>
        <w:pStyle w:val="Heading1"/>
        <w:rPr>
          <w:b/>
        </w:rPr>
      </w:pPr>
      <w:bookmarkStart w:id="2" w:name="_Toc54011489"/>
      <w:r w:rsidRPr="00BA0D6D">
        <w:rPr>
          <w:b/>
        </w:rPr>
        <w:t>Eligability</w:t>
      </w:r>
      <w:bookmarkEnd w:id="2"/>
    </w:p>
    <w:p w:rsidR="00BA0D6D" w:rsidRPr="00BA0D6D" w:rsidRDefault="00BA0D6D" w:rsidP="00BA0D6D"/>
    <w:p w:rsidR="006539A2" w:rsidRPr="0071427D" w:rsidRDefault="006539A2" w:rsidP="00BA0D6D">
      <w:pPr>
        <w:spacing w:after="0" w:line="276" w:lineRule="auto"/>
        <w:rPr>
          <w:rFonts w:ascii="Arial" w:hAnsi="Arial" w:cs="Arial"/>
          <w:sz w:val="24"/>
          <w:szCs w:val="24"/>
        </w:rPr>
      </w:pPr>
      <w:r w:rsidRPr="0071427D">
        <w:rPr>
          <w:rFonts w:ascii="Arial" w:hAnsi="Arial" w:cs="Arial"/>
          <w:sz w:val="24"/>
          <w:szCs w:val="24"/>
        </w:rPr>
        <w:t>To apply</w:t>
      </w:r>
      <w:r w:rsidR="007C2FAC" w:rsidRPr="0071427D">
        <w:rPr>
          <w:rFonts w:ascii="Arial" w:hAnsi="Arial" w:cs="Arial"/>
          <w:sz w:val="24"/>
          <w:szCs w:val="24"/>
        </w:rPr>
        <w:t xml:space="preserve"> for one of the roles, you must meet </w:t>
      </w:r>
      <w:r w:rsidR="002B49F2">
        <w:rPr>
          <w:rFonts w:ascii="Arial" w:hAnsi="Arial" w:cs="Arial"/>
          <w:sz w:val="24"/>
          <w:szCs w:val="24"/>
        </w:rPr>
        <w:t xml:space="preserve">all of the </w:t>
      </w:r>
      <w:r w:rsidR="00E1741E">
        <w:rPr>
          <w:rFonts w:ascii="Arial" w:hAnsi="Arial" w:cs="Arial"/>
          <w:sz w:val="24"/>
          <w:szCs w:val="24"/>
        </w:rPr>
        <w:t>eligibility</w:t>
      </w:r>
      <w:r w:rsidR="002B49F2">
        <w:rPr>
          <w:rFonts w:ascii="Arial" w:hAnsi="Arial" w:cs="Arial"/>
          <w:sz w:val="24"/>
          <w:szCs w:val="24"/>
        </w:rPr>
        <w:t xml:space="preserve"> criteria set out below:</w:t>
      </w:r>
    </w:p>
    <w:p w:rsidR="007C2FAC" w:rsidRPr="0071427D" w:rsidRDefault="007C2FAC" w:rsidP="00BA0D6D">
      <w:pPr>
        <w:spacing w:before="13" w:after="0" w:line="276" w:lineRule="auto"/>
        <w:ind w:right="51"/>
        <w:rPr>
          <w:rFonts w:ascii="Arial" w:eastAsia="Arial" w:hAnsi="Arial" w:cs="Arial"/>
          <w:color w:val="000000" w:themeColor="text1"/>
          <w:sz w:val="24"/>
          <w:szCs w:val="24"/>
          <w:lang w:eastAsia="en-GB"/>
        </w:rPr>
      </w:pPr>
    </w:p>
    <w:p w:rsidR="007C2FAC" w:rsidRPr="0071427D" w:rsidRDefault="00F41832" w:rsidP="00BA0D6D">
      <w:pPr>
        <w:numPr>
          <w:ilvl w:val="0"/>
          <w:numId w:val="4"/>
        </w:numPr>
        <w:tabs>
          <w:tab w:val="left" w:pos="780"/>
        </w:tabs>
        <w:spacing w:after="0" w:line="276" w:lineRule="auto"/>
        <w:ind w:right="-20"/>
        <w:contextualSpacing/>
        <w:rPr>
          <w:rFonts w:ascii="Arial" w:eastAsia="Arial" w:hAnsi="Arial" w:cs="Arial"/>
          <w:color w:val="000000" w:themeColor="text1"/>
          <w:sz w:val="24"/>
          <w:szCs w:val="24"/>
          <w:lang w:eastAsia="en-GB"/>
        </w:rPr>
      </w:pPr>
      <w:r>
        <w:rPr>
          <w:rFonts w:ascii="Arial" w:eastAsia="Arial" w:hAnsi="Arial" w:cs="Arial"/>
          <w:color w:val="000000" w:themeColor="text1"/>
          <w:spacing w:val="3"/>
          <w:sz w:val="24"/>
          <w:szCs w:val="24"/>
          <w:lang w:eastAsia="en-GB"/>
        </w:rPr>
        <w:t>y</w:t>
      </w:r>
      <w:r w:rsidR="007C2FAC" w:rsidRPr="0071427D">
        <w:rPr>
          <w:rFonts w:ascii="Arial" w:eastAsia="Arial" w:hAnsi="Arial" w:cs="Arial"/>
          <w:color w:val="000000" w:themeColor="text1"/>
          <w:spacing w:val="3"/>
          <w:sz w:val="24"/>
          <w:szCs w:val="24"/>
          <w:lang w:eastAsia="en-GB"/>
        </w:rPr>
        <w:t>ou must be</w:t>
      </w:r>
      <w:r w:rsidR="007C2FAC" w:rsidRPr="0071427D">
        <w:rPr>
          <w:rFonts w:ascii="Arial" w:eastAsia="Arial" w:hAnsi="Arial" w:cs="Arial"/>
          <w:color w:val="000000" w:themeColor="text1"/>
          <w:spacing w:val="18"/>
          <w:sz w:val="24"/>
          <w:szCs w:val="24"/>
          <w:lang w:eastAsia="en-GB"/>
        </w:rPr>
        <w:t xml:space="preserve"> </w:t>
      </w:r>
      <w:r w:rsidR="00F2592A">
        <w:rPr>
          <w:rFonts w:ascii="Arial" w:eastAsia="Arial" w:hAnsi="Arial" w:cs="Arial"/>
          <w:color w:val="000000" w:themeColor="text1"/>
          <w:spacing w:val="-5"/>
          <w:sz w:val="24"/>
          <w:szCs w:val="24"/>
          <w:lang w:eastAsia="en-GB"/>
        </w:rPr>
        <w:t>aged 18 years or over on 1 April 2021</w:t>
      </w:r>
    </w:p>
    <w:p w:rsidR="007C2FAC" w:rsidRPr="00951DC6" w:rsidRDefault="00F41832" w:rsidP="00951DC6">
      <w:pPr>
        <w:numPr>
          <w:ilvl w:val="0"/>
          <w:numId w:val="4"/>
        </w:numPr>
        <w:tabs>
          <w:tab w:val="left" w:pos="780"/>
        </w:tabs>
        <w:spacing w:after="0" w:line="276" w:lineRule="auto"/>
        <w:ind w:right="-20"/>
        <w:contextualSpacing/>
        <w:rPr>
          <w:rFonts w:ascii="Arial" w:eastAsia="Arial" w:hAnsi="Arial" w:cs="Arial"/>
          <w:color w:val="000000" w:themeColor="text1"/>
          <w:sz w:val="24"/>
          <w:szCs w:val="24"/>
          <w:lang w:eastAsia="en-GB"/>
        </w:rPr>
      </w:pPr>
      <w:r>
        <w:rPr>
          <w:rFonts w:ascii="Arial" w:eastAsia="Arial" w:hAnsi="Arial" w:cs="Arial"/>
          <w:color w:val="000000" w:themeColor="text1"/>
          <w:spacing w:val="3"/>
          <w:position w:val="-1"/>
          <w:sz w:val="24"/>
          <w:szCs w:val="24"/>
          <w:lang w:eastAsia="en-GB"/>
        </w:rPr>
        <w:t>y</w:t>
      </w:r>
      <w:r w:rsidR="007C2FAC" w:rsidRPr="0071427D">
        <w:rPr>
          <w:rFonts w:ascii="Arial" w:eastAsia="Arial" w:hAnsi="Arial" w:cs="Arial"/>
          <w:color w:val="000000" w:themeColor="text1"/>
          <w:spacing w:val="3"/>
          <w:position w:val="-1"/>
          <w:sz w:val="24"/>
          <w:szCs w:val="24"/>
          <w:lang w:eastAsia="en-GB"/>
        </w:rPr>
        <w:t>ou must</w:t>
      </w:r>
      <w:r w:rsidR="007C2FAC" w:rsidRPr="0071427D">
        <w:rPr>
          <w:rFonts w:ascii="Arial" w:eastAsia="Arial" w:hAnsi="Arial" w:cs="Arial"/>
          <w:color w:val="000000" w:themeColor="text1"/>
          <w:spacing w:val="12"/>
          <w:position w:val="-1"/>
          <w:sz w:val="24"/>
          <w:szCs w:val="24"/>
          <w:lang w:eastAsia="en-GB"/>
        </w:rPr>
        <w:t xml:space="preserve"> </w:t>
      </w:r>
      <w:r w:rsidR="007C2FAC" w:rsidRPr="0071427D">
        <w:rPr>
          <w:rFonts w:ascii="Arial" w:eastAsia="Arial" w:hAnsi="Arial" w:cs="Arial"/>
          <w:color w:val="000000" w:themeColor="text1"/>
          <w:position w:val="-1"/>
          <w:sz w:val="24"/>
          <w:szCs w:val="24"/>
          <w:lang w:eastAsia="en-GB"/>
        </w:rPr>
        <w:t>h</w:t>
      </w:r>
      <w:r w:rsidR="007C2FAC" w:rsidRPr="0071427D">
        <w:rPr>
          <w:rFonts w:ascii="Arial" w:eastAsia="Arial" w:hAnsi="Arial" w:cs="Arial"/>
          <w:color w:val="000000" w:themeColor="text1"/>
          <w:spacing w:val="-6"/>
          <w:position w:val="-1"/>
          <w:sz w:val="24"/>
          <w:szCs w:val="24"/>
          <w:lang w:eastAsia="en-GB"/>
        </w:rPr>
        <w:t>a</w:t>
      </w:r>
      <w:r w:rsidR="007C2FAC" w:rsidRPr="0071427D">
        <w:rPr>
          <w:rFonts w:ascii="Arial" w:eastAsia="Arial" w:hAnsi="Arial" w:cs="Arial"/>
          <w:color w:val="000000" w:themeColor="text1"/>
          <w:spacing w:val="7"/>
          <w:position w:val="-1"/>
          <w:sz w:val="24"/>
          <w:szCs w:val="24"/>
          <w:lang w:eastAsia="en-GB"/>
        </w:rPr>
        <w:t>v</w:t>
      </w:r>
      <w:r w:rsidR="007C2FAC" w:rsidRPr="0071427D">
        <w:rPr>
          <w:rFonts w:ascii="Arial" w:eastAsia="Arial" w:hAnsi="Arial" w:cs="Arial"/>
          <w:color w:val="000000" w:themeColor="text1"/>
          <w:position w:val="-1"/>
          <w:sz w:val="24"/>
          <w:szCs w:val="24"/>
          <w:lang w:eastAsia="en-GB"/>
        </w:rPr>
        <w:t>e</w:t>
      </w:r>
      <w:r w:rsidR="007C2FAC" w:rsidRPr="0071427D">
        <w:rPr>
          <w:rFonts w:ascii="Arial" w:eastAsia="Arial" w:hAnsi="Arial" w:cs="Arial"/>
          <w:color w:val="000000" w:themeColor="text1"/>
          <w:spacing w:val="11"/>
          <w:position w:val="-1"/>
          <w:sz w:val="24"/>
          <w:szCs w:val="24"/>
          <w:lang w:eastAsia="en-GB"/>
        </w:rPr>
        <w:t xml:space="preserve"> </w:t>
      </w:r>
      <w:r w:rsidR="007C2FAC" w:rsidRPr="0071427D">
        <w:rPr>
          <w:rFonts w:ascii="Arial" w:eastAsia="Arial" w:hAnsi="Arial" w:cs="Arial"/>
          <w:color w:val="000000" w:themeColor="text1"/>
          <w:position w:val="-1"/>
          <w:sz w:val="24"/>
          <w:szCs w:val="24"/>
          <w:lang w:eastAsia="en-GB"/>
        </w:rPr>
        <w:t>the</w:t>
      </w:r>
      <w:r w:rsidR="007C2FAC" w:rsidRPr="0071427D">
        <w:rPr>
          <w:rFonts w:ascii="Arial" w:eastAsia="Arial" w:hAnsi="Arial" w:cs="Arial"/>
          <w:color w:val="000000" w:themeColor="text1"/>
          <w:spacing w:val="7"/>
          <w:position w:val="-1"/>
          <w:sz w:val="24"/>
          <w:szCs w:val="24"/>
          <w:lang w:eastAsia="en-GB"/>
        </w:rPr>
        <w:t xml:space="preserve"> </w:t>
      </w:r>
      <w:r w:rsidR="007C2FAC" w:rsidRPr="0071427D">
        <w:rPr>
          <w:rFonts w:ascii="Arial" w:eastAsia="Arial" w:hAnsi="Arial" w:cs="Arial"/>
          <w:color w:val="000000" w:themeColor="text1"/>
          <w:position w:val="-1"/>
          <w:sz w:val="24"/>
          <w:szCs w:val="24"/>
          <w:lang w:eastAsia="en-GB"/>
        </w:rPr>
        <w:t>r</w:t>
      </w:r>
      <w:r w:rsidR="007C2FAC" w:rsidRPr="0071427D">
        <w:rPr>
          <w:rFonts w:ascii="Arial" w:eastAsia="Arial" w:hAnsi="Arial" w:cs="Arial"/>
          <w:color w:val="000000" w:themeColor="text1"/>
          <w:spacing w:val="3"/>
          <w:position w:val="-1"/>
          <w:sz w:val="24"/>
          <w:szCs w:val="24"/>
          <w:lang w:eastAsia="en-GB"/>
        </w:rPr>
        <w:t>i</w:t>
      </w:r>
      <w:r w:rsidR="007C2FAC" w:rsidRPr="0071427D">
        <w:rPr>
          <w:rFonts w:ascii="Arial" w:eastAsia="Arial" w:hAnsi="Arial" w:cs="Arial"/>
          <w:color w:val="000000" w:themeColor="text1"/>
          <w:spacing w:val="-5"/>
          <w:position w:val="-1"/>
          <w:sz w:val="24"/>
          <w:szCs w:val="24"/>
          <w:lang w:eastAsia="en-GB"/>
        </w:rPr>
        <w:t>g</w:t>
      </w:r>
      <w:r w:rsidR="007C2FAC" w:rsidRPr="0071427D">
        <w:rPr>
          <w:rFonts w:ascii="Arial" w:eastAsia="Arial" w:hAnsi="Arial" w:cs="Arial"/>
          <w:color w:val="000000" w:themeColor="text1"/>
          <w:position w:val="-1"/>
          <w:sz w:val="24"/>
          <w:szCs w:val="24"/>
          <w:lang w:eastAsia="en-GB"/>
        </w:rPr>
        <w:t>ht</w:t>
      </w:r>
      <w:r w:rsidR="007C2FAC" w:rsidRPr="0071427D">
        <w:rPr>
          <w:rFonts w:ascii="Arial" w:eastAsia="Arial" w:hAnsi="Arial" w:cs="Arial"/>
          <w:color w:val="000000" w:themeColor="text1"/>
          <w:spacing w:val="15"/>
          <w:position w:val="-1"/>
          <w:sz w:val="24"/>
          <w:szCs w:val="24"/>
          <w:lang w:eastAsia="en-GB"/>
        </w:rPr>
        <w:t xml:space="preserve"> </w:t>
      </w:r>
      <w:r w:rsidR="007C2FAC" w:rsidRPr="0071427D">
        <w:rPr>
          <w:rFonts w:ascii="Arial" w:eastAsia="Arial" w:hAnsi="Arial" w:cs="Arial"/>
          <w:color w:val="000000" w:themeColor="text1"/>
          <w:position w:val="-1"/>
          <w:sz w:val="24"/>
          <w:szCs w:val="24"/>
          <w:lang w:eastAsia="en-GB"/>
        </w:rPr>
        <w:t>to</w:t>
      </w:r>
      <w:r w:rsidR="007C2FAC" w:rsidRPr="0071427D">
        <w:rPr>
          <w:rFonts w:ascii="Arial" w:eastAsia="Arial" w:hAnsi="Arial" w:cs="Arial"/>
          <w:color w:val="000000" w:themeColor="text1"/>
          <w:spacing w:val="5"/>
          <w:position w:val="-1"/>
          <w:sz w:val="24"/>
          <w:szCs w:val="24"/>
          <w:lang w:eastAsia="en-GB"/>
        </w:rPr>
        <w:t xml:space="preserve"> </w:t>
      </w:r>
      <w:r w:rsidR="007C2FAC" w:rsidRPr="0071427D">
        <w:rPr>
          <w:rFonts w:ascii="Arial" w:eastAsia="Arial" w:hAnsi="Arial" w:cs="Arial"/>
          <w:color w:val="000000" w:themeColor="text1"/>
          <w:spacing w:val="-5"/>
          <w:position w:val="-1"/>
          <w:sz w:val="24"/>
          <w:szCs w:val="24"/>
          <w:lang w:eastAsia="en-GB"/>
        </w:rPr>
        <w:t>w</w:t>
      </w:r>
      <w:r w:rsidR="007C2FAC" w:rsidRPr="0071427D">
        <w:rPr>
          <w:rFonts w:ascii="Arial" w:eastAsia="Arial" w:hAnsi="Arial" w:cs="Arial"/>
          <w:color w:val="000000" w:themeColor="text1"/>
          <w:spacing w:val="4"/>
          <w:position w:val="-1"/>
          <w:sz w:val="24"/>
          <w:szCs w:val="24"/>
          <w:lang w:eastAsia="en-GB"/>
        </w:rPr>
        <w:t>o</w:t>
      </w:r>
      <w:r w:rsidR="007C2FAC" w:rsidRPr="0071427D">
        <w:rPr>
          <w:rFonts w:ascii="Arial" w:eastAsia="Arial" w:hAnsi="Arial" w:cs="Arial"/>
          <w:color w:val="000000" w:themeColor="text1"/>
          <w:spacing w:val="2"/>
          <w:position w:val="-1"/>
          <w:sz w:val="24"/>
          <w:szCs w:val="24"/>
          <w:lang w:eastAsia="en-GB"/>
        </w:rPr>
        <w:t>r</w:t>
      </w:r>
      <w:r w:rsidR="007C2FAC" w:rsidRPr="0071427D">
        <w:rPr>
          <w:rFonts w:ascii="Arial" w:eastAsia="Arial" w:hAnsi="Arial" w:cs="Arial"/>
          <w:color w:val="000000" w:themeColor="text1"/>
          <w:position w:val="-1"/>
          <w:sz w:val="24"/>
          <w:szCs w:val="24"/>
          <w:lang w:eastAsia="en-GB"/>
        </w:rPr>
        <w:t>k</w:t>
      </w:r>
      <w:r w:rsidR="007C2FAC" w:rsidRPr="0071427D">
        <w:rPr>
          <w:rFonts w:ascii="Arial" w:eastAsia="Arial" w:hAnsi="Arial" w:cs="Arial"/>
          <w:color w:val="000000" w:themeColor="text1"/>
          <w:spacing w:val="3"/>
          <w:position w:val="-1"/>
          <w:sz w:val="24"/>
          <w:szCs w:val="24"/>
          <w:lang w:eastAsia="en-GB"/>
        </w:rPr>
        <w:t xml:space="preserve"> i</w:t>
      </w:r>
      <w:r w:rsidR="007C2FAC" w:rsidRPr="0071427D">
        <w:rPr>
          <w:rFonts w:ascii="Arial" w:eastAsia="Arial" w:hAnsi="Arial" w:cs="Arial"/>
          <w:color w:val="000000" w:themeColor="text1"/>
          <w:position w:val="-1"/>
          <w:sz w:val="24"/>
          <w:szCs w:val="24"/>
          <w:lang w:eastAsia="en-GB"/>
        </w:rPr>
        <w:t>n</w:t>
      </w:r>
      <w:r w:rsidR="007C2FAC" w:rsidRPr="0071427D">
        <w:rPr>
          <w:rFonts w:ascii="Arial" w:eastAsia="Arial" w:hAnsi="Arial" w:cs="Arial"/>
          <w:color w:val="000000" w:themeColor="text1"/>
          <w:spacing w:val="4"/>
          <w:position w:val="-1"/>
          <w:sz w:val="24"/>
          <w:szCs w:val="24"/>
          <w:lang w:eastAsia="en-GB"/>
        </w:rPr>
        <w:t xml:space="preserve"> </w:t>
      </w:r>
      <w:r w:rsidR="007C2FAC" w:rsidRPr="0071427D">
        <w:rPr>
          <w:rFonts w:ascii="Arial" w:eastAsia="Arial" w:hAnsi="Arial" w:cs="Arial"/>
          <w:color w:val="000000" w:themeColor="text1"/>
          <w:position w:val="-1"/>
          <w:sz w:val="24"/>
          <w:szCs w:val="24"/>
          <w:lang w:eastAsia="en-GB"/>
        </w:rPr>
        <w:t>t</w:t>
      </w:r>
      <w:r w:rsidR="007C2FAC" w:rsidRPr="0071427D">
        <w:rPr>
          <w:rFonts w:ascii="Arial" w:eastAsia="Arial" w:hAnsi="Arial" w:cs="Arial"/>
          <w:color w:val="000000" w:themeColor="text1"/>
          <w:spacing w:val="4"/>
          <w:position w:val="-1"/>
          <w:sz w:val="24"/>
          <w:szCs w:val="24"/>
          <w:lang w:eastAsia="en-GB"/>
        </w:rPr>
        <w:t>h</w:t>
      </w:r>
      <w:r w:rsidR="007C2FAC" w:rsidRPr="0071427D">
        <w:rPr>
          <w:rFonts w:ascii="Arial" w:eastAsia="Arial" w:hAnsi="Arial" w:cs="Arial"/>
          <w:color w:val="000000" w:themeColor="text1"/>
          <w:position w:val="-1"/>
          <w:sz w:val="24"/>
          <w:szCs w:val="24"/>
          <w:lang w:eastAsia="en-GB"/>
        </w:rPr>
        <w:t>e</w:t>
      </w:r>
      <w:r w:rsidR="007C2FAC" w:rsidRPr="0071427D">
        <w:rPr>
          <w:rFonts w:ascii="Arial" w:eastAsia="Arial" w:hAnsi="Arial" w:cs="Arial"/>
          <w:color w:val="000000" w:themeColor="text1"/>
          <w:spacing w:val="7"/>
          <w:position w:val="-1"/>
          <w:sz w:val="24"/>
          <w:szCs w:val="24"/>
          <w:lang w:eastAsia="en-GB"/>
        </w:rPr>
        <w:t xml:space="preserve"> </w:t>
      </w:r>
      <w:r w:rsidR="007C2FAC" w:rsidRPr="0071427D">
        <w:rPr>
          <w:rFonts w:ascii="Arial" w:eastAsia="Arial" w:hAnsi="Arial" w:cs="Arial"/>
          <w:color w:val="000000" w:themeColor="text1"/>
          <w:w w:val="102"/>
          <w:position w:val="-1"/>
          <w:sz w:val="24"/>
          <w:szCs w:val="24"/>
          <w:lang w:eastAsia="en-GB"/>
        </w:rPr>
        <w:t>UK</w:t>
      </w:r>
    </w:p>
    <w:p w:rsidR="00645B9B" w:rsidRPr="0071427D" w:rsidRDefault="00645B9B" w:rsidP="00BA0D6D">
      <w:pPr>
        <w:tabs>
          <w:tab w:val="left" w:pos="780"/>
        </w:tabs>
        <w:spacing w:after="0" w:line="276" w:lineRule="auto"/>
        <w:ind w:right="-20"/>
        <w:rPr>
          <w:rFonts w:ascii="Arial" w:eastAsia="Arial" w:hAnsi="Arial" w:cs="Arial"/>
          <w:color w:val="000000" w:themeColor="text1"/>
          <w:sz w:val="24"/>
          <w:szCs w:val="24"/>
          <w:lang w:eastAsia="en-GB"/>
        </w:rPr>
      </w:pPr>
    </w:p>
    <w:p w:rsidR="0071427D" w:rsidRDefault="009108A2" w:rsidP="00BA0D6D">
      <w:pPr>
        <w:tabs>
          <w:tab w:val="left" w:pos="780"/>
        </w:tabs>
        <w:spacing w:after="0" w:line="276" w:lineRule="auto"/>
        <w:ind w:right="-20"/>
        <w:rPr>
          <w:rFonts w:ascii="Arial" w:eastAsia="Arial" w:hAnsi="Arial" w:cs="Arial"/>
          <w:color w:val="000000" w:themeColor="text1"/>
          <w:sz w:val="24"/>
          <w:szCs w:val="24"/>
          <w:lang w:eastAsia="en-GB"/>
        </w:rPr>
      </w:pPr>
      <w:r w:rsidRPr="0071427D">
        <w:rPr>
          <w:rFonts w:ascii="Arial" w:eastAsia="Arial" w:hAnsi="Arial" w:cs="Arial"/>
          <w:color w:val="000000" w:themeColor="text1"/>
          <w:sz w:val="24"/>
          <w:szCs w:val="24"/>
          <w:lang w:eastAsia="en-GB"/>
        </w:rPr>
        <w:t>A ‘Standard’ Disclosure and Barring Service (DBS) check is a requirement for the role.</w:t>
      </w:r>
      <w:r w:rsidR="0071427D">
        <w:rPr>
          <w:rFonts w:ascii="Arial" w:eastAsia="Arial" w:hAnsi="Arial" w:cs="Arial"/>
          <w:color w:val="000000" w:themeColor="text1"/>
          <w:sz w:val="24"/>
          <w:szCs w:val="24"/>
          <w:lang w:eastAsia="en-GB"/>
        </w:rPr>
        <w:t xml:space="preserve">  Please refer to the Frequently Asked Questions fo</w:t>
      </w:r>
      <w:r w:rsidR="002B49F2">
        <w:rPr>
          <w:rFonts w:ascii="Arial" w:eastAsia="Arial" w:hAnsi="Arial" w:cs="Arial"/>
          <w:color w:val="000000" w:themeColor="text1"/>
          <w:sz w:val="24"/>
          <w:szCs w:val="24"/>
          <w:lang w:eastAsia="en-GB"/>
        </w:rPr>
        <w:t>r information/advice regarding convictions</w:t>
      </w:r>
      <w:r w:rsidR="0071427D">
        <w:rPr>
          <w:rFonts w:ascii="Arial" w:eastAsia="Arial" w:hAnsi="Arial" w:cs="Arial"/>
          <w:color w:val="000000" w:themeColor="text1"/>
          <w:sz w:val="24"/>
          <w:szCs w:val="24"/>
          <w:lang w:eastAsia="en-GB"/>
        </w:rPr>
        <w:t>.</w:t>
      </w:r>
    </w:p>
    <w:p w:rsidR="00E1741E" w:rsidRDefault="00E1741E" w:rsidP="00BA0D6D">
      <w:pPr>
        <w:tabs>
          <w:tab w:val="left" w:pos="780"/>
        </w:tabs>
        <w:spacing w:after="0" w:line="276" w:lineRule="auto"/>
        <w:ind w:right="-20"/>
        <w:rPr>
          <w:rFonts w:ascii="Arial" w:eastAsia="Arial" w:hAnsi="Arial" w:cs="Arial"/>
          <w:color w:val="000000" w:themeColor="text1"/>
          <w:sz w:val="24"/>
          <w:szCs w:val="24"/>
          <w:lang w:eastAsia="en-GB"/>
        </w:rPr>
      </w:pPr>
    </w:p>
    <w:p w:rsidR="00E1741E" w:rsidRPr="0071427D" w:rsidRDefault="00E1741E" w:rsidP="00BA0D6D">
      <w:pPr>
        <w:tabs>
          <w:tab w:val="left" w:pos="780"/>
        </w:tabs>
        <w:spacing w:after="0" w:line="276" w:lineRule="auto"/>
        <w:ind w:right="-20"/>
        <w:contextualSpacing/>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 xml:space="preserve">An ability to </w:t>
      </w:r>
      <w:r w:rsidRPr="0071427D">
        <w:rPr>
          <w:rFonts w:ascii="Arial" w:eastAsia="Arial" w:hAnsi="Arial" w:cs="Arial"/>
          <w:color w:val="000000" w:themeColor="text1"/>
          <w:sz w:val="24"/>
          <w:szCs w:val="24"/>
          <w:lang w:eastAsia="en-GB"/>
        </w:rPr>
        <w:t>confidently swim at least 25 meters</w:t>
      </w:r>
      <w:r>
        <w:rPr>
          <w:rFonts w:ascii="Arial" w:eastAsia="Arial" w:hAnsi="Arial" w:cs="Arial"/>
          <w:color w:val="000000" w:themeColor="text1"/>
          <w:sz w:val="24"/>
          <w:szCs w:val="24"/>
          <w:lang w:eastAsia="en-GB"/>
        </w:rPr>
        <w:t xml:space="preserve"> is desirable.</w:t>
      </w:r>
    </w:p>
    <w:p w:rsidR="009108A2" w:rsidRPr="00BA0D6D" w:rsidRDefault="009108A2" w:rsidP="00FE2D13">
      <w:pPr>
        <w:pStyle w:val="Heading1"/>
        <w:rPr>
          <w:b/>
        </w:rPr>
      </w:pPr>
      <w:bookmarkStart w:id="3" w:name="_Toc54011490"/>
      <w:r w:rsidRPr="00BA0D6D">
        <w:rPr>
          <w:b/>
        </w:rPr>
        <w:t xml:space="preserve">How Good </w:t>
      </w:r>
      <w:r w:rsidR="00B34700" w:rsidRPr="00BA0D6D">
        <w:rPr>
          <w:b/>
        </w:rPr>
        <w:t>A</w:t>
      </w:r>
      <w:r w:rsidRPr="00BA0D6D">
        <w:rPr>
          <w:b/>
        </w:rPr>
        <w:t xml:space="preserve"> Match Are You</w:t>
      </w:r>
      <w:r w:rsidR="00821225" w:rsidRPr="00BA0D6D">
        <w:rPr>
          <w:b/>
        </w:rPr>
        <w:t>?</w:t>
      </w:r>
      <w:bookmarkEnd w:id="3"/>
    </w:p>
    <w:p w:rsidR="005F059B" w:rsidRDefault="005F059B" w:rsidP="00BA0D6D">
      <w:pPr>
        <w:spacing w:after="0" w:line="276" w:lineRule="auto"/>
        <w:rPr>
          <w:rFonts w:ascii="Arial" w:hAnsi="Arial" w:cs="Arial"/>
          <w:sz w:val="24"/>
          <w:szCs w:val="24"/>
        </w:rPr>
      </w:pPr>
    </w:p>
    <w:p w:rsidR="00FE6CB6" w:rsidRDefault="00B34700" w:rsidP="00BA0D6D">
      <w:pPr>
        <w:spacing w:after="0" w:line="276" w:lineRule="auto"/>
        <w:rPr>
          <w:rFonts w:ascii="Arial" w:hAnsi="Arial" w:cs="Arial"/>
          <w:sz w:val="24"/>
          <w:szCs w:val="24"/>
        </w:rPr>
      </w:pPr>
      <w:r w:rsidRPr="00E3086F">
        <w:rPr>
          <w:rFonts w:ascii="Arial" w:hAnsi="Arial" w:cs="Arial"/>
          <w:sz w:val="24"/>
          <w:szCs w:val="24"/>
        </w:rPr>
        <w:t>The journey to becoming a firefighter once you have been offered the jo</w:t>
      </w:r>
      <w:r w:rsidR="002B49F2">
        <w:rPr>
          <w:rFonts w:ascii="Arial" w:hAnsi="Arial" w:cs="Arial"/>
          <w:sz w:val="24"/>
          <w:szCs w:val="24"/>
        </w:rPr>
        <w:t xml:space="preserve">b involves a lot of physical, </w:t>
      </w:r>
      <w:r w:rsidRPr="00E3086F">
        <w:rPr>
          <w:rFonts w:ascii="Arial" w:hAnsi="Arial" w:cs="Arial"/>
          <w:sz w:val="24"/>
          <w:szCs w:val="24"/>
        </w:rPr>
        <w:t>practical</w:t>
      </w:r>
      <w:r w:rsidR="002B49F2">
        <w:rPr>
          <w:rFonts w:ascii="Arial" w:hAnsi="Arial" w:cs="Arial"/>
          <w:sz w:val="24"/>
          <w:szCs w:val="24"/>
        </w:rPr>
        <w:t xml:space="preserve"> and theoretical training.</w:t>
      </w:r>
    </w:p>
    <w:p w:rsidR="002B49F2" w:rsidRDefault="002B49F2" w:rsidP="00E3086F">
      <w:pPr>
        <w:spacing w:after="0" w:line="276" w:lineRule="auto"/>
        <w:rPr>
          <w:rFonts w:ascii="Arial" w:hAnsi="Arial" w:cs="Arial"/>
          <w:sz w:val="24"/>
          <w:szCs w:val="24"/>
        </w:rPr>
      </w:pPr>
    </w:p>
    <w:p w:rsidR="00FE6CB6" w:rsidRPr="00FE6CB6" w:rsidRDefault="00FE6CB6" w:rsidP="00BA0D6D">
      <w:pPr>
        <w:spacing w:after="0" w:line="276" w:lineRule="auto"/>
        <w:rPr>
          <w:rFonts w:ascii="Arial" w:hAnsi="Arial" w:cs="Arial"/>
          <w:sz w:val="24"/>
          <w:szCs w:val="24"/>
          <w:u w:val="single"/>
        </w:rPr>
      </w:pPr>
      <w:r w:rsidRPr="00FE6CB6">
        <w:rPr>
          <w:rFonts w:ascii="Arial" w:hAnsi="Arial" w:cs="Arial"/>
          <w:sz w:val="24"/>
          <w:szCs w:val="24"/>
          <w:u w:val="single"/>
        </w:rPr>
        <w:t>How fit you need to be</w:t>
      </w:r>
    </w:p>
    <w:p w:rsidR="00FE6CB6" w:rsidRDefault="00FE6CB6" w:rsidP="00BA0D6D">
      <w:pPr>
        <w:spacing w:after="0" w:line="276" w:lineRule="auto"/>
        <w:rPr>
          <w:rFonts w:ascii="Arial" w:hAnsi="Arial" w:cs="Arial"/>
          <w:sz w:val="24"/>
          <w:szCs w:val="24"/>
        </w:rPr>
      </w:pPr>
    </w:p>
    <w:p w:rsidR="00FE6CB6" w:rsidRDefault="00FE6CB6" w:rsidP="00BA0D6D">
      <w:pPr>
        <w:spacing w:after="0" w:line="276" w:lineRule="auto"/>
        <w:rPr>
          <w:rFonts w:ascii="Arial" w:hAnsi="Arial" w:cs="Arial"/>
          <w:sz w:val="24"/>
          <w:szCs w:val="24"/>
        </w:rPr>
      </w:pPr>
      <w:r w:rsidRPr="00FE6CB6">
        <w:rPr>
          <w:rFonts w:ascii="Arial" w:eastAsia="Arial" w:hAnsi="Arial" w:cs="Arial"/>
          <w:color w:val="000000" w:themeColor="text1"/>
          <w:sz w:val="24"/>
          <w:szCs w:val="24"/>
          <w:lang w:eastAsia="en-GB"/>
        </w:rPr>
        <w:t>As a guide,</w:t>
      </w:r>
      <w:r w:rsidRPr="00FE6CB6">
        <w:rPr>
          <w:rFonts w:ascii="Arial" w:hAnsi="Arial" w:cs="Arial"/>
          <w:b/>
          <w:sz w:val="24"/>
          <w:szCs w:val="24"/>
        </w:rPr>
        <w:t xml:space="preserve"> </w:t>
      </w:r>
      <w:r w:rsidRPr="00FE6CB6">
        <w:rPr>
          <w:rFonts w:ascii="Arial" w:hAnsi="Arial" w:cs="Arial"/>
          <w:sz w:val="24"/>
          <w:szCs w:val="24"/>
        </w:rPr>
        <w:t xml:space="preserve">you are likely to have the </w:t>
      </w:r>
      <w:r w:rsidRPr="00FE6CB6">
        <w:rPr>
          <w:rFonts w:ascii="Arial" w:hAnsi="Arial" w:cs="Arial"/>
          <w:b/>
          <w:sz w:val="24"/>
          <w:szCs w:val="24"/>
        </w:rPr>
        <w:t>minimum level of cardiorespiratory fitness</w:t>
      </w:r>
      <w:r w:rsidRPr="00FE6CB6">
        <w:rPr>
          <w:rFonts w:ascii="Arial" w:hAnsi="Arial" w:cs="Arial"/>
          <w:sz w:val="24"/>
          <w:szCs w:val="24"/>
        </w:rPr>
        <w:t xml:space="preserve"> for UK firefighting if you can:</w:t>
      </w:r>
    </w:p>
    <w:p w:rsidR="00BA0D6D" w:rsidRPr="00BA0D6D" w:rsidRDefault="00BA0D6D" w:rsidP="00BA0D6D">
      <w:pPr>
        <w:spacing w:after="0" w:line="276" w:lineRule="auto"/>
        <w:rPr>
          <w:rFonts w:ascii="Arial" w:hAnsi="Arial" w:cs="Arial"/>
          <w:b/>
          <w:sz w:val="24"/>
          <w:szCs w:val="24"/>
        </w:rPr>
      </w:pPr>
    </w:p>
    <w:p w:rsidR="00FE6CB6" w:rsidRPr="00FE6CB6" w:rsidRDefault="00FE6CB6" w:rsidP="00BA0D6D">
      <w:pPr>
        <w:numPr>
          <w:ilvl w:val="1"/>
          <w:numId w:val="22"/>
        </w:numPr>
        <w:spacing w:after="0" w:line="276" w:lineRule="auto"/>
        <w:contextualSpacing/>
        <w:rPr>
          <w:rFonts w:ascii="Arial" w:hAnsi="Arial" w:cs="Arial"/>
          <w:sz w:val="24"/>
          <w:szCs w:val="24"/>
        </w:rPr>
      </w:pPr>
      <w:r w:rsidRPr="00FE6CB6">
        <w:rPr>
          <w:rFonts w:ascii="Arial" w:hAnsi="Arial" w:cs="Arial"/>
          <w:sz w:val="24"/>
          <w:szCs w:val="24"/>
        </w:rPr>
        <w:t>Run 1.5 miles (2.4 kilometres) continuously in 12 minutes or less (this is equal to running 6 laps of a 400m outdoor athletics track in 12 minutes).</w:t>
      </w:r>
    </w:p>
    <w:p w:rsidR="00FE6CB6" w:rsidRPr="00FE6CB6" w:rsidRDefault="00FE6CB6" w:rsidP="00BA0D6D">
      <w:pPr>
        <w:numPr>
          <w:ilvl w:val="1"/>
          <w:numId w:val="23"/>
        </w:numPr>
        <w:spacing w:after="0" w:line="276" w:lineRule="auto"/>
        <w:contextualSpacing/>
        <w:rPr>
          <w:rFonts w:ascii="Arial" w:hAnsi="Arial" w:cs="Arial"/>
          <w:sz w:val="24"/>
          <w:szCs w:val="24"/>
        </w:rPr>
      </w:pPr>
      <w:r w:rsidRPr="00FE6CB6">
        <w:rPr>
          <w:rFonts w:ascii="Arial" w:hAnsi="Arial" w:cs="Arial"/>
          <w:sz w:val="24"/>
          <w:szCs w:val="24"/>
        </w:rPr>
        <w:t>Run on a treadmill at 7.5mph (12 km/h) for 12 minutes.</w:t>
      </w:r>
    </w:p>
    <w:p w:rsidR="00FE6CB6" w:rsidRDefault="00FE6CB6" w:rsidP="00BA0D6D">
      <w:pPr>
        <w:numPr>
          <w:ilvl w:val="1"/>
          <w:numId w:val="24"/>
        </w:numPr>
        <w:spacing w:after="0" w:line="276" w:lineRule="auto"/>
        <w:contextualSpacing/>
        <w:rPr>
          <w:rFonts w:ascii="Arial" w:hAnsi="Arial" w:cs="Arial"/>
          <w:sz w:val="24"/>
          <w:szCs w:val="24"/>
        </w:rPr>
      </w:pPr>
      <w:r w:rsidRPr="00FE6CB6">
        <w:rPr>
          <w:rFonts w:ascii="Arial" w:hAnsi="Arial" w:cs="Arial"/>
          <w:sz w:val="24"/>
          <w:szCs w:val="24"/>
        </w:rPr>
        <w:t>Perform the multi-stage shuttle run test (bleep test) to at least level 8 shuttle 8.</w:t>
      </w:r>
    </w:p>
    <w:p w:rsidR="00BA0D6D" w:rsidRPr="00FE6CB6" w:rsidRDefault="00BA0D6D" w:rsidP="00BA0D6D">
      <w:pPr>
        <w:spacing w:after="0" w:line="276" w:lineRule="auto"/>
        <w:ind w:left="1440"/>
        <w:contextualSpacing/>
        <w:rPr>
          <w:rFonts w:ascii="Arial" w:hAnsi="Arial" w:cs="Arial"/>
          <w:sz w:val="24"/>
          <w:szCs w:val="24"/>
        </w:rPr>
      </w:pPr>
    </w:p>
    <w:p w:rsidR="00FE6CB6" w:rsidRPr="00FE6CB6" w:rsidRDefault="00FE6CB6" w:rsidP="00BA0D6D">
      <w:pPr>
        <w:spacing w:after="0" w:line="276" w:lineRule="auto"/>
        <w:rPr>
          <w:rFonts w:ascii="Arial" w:hAnsi="Arial" w:cs="Arial"/>
          <w:sz w:val="24"/>
          <w:szCs w:val="24"/>
        </w:rPr>
      </w:pPr>
      <w:r w:rsidRPr="00FE6CB6">
        <w:rPr>
          <w:rFonts w:ascii="Arial" w:hAnsi="Arial" w:cs="Arial"/>
          <w:sz w:val="24"/>
          <w:szCs w:val="24"/>
        </w:rPr>
        <w:t xml:space="preserve">You are likely to have the </w:t>
      </w:r>
      <w:r w:rsidRPr="00FE6CB6">
        <w:rPr>
          <w:rFonts w:ascii="Arial" w:hAnsi="Arial" w:cs="Arial"/>
          <w:b/>
          <w:sz w:val="24"/>
          <w:szCs w:val="24"/>
        </w:rPr>
        <w:t>minimum physical strength</w:t>
      </w:r>
      <w:r w:rsidRPr="00FE6CB6">
        <w:rPr>
          <w:rFonts w:ascii="Arial" w:hAnsi="Arial" w:cs="Arial"/>
          <w:sz w:val="24"/>
          <w:szCs w:val="24"/>
        </w:rPr>
        <w:t xml:space="preserve"> and muscular endurance if you can:</w:t>
      </w:r>
    </w:p>
    <w:p w:rsidR="00FE6CB6" w:rsidRPr="00FE6CB6" w:rsidRDefault="00FE6CB6" w:rsidP="00BA0D6D">
      <w:pPr>
        <w:numPr>
          <w:ilvl w:val="1"/>
          <w:numId w:val="25"/>
        </w:numPr>
        <w:spacing w:after="0" w:line="276" w:lineRule="auto"/>
        <w:contextualSpacing/>
        <w:rPr>
          <w:rFonts w:ascii="Arial" w:hAnsi="Arial" w:cs="Arial"/>
          <w:sz w:val="24"/>
          <w:szCs w:val="24"/>
        </w:rPr>
      </w:pPr>
      <w:r w:rsidRPr="00FE6CB6">
        <w:rPr>
          <w:rFonts w:ascii="Arial" w:hAnsi="Arial" w:cs="Arial"/>
          <w:sz w:val="24"/>
          <w:szCs w:val="24"/>
        </w:rPr>
        <w:t>Shoulder press 25 kg once in an overhead, upright seated position.</w:t>
      </w:r>
    </w:p>
    <w:p w:rsidR="00FE6CB6" w:rsidRPr="00FE6CB6" w:rsidRDefault="00FE6CB6" w:rsidP="00BA0D6D">
      <w:pPr>
        <w:spacing w:after="0" w:line="276" w:lineRule="auto"/>
        <w:rPr>
          <w:rFonts w:ascii="Arial" w:hAnsi="Arial" w:cs="Arial"/>
          <w:sz w:val="24"/>
          <w:szCs w:val="24"/>
        </w:rPr>
      </w:pPr>
    </w:p>
    <w:p w:rsidR="00FE6CB6" w:rsidRDefault="00FE6CB6" w:rsidP="00BA0D6D">
      <w:pPr>
        <w:spacing w:after="0" w:line="276" w:lineRule="auto"/>
        <w:rPr>
          <w:rFonts w:ascii="Arial" w:hAnsi="Arial" w:cs="Arial"/>
          <w:sz w:val="24"/>
          <w:szCs w:val="24"/>
        </w:rPr>
      </w:pPr>
      <w:r w:rsidRPr="00FE6CB6">
        <w:rPr>
          <w:rFonts w:ascii="Arial" w:hAnsi="Arial" w:cs="Arial"/>
          <w:sz w:val="24"/>
          <w:szCs w:val="24"/>
        </w:rPr>
        <w:t>We have published a copy of a 12 week fitness programme to help build up your strength and stamina: www.twfire.gov.uk/firefighter</w:t>
      </w:r>
    </w:p>
    <w:p w:rsidR="002B49F2" w:rsidRDefault="002B49F2" w:rsidP="00BA0D6D">
      <w:pPr>
        <w:spacing w:line="276" w:lineRule="auto"/>
        <w:rPr>
          <w:rFonts w:ascii="Arial" w:hAnsi="Arial" w:cs="Arial"/>
          <w:sz w:val="24"/>
          <w:szCs w:val="24"/>
        </w:rPr>
      </w:pPr>
      <w:r>
        <w:rPr>
          <w:rFonts w:ascii="Arial" w:hAnsi="Arial" w:cs="Arial"/>
        </w:rPr>
        <w:br w:type="page"/>
      </w:r>
    </w:p>
    <w:p w:rsidR="005F059B" w:rsidRPr="00BA0D6D" w:rsidRDefault="00B34700" w:rsidP="00FE2D13">
      <w:pPr>
        <w:pStyle w:val="Heading1"/>
        <w:rPr>
          <w:b/>
        </w:rPr>
      </w:pPr>
      <w:bookmarkStart w:id="4" w:name="_Toc54011491"/>
      <w:r w:rsidRPr="00BA0D6D">
        <w:rPr>
          <w:b/>
        </w:rPr>
        <w:lastRenderedPageBreak/>
        <w:t>What Firefighters Do</w:t>
      </w:r>
      <w:bookmarkEnd w:id="4"/>
      <w:r w:rsidR="005F059B" w:rsidRPr="00BA0D6D">
        <w:rPr>
          <w:b/>
        </w:rPr>
        <w:t xml:space="preserve"> </w:t>
      </w:r>
    </w:p>
    <w:p w:rsidR="005F059B" w:rsidRDefault="005F059B" w:rsidP="00BA0D6D">
      <w:pPr>
        <w:pStyle w:val="NormalWeb"/>
        <w:spacing w:before="240" w:beforeAutospacing="0" w:line="276" w:lineRule="auto"/>
        <w:rPr>
          <w:rFonts w:ascii="Arial" w:hAnsi="Arial" w:cs="Arial"/>
        </w:rPr>
      </w:pPr>
      <w:r w:rsidRPr="00E3086F">
        <w:rPr>
          <w:rFonts w:ascii="Arial" w:hAnsi="Arial" w:cs="Arial"/>
        </w:rPr>
        <w:t xml:space="preserve">The role of a firefighter is varied, challenging and rewarding.  </w:t>
      </w:r>
    </w:p>
    <w:p w:rsidR="00F2592A" w:rsidRPr="00E3086F" w:rsidRDefault="00BB2464" w:rsidP="00BA0D6D">
      <w:pPr>
        <w:pStyle w:val="NormalWeb"/>
        <w:spacing w:before="240" w:beforeAutospacing="0" w:line="276" w:lineRule="auto"/>
        <w:rPr>
          <w:rFonts w:ascii="Arial" w:hAnsi="Arial" w:cs="Arial"/>
        </w:rPr>
      </w:pPr>
      <w:r w:rsidRPr="00E3086F">
        <w:rPr>
          <w:rFonts w:ascii="Arial" w:hAnsi="Arial" w:cs="Arial"/>
          <w:u w:val="single"/>
        </w:rPr>
        <w:t>Responding to incidents</w:t>
      </w:r>
      <w:r w:rsidR="00F2592A" w:rsidRPr="00E3086F">
        <w:rPr>
          <w:rFonts w:ascii="Arial" w:hAnsi="Arial" w:cs="Arial"/>
        </w:rPr>
        <w:t xml:space="preserve"> </w:t>
      </w:r>
      <w:r w:rsidRPr="00E3086F">
        <w:rPr>
          <w:rFonts w:ascii="Arial" w:hAnsi="Arial" w:cs="Arial"/>
        </w:rPr>
        <w:t xml:space="preserve"> </w:t>
      </w:r>
    </w:p>
    <w:p w:rsidR="00BB2464" w:rsidRPr="00E3086F" w:rsidRDefault="00F2592A" w:rsidP="00BA0D6D">
      <w:pPr>
        <w:pStyle w:val="NormalWeb"/>
        <w:spacing w:before="240" w:beforeAutospacing="0" w:line="276" w:lineRule="auto"/>
        <w:rPr>
          <w:rFonts w:ascii="Arial" w:hAnsi="Arial" w:cs="Arial"/>
        </w:rPr>
      </w:pPr>
      <w:r w:rsidRPr="00E3086F">
        <w:rPr>
          <w:rFonts w:ascii="Arial" w:hAnsi="Arial" w:cs="Arial"/>
        </w:rPr>
        <w:t>F</w:t>
      </w:r>
      <w:r w:rsidR="00BB2464" w:rsidRPr="00E3086F">
        <w:rPr>
          <w:rFonts w:ascii="Arial" w:hAnsi="Arial" w:cs="Arial"/>
        </w:rPr>
        <w:t>irefighters face all kinds o</w:t>
      </w:r>
      <w:r w:rsidR="00951DC6">
        <w:rPr>
          <w:rFonts w:ascii="Arial" w:hAnsi="Arial" w:cs="Arial"/>
        </w:rPr>
        <w:t>f different challenges, such as</w:t>
      </w:r>
      <w:r w:rsidR="00BB2464" w:rsidRPr="00E3086F">
        <w:rPr>
          <w:rFonts w:ascii="Arial" w:hAnsi="Arial" w:cs="Arial"/>
        </w:rPr>
        <w:t xml:space="preserve"> fires, unpredictable environmental factors like floods and storms, road traffic collisions and unforeseen events like oil spills and the growing threat of terrorism </w:t>
      </w:r>
    </w:p>
    <w:p w:rsidR="00F2592A" w:rsidRPr="00E3086F" w:rsidRDefault="00BB2464" w:rsidP="00BA0D6D">
      <w:pPr>
        <w:spacing w:after="0" w:line="276" w:lineRule="auto"/>
        <w:rPr>
          <w:rFonts w:ascii="Arial" w:hAnsi="Arial" w:cs="Arial"/>
          <w:sz w:val="24"/>
          <w:szCs w:val="24"/>
        </w:rPr>
      </w:pPr>
      <w:r w:rsidRPr="00E3086F">
        <w:rPr>
          <w:rFonts w:ascii="Arial" w:hAnsi="Arial" w:cs="Arial"/>
          <w:sz w:val="24"/>
          <w:szCs w:val="24"/>
          <w:u w:val="single"/>
        </w:rPr>
        <w:t>Keeping our communities safe</w:t>
      </w:r>
      <w:r w:rsidR="00F2592A" w:rsidRPr="00E3086F">
        <w:rPr>
          <w:rFonts w:ascii="Arial" w:hAnsi="Arial" w:cs="Arial"/>
          <w:sz w:val="24"/>
          <w:szCs w:val="24"/>
        </w:rPr>
        <w:t xml:space="preserve"> </w:t>
      </w:r>
    </w:p>
    <w:p w:rsidR="00F2592A" w:rsidRPr="00E3086F" w:rsidRDefault="00F2592A" w:rsidP="00BA0D6D">
      <w:pPr>
        <w:spacing w:after="0" w:line="276" w:lineRule="auto"/>
        <w:rPr>
          <w:rFonts w:ascii="Arial" w:hAnsi="Arial" w:cs="Arial"/>
          <w:sz w:val="24"/>
          <w:szCs w:val="24"/>
        </w:rPr>
      </w:pPr>
    </w:p>
    <w:p w:rsidR="00BB2464" w:rsidRPr="00E3086F" w:rsidRDefault="00F2592A" w:rsidP="00BA0D6D">
      <w:pPr>
        <w:spacing w:after="0" w:line="276" w:lineRule="auto"/>
        <w:rPr>
          <w:rFonts w:ascii="Arial" w:hAnsi="Arial" w:cs="Arial"/>
          <w:sz w:val="24"/>
          <w:szCs w:val="24"/>
        </w:rPr>
      </w:pPr>
      <w:r w:rsidRPr="00E3086F">
        <w:rPr>
          <w:rFonts w:ascii="Arial" w:hAnsi="Arial" w:cs="Arial"/>
          <w:sz w:val="24"/>
          <w:szCs w:val="24"/>
        </w:rPr>
        <w:t>A</w:t>
      </w:r>
      <w:r w:rsidR="00BB2464" w:rsidRPr="00E3086F">
        <w:rPr>
          <w:rFonts w:ascii="Arial" w:hAnsi="Arial" w:cs="Arial"/>
          <w:sz w:val="24"/>
          <w:szCs w:val="24"/>
        </w:rPr>
        <w:t xml:space="preserve"> big emphasis is</w:t>
      </w:r>
      <w:r w:rsidR="009108A2" w:rsidRPr="00E3086F">
        <w:rPr>
          <w:rFonts w:ascii="Arial" w:hAnsi="Arial" w:cs="Arial"/>
          <w:sz w:val="24"/>
          <w:szCs w:val="24"/>
        </w:rPr>
        <w:t> placed on our </w:t>
      </w:r>
      <w:r w:rsidR="00BB2464" w:rsidRPr="00E3086F">
        <w:rPr>
          <w:rFonts w:ascii="Arial" w:hAnsi="Arial" w:cs="Arial"/>
          <w:sz w:val="24"/>
          <w:szCs w:val="24"/>
        </w:rPr>
        <w:t xml:space="preserve">role within the community, firefighters spend </w:t>
      </w:r>
      <w:r w:rsidR="009108A2" w:rsidRPr="00E3086F">
        <w:rPr>
          <w:rFonts w:ascii="Arial" w:hAnsi="Arial" w:cs="Arial"/>
          <w:sz w:val="24"/>
          <w:szCs w:val="24"/>
        </w:rPr>
        <w:t>time out in the community raising awareness, conducting home fire safety checks and communicating fire prevention and other safety messages. </w:t>
      </w:r>
    </w:p>
    <w:p w:rsidR="00821225" w:rsidRDefault="00F41832" w:rsidP="00FE2D13">
      <w:pPr>
        <w:pStyle w:val="Heading1"/>
        <w:rPr>
          <w:b/>
        </w:rPr>
      </w:pPr>
      <w:bookmarkStart w:id="5" w:name="_Toc54011492"/>
      <w:r w:rsidRPr="00BA0D6D">
        <w:rPr>
          <w:b/>
        </w:rPr>
        <w:t>What we look for in a c</w:t>
      </w:r>
      <w:r w:rsidR="00B34700" w:rsidRPr="00BA0D6D">
        <w:rPr>
          <w:b/>
        </w:rPr>
        <w:t>andidate</w:t>
      </w:r>
      <w:bookmarkEnd w:id="5"/>
    </w:p>
    <w:p w:rsidR="00BA0D6D" w:rsidRPr="00BA0D6D" w:rsidRDefault="00BA0D6D" w:rsidP="00BA0D6D"/>
    <w:p w:rsidR="00E378FB" w:rsidRDefault="00E378FB" w:rsidP="00BA0D6D">
      <w:pPr>
        <w:shd w:val="clear" w:color="auto" w:fill="FFFFFF"/>
        <w:spacing w:after="240" w:line="276" w:lineRule="auto"/>
        <w:rPr>
          <w:rFonts w:ascii="Arial" w:hAnsi="Arial" w:cs="Arial"/>
          <w:sz w:val="24"/>
          <w:szCs w:val="24"/>
        </w:rPr>
      </w:pPr>
      <w:r w:rsidRPr="00E378FB">
        <w:rPr>
          <w:rFonts w:ascii="Arial" w:hAnsi="Arial" w:cs="Arial"/>
          <w:sz w:val="24"/>
          <w:szCs w:val="24"/>
        </w:rPr>
        <w:t xml:space="preserve">We look for </w:t>
      </w:r>
      <w:r w:rsidR="00F41832">
        <w:rPr>
          <w:rFonts w:ascii="Arial" w:hAnsi="Arial" w:cs="Arial"/>
          <w:sz w:val="24"/>
          <w:szCs w:val="24"/>
        </w:rPr>
        <w:t>disciplined, fit and highly</w:t>
      </w:r>
      <w:r>
        <w:rPr>
          <w:rFonts w:ascii="Arial" w:hAnsi="Arial" w:cs="Arial"/>
          <w:sz w:val="24"/>
          <w:szCs w:val="24"/>
        </w:rPr>
        <w:t xml:space="preserve"> motivated individuals who can work confidently with the communities that we serve and within highly pressured and unique environments</w:t>
      </w:r>
      <w:r w:rsidR="00F41832">
        <w:rPr>
          <w:rFonts w:ascii="Arial" w:hAnsi="Arial" w:cs="Arial"/>
          <w:sz w:val="24"/>
          <w:szCs w:val="24"/>
        </w:rPr>
        <w:t>.</w:t>
      </w:r>
    </w:p>
    <w:p w:rsidR="00896D80" w:rsidRPr="00F41832" w:rsidRDefault="00F41832" w:rsidP="00BA0D6D">
      <w:pPr>
        <w:shd w:val="clear" w:color="auto" w:fill="FFFFFF"/>
        <w:spacing w:after="240" w:line="276" w:lineRule="auto"/>
        <w:rPr>
          <w:rFonts w:ascii="Arial" w:hAnsi="Arial" w:cs="Arial"/>
          <w:sz w:val="24"/>
          <w:szCs w:val="24"/>
        </w:rPr>
      </w:pPr>
      <w:r>
        <w:rPr>
          <w:rFonts w:ascii="Arial" w:hAnsi="Arial" w:cs="Arial"/>
          <w:sz w:val="24"/>
          <w:szCs w:val="24"/>
        </w:rPr>
        <w:t xml:space="preserve">See the Role Map </w:t>
      </w:r>
      <w:r w:rsidR="00162F23">
        <w:rPr>
          <w:rFonts w:ascii="Arial" w:hAnsi="Arial" w:cs="Arial"/>
          <w:sz w:val="24"/>
          <w:szCs w:val="24"/>
        </w:rPr>
        <w:t>on page 2</w:t>
      </w:r>
      <w:r w:rsidR="00951DC6">
        <w:rPr>
          <w:rFonts w:ascii="Arial" w:hAnsi="Arial" w:cs="Arial"/>
          <w:sz w:val="24"/>
          <w:szCs w:val="24"/>
        </w:rPr>
        <w:t>4</w:t>
      </w:r>
      <w:r w:rsidR="00896D80" w:rsidRPr="00F41832">
        <w:rPr>
          <w:rFonts w:ascii="Arial" w:hAnsi="Arial" w:cs="Arial"/>
          <w:sz w:val="24"/>
          <w:szCs w:val="24"/>
        </w:rPr>
        <w:t xml:space="preserve"> for further information about the competencies for the job.</w:t>
      </w:r>
    </w:p>
    <w:p w:rsidR="00FE6CB6" w:rsidRPr="00E378FB" w:rsidRDefault="00E378FB" w:rsidP="00BA0D6D">
      <w:pPr>
        <w:shd w:val="clear" w:color="auto" w:fill="FFFFFF"/>
        <w:spacing w:after="240" w:line="276" w:lineRule="auto"/>
        <w:rPr>
          <w:rFonts w:ascii="Arial" w:hAnsi="Arial" w:cs="Arial"/>
          <w:sz w:val="24"/>
          <w:szCs w:val="24"/>
        </w:rPr>
      </w:pPr>
      <w:r>
        <w:rPr>
          <w:rFonts w:ascii="Arial" w:hAnsi="Arial" w:cs="Arial"/>
          <w:sz w:val="24"/>
          <w:szCs w:val="24"/>
        </w:rPr>
        <w:t xml:space="preserve">To help you decide if this job is for you, we have developed a </w:t>
      </w:r>
      <w:r w:rsidR="00EE2F5F">
        <w:rPr>
          <w:rFonts w:ascii="Arial" w:hAnsi="Arial" w:cs="Arial"/>
          <w:sz w:val="24"/>
          <w:szCs w:val="24"/>
        </w:rPr>
        <w:t>checklist, this can be found on page 2</w:t>
      </w:r>
      <w:r w:rsidR="00951DC6">
        <w:rPr>
          <w:rFonts w:ascii="Arial" w:hAnsi="Arial" w:cs="Arial"/>
          <w:sz w:val="24"/>
          <w:szCs w:val="24"/>
        </w:rPr>
        <w:t>5</w:t>
      </w:r>
      <w:r w:rsidR="00A114EB">
        <w:rPr>
          <w:rFonts w:ascii="Arial" w:hAnsi="Arial" w:cs="Arial"/>
          <w:sz w:val="24"/>
          <w:szCs w:val="24"/>
        </w:rPr>
        <w:t>.</w:t>
      </w:r>
    </w:p>
    <w:p w:rsidR="00B34700" w:rsidRPr="00BA0D6D" w:rsidRDefault="00B34700" w:rsidP="00FE2D13">
      <w:pPr>
        <w:pStyle w:val="Heading1"/>
        <w:rPr>
          <w:rFonts w:eastAsia="MS PGothic"/>
          <w:b/>
          <w:lang w:eastAsia="en-GB"/>
        </w:rPr>
      </w:pPr>
      <w:bookmarkStart w:id="6" w:name="_Toc54011493"/>
      <w:r w:rsidRPr="00BA0D6D">
        <w:rPr>
          <w:rFonts w:eastAsia="MS PGothic"/>
          <w:b/>
          <w:lang w:eastAsia="en-GB"/>
        </w:rPr>
        <w:t>Skills &amp; Qualities</w:t>
      </w:r>
      <w:bookmarkEnd w:id="6"/>
    </w:p>
    <w:p w:rsidR="00B34700" w:rsidRPr="00E3086F" w:rsidRDefault="00B34700" w:rsidP="00E3086F">
      <w:pPr>
        <w:kinsoku w:val="0"/>
        <w:overflowPunct w:val="0"/>
        <w:spacing w:after="0" w:line="276" w:lineRule="auto"/>
        <w:contextualSpacing/>
        <w:textAlignment w:val="baseline"/>
        <w:rPr>
          <w:rFonts w:ascii="Arial" w:eastAsia="MS PGothic" w:hAnsi="Arial" w:cs="Arial"/>
          <w:color w:val="000000" w:themeColor="text1"/>
          <w:kern w:val="24"/>
          <w:sz w:val="24"/>
          <w:szCs w:val="24"/>
          <w:lang w:eastAsia="en-GB"/>
        </w:rPr>
      </w:pPr>
    </w:p>
    <w:p w:rsidR="00B34700" w:rsidRPr="00E3086F" w:rsidRDefault="00B34700" w:rsidP="00BA0D6D">
      <w:pPr>
        <w:kinsoku w:val="0"/>
        <w:overflowPunct w:val="0"/>
        <w:spacing w:after="0" w:line="276" w:lineRule="auto"/>
        <w:contextualSpacing/>
        <w:textAlignment w:val="baseline"/>
        <w:rPr>
          <w:rFonts w:ascii="Arial" w:eastAsia="MS PGothic" w:hAnsi="Arial" w:cs="Arial"/>
          <w:color w:val="000000" w:themeColor="text1"/>
          <w:kern w:val="24"/>
          <w:sz w:val="24"/>
          <w:szCs w:val="24"/>
          <w:lang w:eastAsia="en-GB"/>
        </w:rPr>
      </w:pPr>
      <w:r w:rsidRPr="00E3086F">
        <w:rPr>
          <w:rFonts w:ascii="Arial" w:eastAsia="MS PGothic" w:hAnsi="Arial" w:cs="Arial"/>
          <w:color w:val="000000" w:themeColor="text1"/>
          <w:kern w:val="24"/>
          <w:sz w:val="24"/>
          <w:szCs w:val="24"/>
          <w:lang w:eastAsia="en-GB"/>
        </w:rPr>
        <w:t>Firefighters need a range of skills to succeed</w:t>
      </w:r>
      <w:r w:rsidRPr="00E3086F">
        <w:rPr>
          <w:rFonts w:ascii="Arial" w:eastAsia="Times New Roman" w:hAnsi="Arial" w:cs="Arial"/>
          <w:sz w:val="24"/>
          <w:szCs w:val="24"/>
          <w:lang w:eastAsia="en-GB"/>
        </w:rPr>
        <w:t>, w</w:t>
      </w:r>
      <w:r w:rsidRPr="00E3086F">
        <w:rPr>
          <w:rFonts w:ascii="Arial" w:eastAsia="MS PGothic" w:hAnsi="Arial" w:cs="Arial"/>
          <w:color w:val="000000" w:themeColor="text1"/>
          <w:kern w:val="24"/>
          <w:sz w:val="24"/>
          <w:szCs w:val="24"/>
          <w:lang w:eastAsia="en-GB"/>
        </w:rPr>
        <w:t xml:space="preserve">e call these Personal Qualities and Attributes (PQAs).  A list of the PQAs are on </w:t>
      </w:r>
      <w:r w:rsidR="00810398" w:rsidRPr="00EE2F5F">
        <w:rPr>
          <w:rFonts w:ascii="Arial" w:eastAsia="MS PGothic" w:hAnsi="Arial" w:cs="Arial"/>
          <w:color w:val="000000" w:themeColor="text1"/>
          <w:kern w:val="24"/>
          <w:sz w:val="24"/>
          <w:szCs w:val="24"/>
          <w:lang w:eastAsia="en-GB"/>
        </w:rPr>
        <w:t>page</w:t>
      </w:r>
      <w:r w:rsidR="00162F23">
        <w:rPr>
          <w:rFonts w:ascii="Arial" w:eastAsia="MS PGothic" w:hAnsi="Arial" w:cs="Arial"/>
          <w:color w:val="000000" w:themeColor="text1"/>
          <w:kern w:val="24"/>
          <w:sz w:val="24"/>
          <w:szCs w:val="24"/>
          <w:lang w:eastAsia="en-GB"/>
        </w:rPr>
        <w:t xml:space="preserve"> 2</w:t>
      </w:r>
      <w:r w:rsidR="00951DC6">
        <w:rPr>
          <w:rFonts w:ascii="Arial" w:eastAsia="MS PGothic" w:hAnsi="Arial" w:cs="Arial"/>
          <w:color w:val="000000" w:themeColor="text1"/>
          <w:kern w:val="24"/>
          <w:sz w:val="24"/>
          <w:szCs w:val="24"/>
          <w:lang w:eastAsia="en-GB"/>
        </w:rPr>
        <w:t>0</w:t>
      </w:r>
      <w:r w:rsidRPr="00E3086F">
        <w:rPr>
          <w:rFonts w:ascii="Arial" w:eastAsia="MS PGothic" w:hAnsi="Arial" w:cs="Arial"/>
          <w:color w:val="000000" w:themeColor="text1"/>
          <w:kern w:val="24"/>
          <w:sz w:val="24"/>
          <w:szCs w:val="24"/>
          <w:lang w:eastAsia="en-GB"/>
        </w:rPr>
        <w:t>.</w:t>
      </w:r>
      <w:r w:rsidR="00F911A9" w:rsidRPr="00E3086F">
        <w:rPr>
          <w:rFonts w:ascii="Arial" w:eastAsia="MS PGothic" w:hAnsi="Arial" w:cs="Arial"/>
          <w:color w:val="000000" w:themeColor="text1"/>
          <w:kern w:val="24"/>
          <w:sz w:val="24"/>
          <w:szCs w:val="24"/>
          <w:lang w:eastAsia="en-GB"/>
        </w:rPr>
        <w:t xml:space="preserve"> Having a good understanding of these will strengthen your application.</w:t>
      </w:r>
    </w:p>
    <w:p w:rsidR="00F911A9" w:rsidRPr="00E3086F" w:rsidRDefault="00F911A9" w:rsidP="00BA0D6D">
      <w:pPr>
        <w:kinsoku w:val="0"/>
        <w:overflowPunct w:val="0"/>
        <w:spacing w:after="0" w:line="276" w:lineRule="auto"/>
        <w:contextualSpacing/>
        <w:textAlignment w:val="baseline"/>
        <w:rPr>
          <w:rFonts w:ascii="Arial" w:eastAsia="MS PGothic" w:hAnsi="Arial" w:cs="Arial"/>
          <w:color w:val="000000" w:themeColor="text1"/>
          <w:kern w:val="24"/>
          <w:sz w:val="24"/>
          <w:szCs w:val="24"/>
          <w:lang w:eastAsia="en-GB"/>
        </w:rPr>
      </w:pPr>
    </w:p>
    <w:p w:rsidR="00E3086F" w:rsidRDefault="00F911A9" w:rsidP="00BA0D6D">
      <w:pPr>
        <w:kinsoku w:val="0"/>
        <w:overflowPunct w:val="0"/>
        <w:spacing w:after="0" w:line="276" w:lineRule="auto"/>
        <w:contextualSpacing/>
        <w:textAlignment w:val="baseline"/>
        <w:rPr>
          <w:rFonts w:ascii="Arial" w:eastAsia="MS PGothic" w:hAnsi="Arial" w:cs="Arial"/>
          <w:color w:val="000000" w:themeColor="text1"/>
          <w:kern w:val="24"/>
          <w:sz w:val="24"/>
          <w:szCs w:val="24"/>
          <w:lang w:eastAsia="en-GB"/>
        </w:rPr>
      </w:pPr>
      <w:r w:rsidRPr="00E3086F">
        <w:rPr>
          <w:rFonts w:ascii="Arial" w:eastAsia="MS PGothic" w:hAnsi="Arial" w:cs="Arial"/>
          <w:color w:val="000000" w:themeColor="text1"/>
          <w:kern w:val="24"/>
          <w:sz w:val="24"/>
          <w:szCs w:val="24"/>
          <w:lang w:eastAsia="en-GB"/>
        </w:rPr>
        <w:t xml:space="preserve">In addition to the PQAs, you need to be able to show us that you can safely and confidently work in stressful and risky environments. </w:t>
      </w:r>
    </w:p>
    <w:p w:rsidR="003327C0" w:rsidRDefault="003327C0" w:rsidP="00BA0D6D">
      <w:pPr>
        <w:kinsoku w:val="0"/>
        <w:overflowPunct w:val="0"/>
        <w:spacing w:after="0" w:line="276" w:lineRule="auto"/>
        <w:contextualSpacing/>
        <w:textAlignment w:val="baseline"/>
        <w:rPr>
          <w:rFonts w:ascii="Arial" w:eastAsia="MS PGothic" w:hAnsi="Arial" w:cs="Arial"/>
          <w:color w:val="000000" w:themeColor="text1"/>
          <w:kern w:val="24"/>
          <w:sz w:val="24"/>
          <w:szCs w:val="24"/>
          <w:lang w:eastAsia="en-GB"/>
        </w:rPr>
      </w:pPr>
    </w:p>
    <w:p w:rsidR="00F41832" w:rsidRDefault="005F059B" w:rsidP="00BA0D6D">
      <w:pPr>
        <w:kinsoku w:val="0"/>
        <w:overflowPunct w:val="0"/>
        <w:spacing w:after="0" w:line="276" w:lineRule="auto"/>
        <w:contextualSpacing/>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You will also </w:t>
      </w:r>
      <w:r w:rsidR="00315A32">
        <w:rPr>
          <w:rFonts w:ascii="Arial" w:eastAsia="Times New Roman" w:hAnsi="Arial" w:cs="Arial"/>
          <w:sz w:val="24"/>
          <w:szCs w:val="24"/>
          <w:lang w:eastAsia="en-GB"/>
        </w:rPr>
        <w:t>find videos</w:t>
      </w:r>
      <w:r>
        <w:rPr>
          <w:rFonts w:ascii="Arial" w:eastAsia="Times New Roman" w:hAnsi="Arial" w:cs="Arial"/>
          <w:sz w:val="24"/>
          <w:szCs w:val="24"/>
          <w:lang w:eastAsia="en-GB"/>
        </w:rPr>
        <w:t xml:space="preserve"> that we have posted helpful in understanding the j</w:t>
      </w:r>
      <w:r w:rsidR="00F41832">
        <w:rPr>
          <w:rFonts w:ascii="Arial" w:eastAsia="Times New Roman" w:hAnsi="Arial" w:cs="Arial"/>
          <w:sz w:val="24"/>
          <w:szCs w:val="24"/>
          <w:lang w:eastAsia="en-GB"/>
        </w:rPr>
        <w:t>ob and what it takes to succeed.  These are available from our website</w:t>
      </w:r>
      <w:r w:rsidR="001F54E1">
        <w:rPr>
          <w:rFonts w:ascii="Arial" w:eastAsia="Times New Roman" w:hAnsi="Arial" w:cs="Arial"/>
          <w:sz w:val="24"/>
          <w:szCs w:val="24"/>
          <w:lang w:eastAsia="en-GB"/>
        </w:rPr>
        <w:t>.</w:t>
      </w:r>
    </w:p>
    <w:p w:rsidR="00F911A9" w:rsidRPr="00BF2E31" w:rsidRDefault="00F41832" w:rsidP="00BF2E31">
      <w:pPr>
        <w:kinsoku w:val="0"/>
        <w:overflowPunct w:val="0"/>
        <w:spacing w:after="0" w:line="276" w:lineRule="auto"/>
        <w:contextualSpacing/>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hyperlink r:id="rId12" w:history="1">
        <w:r w:rsidRPr="00761DEB">
          <w:rPr>
            <w:rStyle w:val="Hyperlink"/>
            <w:rFonts w:ascii="Arial" w:eastAsia="Times New Roman" w:hAnsi="Arial" w:cs="Arial"/>
            <w:sz w:val="24"/>
            <w:szCs w:val="24"/>
            <w:lang w:eastAsia="en-GB"/>
          </w:rPr>
          <w:t>https://www.twfire.gov.uk/work-for-us/our-roles/apply-to-be-a-firefighter/</w:t>
        </w:r>
      </w:hyperlink>
      <w:r w:rsidR="00F911A9">
        <w:rPr>
          <w:rFonts w:ascii="Arial" w:hAnsi="Arial" w:cs="Arial"/>
          <w:sz w:val="24"/>
          <w:szCs w:val="24"/>
        </w:rPr>
        <w:br w:type="page"/>
      </w:r>
    </w:p>
    <w:p w:rsidR="003B71D0" w:rsidRPr="00BA0D6D" w:rsidRDefault="00F911A9" w:rsidP="00FE2D13">
      <w:pPr>
        <w:pStyle w:val="Heading1"/>
        <w:rPr>
          <w:b/>
        </w:rPr>
      </w:pPr>
      <w:bookmarkStart w:id="7" w:name="_Toc54011494"/>
      <w:r w:rsidRPr="00BA0D6D">
        <w:rPr>
          <w:b/>
        </w:rPr>
        <w:lastRenderedPageBreak/>
        <w:t xml:space="preserve">Selection </w:t>
      </w:r>
      <w:r w:rsidR="00E3086F" w:rsidRPr="00BA0D6D">
        <w:rPr>
          <w:b/>
        </w:rPr>
        <w:t xml:space="preserve">Process </w:t>
      </w:r>
      <w:r w:rsidRPr="00BA0D6D">
        <w:rPr>
          <w:b/>
        </w:rPr>
        <w:t>Timeline</w:t>
      </w:r>
      <w:bookmarkEnd w:id="7"/>
    </w:p>
    <w:p w:rsidR="00F911A9" w:rsidRDefault="00BC67BC" w:rsidP="00F911A9">
      <w:pPr>
        <w:spacing w:after="0" w:line="240" w:lineRule="auto"/>
        <w:jc w:val="center"/>
        <w:rPr>
          <w:rFonts w:ascii="Arial" w:hAnsi="Arial" w:cs="Arial"/>
          <w:b/>
          <w:sz w:val="24"/>
          <w:szCs w:val="24"/>
        </w:rPr>
      </w:pPr>
      <w:r w:rsidRPr="00BC67BC">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posOffset>92158</wp:posOffset>
                </wp:positionH>
                <wp:positionV relativeFrom="paragraph">
                  <wp:posOffset>365125</wp:posOffset>
                </wp:positionV>
                <wp:extent cx="5448935" cy="1404620"/>
                <wp:effectExtent l="0" t="0" r="1841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3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C7257" w:rsidRPr="00F41832" w:rsidRDefault="00AC7257" w:rsidP="00E3086F">
                            <w:pPr>
                              <w:jc w:val="center"/>
                              <w:rPr>
                                <w:rFonts w:ascii="Arial" w:hAnsi="Arial" w:cs="Arial"/>
                                <w:sz w:val="20"/>
                                <w:szCs w:val="20"/>
                              </w:rPr>
                            </w:pPr>
                            <w:r w:rsidRPr="00F41832">
                              <w:rPr>
                                <w:rFonts w:ascii="Arial" w:hAnsi="Arial" w:cs="Arial"/>
                                <w:b/>
                                <w:sz w:val="20"/>
                                <w:szCs w:val="20"/>
                              </w:rPr>
                              <w:t>Stage 1</w:t>
                            </w:r>
                            <w:r w:rsidRPr="00F41832">
                              <w:rPr>
                                <w:rFonts w:ascii="Arial" w:hAnsi="Arial" w:cs="Arial"/>
                                <w:sz w:val="20"/>
                                <w:szCs w:val="20"/>
                              </w:rPr>
                              <w:t xml:space="preserve"> Complete an online application form (including submitting a ‘supporting statement’</w:t>
                            </w:r>
                            <w:r w:rsidR="001F54E1">
                              <w:rPr>
                                <w:rFonts w:ascii="Arial" w:hAnsi="Arial" w:cs="Arial"/>
                                <w:sz w:val="20"/>
                                <w:szCs w:val="20"/>
                              </w:rPr>
                              <w:t>)</w:t>
                            </w:r>
                          </w:p>
                          <w:p w:rsidR="00AC7257" w:rsidRPr="00F41832" w:rsidRDefault="00AC7257" w:rsidP="00E3086F">
                            <w:pPr>
                              <w:jc w:val="center"/>
                              <w:rPr>
                                <w:rFonts w:ascii="Arial" w:hAnsi="Arial" w:cs="Arial"/>
                                <w:b/>
                                <w:sz w:val="20"/>
                                <w:szCs w:val="20"/>
                              </w:rPr>
                            </w:pPr>
                            <w:r w:rsidRPr="00F41832">
                              <w:rPr>
                                <w:rFonts w:ascii="Arial" w:hAnsi="Arial" w:cs="Arial"/>
                                <w:b/>
                                <w:sz w:val="20"/>
                                <w:szCs w:val="20"/>
                              </w:rPr>
                              <w:t>26 October at 09:00hrs to 13 November at 08:59hrs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5pt;margin-top:28.75pt;width:429.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" fillcolor="white [3201]" strokecolor="#ed7d31 [3205]" strokeweight="1pt">
                <v:textbox style="mso-fit-shape-to-text:t">
                  <w:txbxContent>
                    <w:p w:rsidR="00AC7257" w:rsidRPr="00F41832" w:rsidRDefault="00AC7257" w:rsidP="00E3086F">
                      <w:pPr>
                        <w:jc w:val="center"/>
                        <w:rPr>
                          <w:rFonts w:ascii="Arial" w:hAnsi="Arial" w:cs="Arial"/>
                          <w:sz w:val="20"/>
                          <w:szCs w:val="20"/>
                        </w:rPr>
                      </w:pPr>
                      <w:r w:rsidRPr="00F41832">
                        <w:rPr>
                          <w:rFonts w:ascii="Arial" w:hAnsi="Arial" w:cs="Arial"/>
                          <w:b/>
                          <w:sz w:val="20"/>
                          <w:szCs w:val="20"/>
                        </w:rPr>
                        <w:t>Stage 1</w:t>
                      </w:r>
                      <w:r w:rsidRPr="00F41832">
                        <w:rPr>
                          <w:rFonts w:ascii="Arial" w:hAnsi="Arial" w:cs="Arial"/>
                          <w:sz w:val="20"/>
                          <w:szCs w:val="20"/>
                        </w:rPr>
                        <w:t xml:space="preserve"> Complete an online application form (including submitting a ‘supporting statement’</w:t>
                      </w:r>
                      <w:r w:rsidR="001F54E1">
                        <w:rPr>
                          <w:rFonts w:ascii="Arial" w:hAnsi="Arial" w:cs="Arial"/>
                          <w:sz w:val="20"/>
                          <w:szCs w:val="20"/>
                        </w:rPr>
                        <w:t>)</w:t>
                      </w:r>
                    </w:p>
                    <w:p w:rsidR="00AC7257" w:rsidRPr="00F41832" w:rsidRDefault="00AC7257" w:rsidP="00E3086F">
                      <w:pPr>
                        <w:jc w:val="center"/>
                        <w:rPr>
                          <w:rFonts w:ascii="Arial" w:hAnsi="Arial" w:cs="Arial"/>
                          <w:b/>
                          <w:sz w:val="20"/>
                          <w:szCs w:val="20"/>
                        </w:rPr>
                      </w:pPr>
                      <w:r w:rsidRPr="00F41832">
                        <w:rPr>
                          <w:rFonts w:ascii="Arial" w:hAnsi="Arial" w:cs="Arial"/>
                          <w:b/>
                          <w:sz w:val="20"/>
                          <w:szCs w:val="20"/>
                        </w:rPr>
                        <w:t>26 October at 09:00hrs to 13 November at 08:59hrs</w:t>
                      </w:r>
                    </w:p>
                  </w:txbxContent>
                </v:textbox>
                <w10:wrap type="square" anchorx="margin"/>
              </v:shape>
            </w:pict>
          </mc:Fallback>
        </mc:AlternateContent>
      </w:r>
    </w:p>
    <w:p w:rsidR="00BC67BC" w:rsidRDefault="00BC67BC" w:rsidP="00F911A9">
      <w:pPr>
        <w:spacing w:after="0" w:line="240" w:lineRule="auto"/>
        <w:jc w:val="center"/>
        <w:rPr>
          <w:rFonts w:ascii="Arial" w:hAnsi="Arial" w:cs="Arial"/>
          <w:sz w:val="24"/>
          <w:szCs w:val="24"/>
        </w:rPr>
      </w:pPr>
    </w:p>
    <w:p w:rsidR="00BC67BC" w:rsidRDefault="00E3086F" w:rsidP="00BC67BC">
      <w:pPr>
        <w:tabs>
          <w:tab w:val="left" w:pos="5013"/>
        </w:tabs>
        <w:rPr>
          <w:rFonts w:ascii="Arial" w:hAnsi="Arial" w:cs="Arial"/>
          <w:sz w:val="24"/>
          <w:szCs w:val="24"/>
        </w:rPr>
      </w:pPr>
      <w:r w:rsidRPr="00BC67BC">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simplePos x="0" y="0"/>
                <wp:positionH relativeFrom="column">
                  <wp:posOffset>996950</wp:posOffset>
                </wp:positionH>
                <wp:positionV relativeFrom="paragraph">
                  <wp:posOffset>180975</wp:posOffset>
                </wp:positionV>
                <wp:extent cx="3557270" cy="574675"/>
                <wp:effectExtent l="0" t="0" r="2413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574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C7257" w:rsidRPr="00F41832" w:rsidRDefault="00AC7257" w:rsidP="00E3086F">
                            <w:pPr>
                              <w:jc w:val="center"/>
                              <w:rPr>
                                <w:rFonts w:ascii="Arial" w:hAnsi="Arial" w:cs="Arial"/>
                                <w:sz w:val="20"/>
                                <w:szCs w:val="20"/>
                              </w:rPr>
                            </w:pPr>
                            <w:r w:rsidRPr="00F41832">
                              <w:rPr>
                                <w:rFonts w:ascii="Arial" w:hAnsi="Arial" w:cs="Arial"/>
                                <w:b/>
                                <w:sz w:val="20"/>
                                <w:szCs w:val="20"/>
                              </w:rPr>
                              <w:t>Stage 2</w:t>
                            </w:r>
                            <w:r w:rsidRPr="00F41832">
                              <w:rPr>
                                <w:rFonts w:ascii="Arial" w:hAnsi="Arial" w:cs="Arial"/>
                                <w:sz w:val="20"/>
                                <w:szCs w:val="20"/>
                              </w:rPr>
                              <w:t xml:space="preserve"> Complete 5 online tests</w:t>
                            </w:r>
                          </w:p>
                          <w:p w:rsidR="00AC7257" w:rsidRPr="00F41832" w:rsidRDefault="00AC7257" w:rsidP="00E3086F">
                            <w:pPr>
                              <w:jc w:val="center"/>
                              <w:rPr>
                                <w:rFonts w:ascii="Arial" w:hAnsi="Arial" w:cs="Arial"/>
                                <w:b/>
                                <w:sz w:val="20"/>
                                <w:szCs w:val="20"/>
                              </w:rPr>
                            </w:pPr>
                            <w:r w:rsidRPr="00F41832">
                              <w:rPr>
                                <w:rFonts w:ascii="Arial" w:hAnsi="Arial" w:cs="Arial"/>
                                <w:b/>
                                <w:sz w:val="20"/>
                                <w:szCs w:val="20"/>
                              </w:rPr>
                              <w:t>20 November at 12:00hrs to 30 November at 08:59hrs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8.5pt;margin-top:14.25pt;width:280.1pt;height:4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" fillcolor="white [3201]" strokecolor="#ed7d31 [3205]" strokeweight="1pt">
                <v:textbox>
                  <w:txbxContent>
                    <w:p w:rsidR="00AC7257" w:rsidRPr="00F41832" w:rsidRDefault="00AC7257" w:rsidP="00E3086F">
                      <w:pPr>
                        <w:jc w:val="center"/>
                        <w:rPr>
                          <w:rFonts w:ascii="Arial" w:hAnsi="Arial" w:cs="Arial"/>
                          <w:sz w:val="20"/>
                          <w:szCs w:val="20"/>
                        </w:rPr>
                      </w:pPr>
                      <w:r w:rsidRPr="00F41832">
                        <w:rPr>
                          <w:rFonts w:ascii="Arial" w:hAnsi="Arial" w:cs="Arial"/>
                          <w:b/>
                          <w:sz w:val="20"/>
                          <w:szCs w:val="20"/>
                        </w:rPr>
                        <w:t>Stage 2</w:t>
                      </w:r>
                      <w:r w:rsidRPr="00F41832">
                        <w:rPr>
                          <w:rFonts w:ascii="Arial" w:hAnsi="Arial" w:cs="Arial"/>
                          <w:sz w:val="20"/>
                          <w:szCs w:val="20"/>
                        </w:rPr>
                        <w:t xml:space="preserve"> Complete 5 online tests</w:t>
                      </w:r>
                    </w:p>
                    <w:p w:rsidR="00AC7257" w:rsidRPr="00F41832" w:rsidRDefault="00AC7257" w:rsidP="00E3086F">
                      <w:pPr>
                        <w:jc w:val="center"/>
                        <w:rPr>
                          <w:rFonts w:ascii="Arial" w:hAnsi="Arial" w:cs="Arial"/>
                          <w:b/>
                          <w:sz w:val="20"/>
                          <w:szCs w:val="20"/>
                        </w:rPr>
                      </w:pPr>
                      <w:r w:rsidRPr="00F41832">
                        <w:rPr>
                          <w:rFonts w:ascii="Arial" w:hAnsi="Arial" w:cs="Arial"/>
                          <w:b/>
                          <w:sz w:val="20"/>
                          <w:szCs w:val="20"/>
                        </w:rPr>
                        <w:t>20 November at 12:00hrs to 30 November at 08:59hrs</w:t>
                      </w:r>
                    </w:p>
                  </w:txbxContent>
                </v:textbox>
                <w10:wrap type="square"/>
              </v:shape>
            </w:pict>
          </mc:Fallback>
        </mc:AlternateContent>
      </w:r>
      <w:r w:rsidR="00BC67BC">
        <w:rPr>
          <w:rFonts w:ascii="Arial" w:hAnsi="Arial" w:cs="Arial"/>
          <w:sz w:val="24"/>
          <w:szCs w:val="24"/>
        </w:rPr>
        <w:tab/>
      </w:r>
    </w:p>
    <w:p w:rsidR="00BC67BC" w:rsidRDefault="00BC67BC" w:rsidP="00BC67BC">
      <w:pPr>
        <w:rPr>
          <w:rFonts w:ascii="Arial" w:hAnsi="Arial" w:cs="Arial"/>
          <w:sz w:val="24"/>
          <w:szCs w:val="24"/>
        </w:rPr>
      </w:pPr>
    </w:p>
    <w:p w:rsidR="00BC67BC" w:rsidRDefault="00BC67BC" w:rsidP="00BC67BC">
      <w:pPr>
        <w:rPr>
          <w:rFonts w:ascii="Arial" w:hAnsi="Arial" w:cs="Arial"/>
          <w:sz w:val="24"/>
          <w:szCs w:val="24"/>
        </w:rPr>
      </w:pPr>
    </w:p>
    <w:p w:rsidR="00BC67BC" w:rsidRDefault="00BC67BC" w:rsidP="00BC67BC">
      <w:pPr>
        <w:rPr>
          <w:rFonts w:ascii="Arial" w:hAnsi="Arial" w:cs="Arial"/>
          <w:sz w:val="24"/>
          <w:szCs w:val="24"/>
        </w:rPr>
      </w:pPr>
    </w:p>
    <w:p w:rsidR="00BC67BC" w:rsidRDefault="00E3086F" w:rsidP="00BC67BC">
      <w:pPr>
        <w:rPr>
          <w:rFonts w:ascii="Arial" w:hAnsi="Arial" w:cs="Arial"/>
          <w:sz w:val="24"/>
          <w:szCs w:val="24"/>
        </w:rPr>
      </w:pPr>
      <w:r w:rsidRPr="00BC67BC">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simplePos x="0" y="0"/>
                <wp:positionH relativeFrom="margin">
                  <wp:posOffset>1131570</wp:posOffset>
                </wp:positionH>
                <wp:positionV relativeFrom="paragraph">
                  <wp:posOffset>75565</wp:posOffset>
                </wp:positionV>
                <wp:extent cx="3496310" cy="1404620"/>
                <wp:effectExtent l="0" t="0" r="2794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C7257" w:rsidRPr="00F41832" w:rsidRDefault="00AC7257" w:rsidP="00E3086F">
                            <w:pPr>
                              <w:jc w:val="center"/>
                              <w:rPr>
                                <w:rFonts w:ascii="Arial" w:hAnsi="Arial" w:cs="Arial"/>
                                <w:sz w:val="20"/>
                                <w:szCs w:val="20"/>
                              </w:rPr>
                            </w:pPr>
                            <w:r w:rsidRPr="00F41832">
                              <w:rPr>
                                <w:rFonts w:ascii="Arial" w:hAnsi="Arial" w:cs="Arial"/>
                                <w:b/>
                                <w:sz w:val="20"/>
                                <w:szCs w:val="20"/>
                              </w:rPr>
                              <w:t>Stage 3</w:t>
                            </w:r>
                            <w:r w:rsidRPr="00F41832">
                              <w:rPr>
                                <w:rFonts w:ascii="Arial" w:hAnsi="Arial" w:cs="Arial"/>
                                <w:sz w:val="20"/>
                                <w:szCs w:val="20"/>
                              </w:rPr>
                              <w:t xml:space="preserve"> Bleep Test (you must achieve </w:t>
                            </w:r>
                            <w:r w:rsidRPr="00A114EB">
                              <w:rPr>
                                <w:rFonts w:ascii="Arial" w:hAnsi="Arial" w:cs="Arial"/>
                                <w:sz w:val="20"/>
                                <w:szCs w:val="20"/>
                                <w:u w:val="single"/>
                              </w:rPr>
                              <w:t>at least</w:t>
                            </w:r>
                            <w:r w:rsidRPr="00F41832">
                              <w:rPr>
                                <w:rFonts w:ascii="Arial" w:hAnsi="Arial" w:cs="Arial"/>
                                <w:sz w:val="20"/>
                                <w:szCs w:val="20"/>
                              </w:rPr>
                              <w:t xml:space="preserve"> Level 8)</w:t>
                            </w:r>
                          </w:p>
                          <w:p w:rsidR="00AC7257" w:rsidRPr="00F41832" w:rsidRDefault="00AC7257" w:rsidP="00E3086F">
                            <w:pPr>
                              <w:jc w:val="center"/>
                              <w:rPr>
                                <w:rFonts w:ascii="Arial" w:hAnsi="Arial" w:cs="Arial"/>
                                <w:b/>
                                <w:sz w:val="20"/>
                                <w:szCs w:val="20"/>
                              </w:rPr>
                            </w:pPr>
                            <w:r w:rsidRPr="00F41832">
                              <w:rPr>
                                <w:rFonts w:ascii="Arial" w:hAnsi="Arial" w:cs="Arial"/>
                                <w:b/>
                                <w:sz w:val="20"/>
                                <w:szCs w:val="20"/>
                              </w:rPr>
                              <w:t>14 December to 18 December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9.1pt;margin-top:5.95pt;width:275.3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" fillcolor="white [3201]" strokecolor="#ed7d31 [3205]" strokeweight="1pt">
                <v:textbox style="mso-fit-shape-to-text:t">
                  <w:txbxContent>
                    <w:p w:rsidR="00AC7257" w:rsidRPr="00F41832" w:rsidRDefault="00AC7257" w:rsidP="00E3086F">
                      <w:pPr>
                        <w:jc w:val="center"/>
                        <w:rPr>
                          <w:rFonts w:ascii="Arial" w:hAnsi="Arial" w:cs="Arial"/>
                          <w:sz w:val="20"/>
                          <w:szCs w:val="20"/>
                        </w:rPr>
                      </w:pPr>
                      <w:r w:rsidRPr="00F41832">
                        <w:rPr>
                          <w:rFonts w:ascii="Arial" w:hAnsi="Arial" w:cs="Arial"/>
                          <w:b/>
                          <w:sz w:val="20"/>
                          <w:szCs w:val="20"/>
                        </w:rPr>
                        <w:t>Stage 3</w:t>
                      </w:r>
                      <w:r w:rsidRPr="00F41832">
                        <w:rPr>
                          <w:rFonts w:ascii="Arial" w:hAnsi="Arial" w:cs="Arial"/>
                          <w:sz w:val="20"/>
                          <w:szCs w:val="20"/>
                        </w:rPr>
                        <w:t xml:space="preserve"> Bleep Test (you must achieve </w:t>
                      </w:r>
                      <w:r w:rsidRPr="00A114EB">
                        <w:rPr>
                          <w:rFonts w:ascii="Arial" w:hAnsi="Arial" w:cs="Arial"/>
                          <w:sz w:val="20"/>
                          <w:szCs w:val="20"/>
                          <w:u w:val="single"/>
                        </w:rPr>
                        <w:t>at least</w:t>
                      </w:r>
                      <w:r w:rsidRPr="00F41832">
                        <w:rPr>
                          <w:rFonts w:ascii="Arial" w:hAnsi="Arial" w:cs="Arial"/>
                          <w:sz w:val="20"/>
                          <w:szCs w:val="20"/>
                        </w:rPr>
                        <w:t xml:space="preserve"> Level 8)</w:t>
                      </w:r>
                    </w:p>
                    <w:p w:rsidR="00AC7257" w:rsidRPr="00F41832" w:rsidRDefault="00AC7257" w:rsidP="00E3086F">
                      <w:pPr>
                        <w:jc w:val="center"/>
                        <w:rPr>
                          <w:rFonts w:ascii="Arial" w:hAnsi="Arial" w:cs="Arial"/>
                          <w:b/>
                          <w:sz w:val="20"/>
                          <w:szCs w:val="20"/>
                        </w:rPr>
                      </w:pPr>
                      <w:r w:rsidRPr="00F41832">
                        <w:rPr>
                          <w:rFonts w:ascii="Arial" w:hAnsi="Arial" w:cs="Arial"/>
                          <w:b/>
                          <w:sz w:val="20"/>
                          <w:szCs w:val="20"/>
                        </w:rPr>
                        <w:t>14 December to 18 December</w:t>
                      </w:r>
                    </w:p>
                  </w:txbxContent>
                </v:textbox>
                <w10:wrap type="square" anchorx="margin"/>
              </v:shape>
            </w:pict>
          </mc:Fallback>
        </mc:AlternateContent>
      </w:r>
    </w:p>
    <w:p w:rsidR="00BC67BC" w:rsidRDefault="00BC67BC" w:rsidP="00BC67BC">
      <w:pPr>
        <w:rPr>
          <w:rFonts w:ascii="Arial" w:hAnsi="Arial" w:cs="Arial"/>
          <w:sz w:val="24"/>
          <w:szCs w:val="24"/>
        </w:rPr>
      </w:pPr>
    </w:p>
    <w:p w:rsidR="00BC67BC" w:rsidRDefault="00BC67BC" w:rsidP="00BC67BC">
      <w:pPr>
        <w:rPr>
          <w:rFonts w:ascii="Arial" w:hAnsi="Arial" w:cs="Arial"/>
          <w:sz w:val="24"/>
          <w:szCs w:val="24"/>
        </w:rPr>
      </w:pPr>
    </w:p>
    <w:p w:rsidR="00BC67BC" w:rsidRDefault="00BC67BC" w:rsidP="00BC67BC">
      <w:pPr>
        <w:rPr>
          <w:rFonts w:ascii="Arial" w:hAnsi="Arial" w:cs="Arial"/>
          <w:sz w:val="24"/>
          <w:szCs w:val="24"/>
        </w:rPr>
      </w:pPr>
    </w:p>
    <w:p w:rsidR="00BC67BC" w:rsidRDefault="00E3086F" w:rsidP="00BC67BC">
      <w:pPr>
        <w:rPr>
          <w:rFonts w:ascii="Arial" w:hAnsi="Arial" w:cs="Arial"/>
          <w:sz w:val="24"/>
          <w:szCs w:val="24"/>
        </w:rPr>
      </w:pPr>
      <w:r w:rsidRPr="00BC67BC">
        <w:rPr>
          <w:rFonts w:ascii="Arial" w:hAnsi="Arial" w:cs="Arial"/>
          <w:noProof/>
          <w:sz w:val="24"/>
          <w:szCs w:val="24"/>
          <w:lang w:eastAsia="en-GB"/>
        </w:rPr>
        <mc:AlternateContent>
          <mc:Choice Requires="wps">
            <w:drawing>
              <wp:anchor distT="45720" distB="45720" distL="114300" distR="114300" simplePos="0" relativeHeight="251670528" behindDoc="0" locked="0" layoutInCell="1" allowOverlap="1">
                <wp:simplePos x="0" y="0"/>
                <wp:positionH relativeFrom="column">
                  <wp:posOffset>1787442</wp:posOffset>
                </wp:positionH>
                <wp:positionV relativeFrom="paragraph">
                  <wp:posOffset>31750</wp:posOffset>
                </wp:positionV>
                <wp:extent cx="1958975" cy="600710"/>
                <wp:effectExtent l="0" t="0" r="22225"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6007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C7257" w:rsidRPr="00F41832" w:rsidRDefault="00AC7257" w:rsidP="00E3086F">
                            <w:pPr>
                              <w:jc w:val="center"/>
                              <w:rPr>
                                <w:rFonts w:ascii="Arial" w:hAnsi="Arial" w:cs="Arial"/>
                                <w:sz w:val="20"/>
                                <w:szCs w:val="20"/>
                              </w:rPr>
                            </w:pPr>
                            <w:r w:rsidRPr="00F41832">
                              <w:rPr>
                                <w:rFonts w:ascii="Arial" w:hAnsi="Arial" w:cs="Arial"/>
                                <w:b/>
                                <w:sz w:val="20"/>
                                <w:szCs w:val="20"/>
                              </w:rPr>
                              <w:t>Stage 4</w:t>
                            </w:r>
                            <w:r w:rsidRPr="00F41832">
                              <w:rPr>
                                <w:rFonts w:ascii="Arial" w:hAnsi="Arial" w:cs="Arial"/>
                                <w:sz w:val="20"/>
                                <w:szCs w:val="20"/>
                              </w:rPr>
                              <w:t xml:space="preserve"> Role Related Tests</w:t>
                            </w:r>
                          </w:p>
                          <w:p w:rsidR="00AC7257" w:rsidRPr="00F41832" w:rsidRDefault="00AC7257" w:rsidP="00E3086F">
                            <w:pPr>
                              <w:jc w:val="center"/>
                              <w:rPr>
                                <w:rFonts w:ascii="Arial" w:hAnsi="Arial" w:cs="Arial"/>
                                <w:b/>
                                <w:sz w:val="20"/>
                                <w:szCs w:val="20"/>
                              </w:rPr>
                            </w:pPr>
                            <w:r w:rsidRPr="00F41832">
                              <w:rPr>
                                <w:rFonts w:ascii="Arial" w:hAnsi="Arial" w:cs="Arial"/>
                                <w:b/>
                                <w:sz w:val="20"/>
                                <w:szCs w:val="20"/>
                              </w:rPr>
                              <w:t>4 January to 22 January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0.75pt;margin-top:2.5pt;width:154.25pt;height:47.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" fillcolor="white [3201]" strokecolor="#ed7d31 [3205]" strokeweight="1pt">
                <v:textbox>
                  <w:txbxContent>
                    <w:p w:rsidR="00AC7257" w:rsidRPr="00F41832" w:rsidRDefault="00AC7257" w:rsidP="00E3086F">
                      <w:pPr>
                        <w:jc w:val="center"/>
                        <w:rPr>
                          <w:rFonts w:ascii="Arial" w:hAnsi="Arial" w:cs="Arial"/>
                          <w:sz w:val="20"/>
                          <w:szCs w:val="20"/>
                        </w:rPr>
                      </w:pPr>
                      <w:r w:rsidRPr="00F41832">
                        <w:rPr>
                          <w:rFonts w:ascii="Arial" w:hAnsi="Arial" w:cs="Arial"/>
                          <w:b/>
                          <w:sz w:val="20"/>
                          <w:szCs w:val="20"/>
                        </w:rPr>
                        <w:t>Stage 4</w:t>
                      </w:r>
                      <w:r w:rsidRPr="00F41832">
                        <w:rPr>
                          <w:rFonts w:ascii="Arial" w:hAnsi="Arial" w:cs="Arial"/>
                          <w:sz w:val="20"/>
                          <w:szCs w:val="20"/>
                        </w:rPr>
                        <w:t xml:space="preserve"> Role Related Tests</w:t>
                      </w:r>
                    </w:p>
                    <w:p w:rsidR="00AC7257" w:rsidRPr="00F41832" w:rsidRDefault="00AC7257" w:rsidP="00E3086F">
                      <w:pPr>
                        <w:jc w:val="center"/>
                        <w:rPr>
                          <w:rFonts w:ascii="Arial" w:hAnsi="Arial" w:cs="Arial"/>
                          <w:b/>
                          <w:sz w:val="20"/>
                          <w:szCs w:val="20"/>
                        </w:rPr>
                      </w:pPr>
                      <w:r w:rsidRPr="00F41832">
                        <w:rPr>
                          <w:rFonts w:ascii="Arial" w:hAnsi="Arial" w:cs="Arial"/>
                          <w:b/>
                          <w:sz w:val="20"/>
                          <w:szCs w:val="20"/>
                        </w:rPr>
                        <w:t>4 January to 22 January</w:t>
                      </w:r>
                    </w:p>
                  </w:txbxContent>
                </v:textbox>
                <w10:wrap type="square"/>
              </v:shape>
            </w:pict>
          </mc:Fallback>
        </mc:AlternateContent>
      </w:r>
    </w:p>
    <w:p w:rsidR="00BC67BC" w:rsidRDefault="00BC67BC" w:rsidP="00BC67BC">
      <w:pPr>
        <w:rPr>
          <w:rFonts w:ascii="Arial" w:hAnsi="Arial" w:cs="Arial"/>
          <w:sz w:val="24"/>
          <w:szCs w:val="24"/>
        </w:rPr>
      </w:pPr>
    </w:p>
    <w:p w:rsidR="00AC63A3" w:rsidRDefault="00AC63A3" w:rsidP="00BC67BC">
      <w:pPr>
        <w:rPr>
          <w:rFonts w:ascii="Arial" w:hAnsi="Arial" w:cs="Arial"/>
          <w:sz w:val="24"/>
          <w:szCs w:val="24"/>
        </w:rPr>
      </w:pPr>
    </w:p>
    <w:p w:rsidR="00BC67BC" w:rsidRDefault="00E3086F" w:rsidP="00AC63A3">
      <w:pPr>
        <w:jc w:val="center"/>
        <w:rPr>
          <w:rFonts w:ascii="Arial" w:hAnsi="Arial" w:cs="Arial"/>
          <w:sz w:val="24"/>
          <w:szCs w:val="24"/>
        </w:rPr>
      </w:pPr>
      <w:r w:rsidRPr="00BC67BC">
        <w:rPr>
          <w:rFonts w:ascii="Arial" w:hAnsi="Arial" w:cs="Arial"/>
          <w:noProof/>
          <w:sz w:val="24"/>
          <w:szCs w:val="24"/>
          <w:lang w:eastAsia="en-GB"/>
        </w:rPr>
        <mc:AlternateContent>
          <mc:Choice Requires="wps">
            <w:drawing>
              <wp:anchor distT="45720" distB="45720" distL="114300" distR="114300" simplePos="0" relativeHeight="251674624" behindDoc="0" locked="0" layoutInCell="1" allowOverlap="1">
                <wp:simplePos x="0" y="0"/>
                <wp:positionH relativeFrom="margin">
                  <wp:posOffset>833672</wp:posOffset>
                </wp:positionH>
                <wp:positionV relativeFrom="paragraph">
                  <wp:posOffset>205105</wp:posOffset>
                </wp:positionV>
                <wp:extent cx="3866515" cy="552450"/>
                <wp:effectExtent l="0" t="0" r="1968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552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C7257" w:rsidRPr="00F41832" w:rsidRDefault="00AC7257" w:rsidP="00E3086F">
                            <w:pPr>
                              <w:jc w:val="center"/>
                              <w:rPr>
                                <w:rFonts w:ascii="Arial" w:hAnsi="Arial" w:cs="Arial"/>
                                <w:sz w:val="20"/>
                                <w:szCs w:val="20"/>
                              </w:rPr>
                            </w:pPr>
                            <w:r w:rsidRPr="00F41832">
                              <w:rPr>
                                <w:rFonts w:ascii="Arial" w:hAnsi="Arial" w:cs="Arial"/>
                                <w:b/>
                                <w:sz w:val="20"/>
                                <w:szCs w:val="20"/>
                              </w:rPr>
                              <w:t>Stage 5</w:t>
                            </w:r>
                            <w:r w:rsidRPr="00F41832">
                              <w:rPr>
                                <w:rFonts w:ascii="Arial" w:hAnsi="Arial" w:cs="Arial"/>
                                <w:sz w:val="20"/>
                                <w:szCs w:val="20"/>
                              </w:rPr>
                              <w:t xml:space="preserve"> Competency Based Interview and online tests validation</w:t>
                            </w:r>
                          </w:p>
                          <w:p w:rsidR="00AC7257" w:rsidRPr="00F41832" w:rsidRDefault="00AC7257" w:rsidP="00E3086F">
                            <w:pPr>
                              <w:jc w:val="center"/>
                              <w:rPr>
                                <w:rFonts w:ascii="Arial" w:hAnsi="Arial" w:cs="Arial"/>
                                <w:b/>
                                <w:sz w:val="20"/>
                                <w:szCs w:val="20"/>
                              </w:rPr>
                            </w:pPr>
                            <w:r w:rsidRPr="00F41832">
                              <w:rPr>
                                <w:rFonts w:ascii="Arial" w:hAnsi="Arial" w:cs="Arial"/>
                                <w:b/>
                                <w:sz w:val="20"/>
                                <w:szCs w:val="20"/>
                              </w:rPr>
                              <w:t>1 February to 12 February</w:t>
                            </w:r>
                          </w:p>
                          <w:p w:rsidR="00AC7257" w:rsidRDefault="00AC7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5.65pt;margin-top:16.15pt;width:304.45pt;height:4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" fillcolor="white [3201]" strokecolor="#ed7d31 [3205]" strokeweight="1pt">
                <v:textbox>
                  <w:txbxContent>
                    <w:p w:rsidR="00AC7257" w:rsidRPr="00F41832" w:rsidRDefault="00AC7257" w:rsidP="00E3086F">
                      <w:pPr>
                        <w:jc w:val="center"/>
                        <w:rPr>
                          <w:rFonts w:ascii="Arial" w:hAnsi="Arial" w:cs="Arial"/>
                          <w:sz w:val="20"/>
                          <w:szCs w:val="20"/>
                        </w:rPr>
                      </w:pPr>
                      <w:r w:rsidRPr="00F41832">
                        <w:rPr>
                          <w:rFonts w:ascii="Arial" w:hAnsi="Arial" w:cs="Arial"/>
                          <w:b/>
                          <w:sz w:val="20"/>
                          <w:szCs w:val="20"/>
                        </w:rPr>
                        <w:t>Stage 5</w:t>
                      </w:r>
                      <w:r w:rsidRPr="00F41832">
                        <w:rPr>
                          <w:rFonts w:ascii="Arial" w:hAnsi="Arial" w:cs="Arial"/>
                          <w:sz w:val="20"/>
                          <w:szCs w:val="20"/>
                        </w:rPr>
                        <w:t xml:space="preserve"> Competency Based Interview and online tests validation</w:t>
                      </w:r>
                    </w:p>
                    <w:p w:rsidR="00AC7257" w:rsidRPr="00F41832" w:rsidRDefault="00AC7257" w:rsidP="00E3086F">
                      <w:pPr>
                        <w:jc w:val="center"/>
                        <w:rPr>
                          <w:rFonts w:ascii="Arial" w:hAnsi="Arial" w:cs="Arial"/>
                          <w:b/>
                          <w:sz w:val="20"/>
                          <w:szCs w:val="20"/>
                        </w:rPr>
                      </w:pPr>
                      <w:r w:rsidRPr="00F41832">
                        <w:rPr>
                          <w:rFonts w:ascii="Arial" w:hAnsi="Arial" w:cs="Arial"/>
                          <w:b/>
                          <w:sz w:val="20"/>
                          <w:szCs w:val="20"/>
                        </w:rPr>
                        <w:t>1 February to 12 February</w:t>
                      </w:r>
                    </w:p>
                    <w:p w:rsidR="00AC7257" w:rsidRDefault="00AC7257"/>
                  </w:txbxContent>
                </v:textbox>
                <w10:wrap type="square" anchorx="margin"/>
              </v:shape>
            </w:pict>
          </mc:Fallback>
        </mc:AlternateContent>
      </w:r>
    </w:p>
    <w:p w:rsidR="00AC63A3" w:rsidRDefault="00AC63A3" w:rsidP="00AC63A3">
      <w:pPr>
        <w:jc w:val="center"/>
        <w:rPr>
          <w:rFonts w:ascii="Arial" w:hAnsi="Arial" w:cs="Arial"/>
          <w:sz w:val="24"/>
          <w:szCs w:val="24"/>
        </w:rPr>
      </w:pPr>
    </w:p>
    <w:p w:rsidR="00AC63A3" w:rsidRDefault="00AC63A3" w:rsidP="00AC63A3">
      <w:pPr>
        <w:tabs>
          <w:tab w:val="left" w:pos="3552"/>
        </w:tabs>
        <w:rPr>
          <w:rFonts w:ascii="Arial" w:hAnsi="Arial" w:cs="Arial"/>
          <w:sz w:val="24"/>
          <w:szCs w:val="24"/>
        </w:rPr>
      </w:pPr>
      <w:r>
        <w:rPr>
          <w:rFonts w:ascii="Arial" w:hAnsi="Arial" w:cs="Arial"/>
          <w:sz w:val="24"/>
          <w:szCs w:val="24"/>
        </w:rPr>
        <w:tab/>
      </w:r>
    </w:p>
    <w:p w:rsidR="00AC63A3" w:rsidRDefault="00AC63A3" w:rsidP="00AC63A3">
      <w:pPr>
        <w:tabs>
          <w:tab w:val="left" w:pos="3552"/>
        </w:tabs>
        <w:jc w:val="right"/>
        <w:rPr>
          <w:rFonts w:ascii="Arial" w:hAnsi="Arial" w:cs="Arial"/>
          <w:sz w:val="24"/>
          <w:szCs w:val="24"/>
        </w:rPr>
      </w:pPr>
    </w:p>
    <w:p w:rsidR="00AC63A3" w:rsidRDefault="00E3086F" w:rsidP="00AC63A3">
      <w:pPr>
        <w:tabs>
          <w:tab w:val="left" w:pos="3552"/>
        </w:tabs>
        <w:jc w:val="right"/>
        <w:rPr>
          <w:rFonts w:ascii="Arial" w:hAnsi="Arial" w:cs="Arial"/>
          <w:sz w:val="24"/>
          <w:szCs w:val="24"/>
        </w:rPr>
      </w:pPr>
      <w:r w:rsidRPr="00AC63A3">
        <w:rPr>
          <w:rFonts w:ascii="Arial" w:hAnsi="Arial" w:cs="Arial"/>
          <w:noProof/>
          <w:sz w:val="24"/>
          <w:szCs w:val="24"/>
          <w:lang w:eastAsia="en-GB"/>
        </w:rPr>
        <mc:AlternateContent>
          <mc:Choice Requires="wps">
            <w:drawing>
              <wp:anchor distT="45720" distB="45720" distL="114300" distR="114300" simplePos="0" relativeHeight="251678720" behindDoc="0" locked="0" layoutInCell="1" allowOverlap="1">
                <wp:simplePos x="0" y="0"/>
                <wp:positionH relativeFrom="column">
                  <wp:posOffset>1620603</wp:posOffset>
                </wp:positionH>
                <wp:positionV relativeFrom="paragraph">
                  <wp:posOffset>31115</wp:posOffset>
                </wp:positionV>
                <wp:extent cx="2360930" cy="544195"/>
                <wp:effectExtent l="0" t="0" r="12700"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41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C7257" w:rsidRPr="00F41832" w:rsidRDefault="00AC7257" w:rsidP="00E3086F">
                            <w:pPr>
                              <w:jc w:val="center"/>
                              <w:rPr>
                                <w:rFonts w:ascii="Arial" w:hAnsi="Arial" w:cs="Arial"/>
                                <w:sz w:val="20"/>
                                <w:szCs w:val="20"/>
                              </w:rPr>
                            </w:pPr>
                            <w:r w:rsidRPr="00F41832">
                              <w:rPr>
                                <w:rFonts w:ascii="Arial" w:hAnsi="Arial" w:cs="Arial"/>
                                <w:b/>
                                <w:sz w:val="20"/>
                                <w:szCs w:val="20"/>
                              </w:rPr>
                              <w:t>Stage 6</w:t>
                            </w:r>
                            <w:r w:rsidRPr="00F41832">
                              <w:rPr>
                                <w:rFonts w:ascii="Arial" w:hAnsi="Arial" w:cs="Arial"/>
                                <w:sz w:val="20"/>
                                <w:szCs w:val="20"/>
                              </w:rPr>
                              <w:t xml:space="preserve"> Fitness &amp; Medical</w:t>
                            </w:r>
                          </w:p>
                          <w:p w:rsidR="00AC7257" w:rsidRPr="00F41832" w:rsidRDefault="00AC7257" w:rsidP="00E3086F">
                            <w:pPr>
                              <w:jc w:val="center"/>
                              <w:rPr>
                                <w:rFonts w:ascii="Arial" w:hAnsi="Arial" w:cs="Arial"/>
                                <w:b/>
                                <w:sz w:val="20"/>
                                <w:szCs w:val="20"/>
                              </w:rPr>
                            </w:pPr>
                            <w:r w:rsidRPr="00F41832">
                              <w:rPr>
                                <w:rFonts w:ascii="Arial" w:hAnsi="Arial" w:cs="Arial"/>
                                <w:b/>
                                <w:sz w:val="20"/>
                                <w:szCs w:val="20"/>
                              </w:rPr>
                              <w:t>22 February to 26 February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127.6pt;margin-top:2.45pt;width:185.9pt;height:42.8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" fillcolor="white [3201]" strokecolor="#ed7d31 [3205]" strokeweight="1pt">
                <v:textbox>
                  <w:txbxContent>
                    <w:p w:rsidR="00AC7257" w:rsidRPr="00F41832" w:rsidRDefault="00AC7257" w:rsidP="00E3086F">
                      <w:pPr>
                        <w:jc w:val="center"/>
                        <w:rPr>
                          <w:rFonts w:ascii="Arial" w:hAnsi="Arial" w:cs="Arial"/>
                          <w:sz w:val="20"/>
                          <w:szCs w:val="20"/>
                        </w:rPr>
                      </w:pPr>
                      <w:r w:rsidRPr="00F41832">
                        <w:rPr>
                          <w:rFonts w:ascii="Arial" w:hAnsi="Arial" w:cs="Arial"/>
                          <w:b/>
                          <w:sz w:val="20"/>
                          <w:szCs w:val="20"/>
                        </w:rPr>
                        <w:t>Stage 6</w:t>
                      </w:r>
                      <w:r w:rsidRPr="00F41832">
                        <w:rPr>
                          <w:rFonts w:ascii="Arial" w:hAnsi="Arial" w:cs="Arial"/>
                          <w:sz w:val="20"/>
                          <w:szCs w:val="20"/>
                        </w:rPr>
                        <w:t xml:space="preserve"> Fitness &amp; Medical</w:t>
                      </w:r>
                    </w:p>
                    <w:p w:rsidR="00AC7257" w:rsidRPr="00F41832" w:rsidRDefault="00AC7257" w:rsidP="00E3086F">
                      <w:pPr>
                        <w:jc w:val="center"/>
                        <w:rPr>
                          <w:rFonts w:ascii="Arial" w:hAnsi="Arial" w:cs="Arial"/>
                          <w:b/>
                          <w:sz w:val="20"/>
                          <w:szCs w:val="20"/>
                        </w:rPr>
                      </w:pPr>
                      <w:r w:rsidRPr="00F41832">
                        <w:rPr>
                          <w:rFonts w:ascii="Arial" w:hAnsi="Arial" w:cs="Arial"/>
                          <w:b/>
                          <w:sz w:val="20"/>
                          <w:szCs w:val="20"/>
                        </w:rPr>
                        <w:t>22 February to 26 February</w:t>
                      </w:r>
                    </w:p>
                  </w:txbxContent>
                </v:textbox>
                <w10:wrap type="square"/>
              </v:shape>
            </w:pict>
          </mc:Fallback>
        </mc:AlternateContent>
      </w:r>
    </w:p>
    <w:p w:rsidR="00AC63A3" w:rsidRDefault="00AC63A3" w:rsidP="00AC63A3">
      <w:pPr>
        <w:tabs>
          <w:tab w:val="left" w:pos="2578"/>
        </w:tabs>
        <w:rPr>
          <w:rFonts w:ascii="Arial" w:hAnsi="Arial" w:cs="Arial"/>
          <w:sz w:val="24"/>
          <w:szCs w:val="24"/>
        </w:rPr>
      </w:pPr>
      <w:r>
        <w:rPr>
          <w:rFonts w:ascii="Arial" w:hAnsi="Arial" w:cs="Arial"/>
          <w:sz w:val="24"/>
          <w:szCs w:val="24"/>
        </w:rPr>
        <w:tab/>
      </w:r>
    </w:p>
    <w:p w:rsidR="00E3086F" w:rsidRDefault="00E3086F" w:rsidP="00AC63A3">
      <w:pPr>
        <w:tabs>
          <w:tab w:val="left" w:pos="2578"/>
        </w:tabs>
        <w:rPr>
          <w:rFonts w:ascii="Arial" w:hAnsi="Arial" w:cs="Arial"/>
          <w:sz w:val="24"/>
          <w:szCs w:val="24"/>
        </w:rPr>
      </w:pPr>
    </w:p>
    <w:p w:rsidR="00E3086F" w:rsidRPr="00E3086F" w:rsidRDefault="00F41832" w:rsidP="00E3086F">
      <w:pPr>
        <w:rPr>
          <w:rFonts w:ascii="Arial" w:hAnsi="Arial" w:cs="Arial"/>
          <w:sz w:val="24"/>
          <w:szCs w:val="24"/>
        </w:rPr>
      </w:pPr>
      <w:r w:rsidRPr="00AC63A3">
        <w:rPr>
          <w:rFonts w:ascii="Arial" w:hAnsi="Arial" w:cs="Arial"/>
          <w:noProof/>
          <w:sz w:val="24"/>
          <w:szCs w:val="24"/>
          <w:lang w:eastAsia="en-GB"/>
        </w:rPr>
        <mc:AlternateContent>
          <mc:Choice Requires="wps">
            <w:drawing>
              <wp:anchor distT="45720" distB="45720" distL="114300" distR="114300" simplePos="0" relativeHeight="251682816" behindDoc="0" locked="0" layoutInCell="1" allowOverlap="1">
                <wp:simplePos x="0" y="0"/>
                <wp:positionH relativeFrom="column">
                  <wp:posOffset>1362627</wp:posOffset>
                </wp:positionH>
                <wp:positionV relativeFrom="paragraph">
                  <wp:posOffset>62230</wp:posOffset>
                </wp:positionV>
                <wp:extent cx="2840355" cy="1404620"/>
                <wp:effectExtent l="0" t="0" r="17145"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C7257" w:rsidRPr="00F41832" w:rsidRDefault="00AC7257" w:rsidP="00E3086F">
                            <w:pPr>
                              <w:jc w:val="center"/>
                              <w:rPr>
                                <w:rFonts w:ascii="Arial" w:hAnsi="Arial" w:cs="Arial"/>
                                <w:sz w:val="20"/>
                                <w:szCs w:val="20"/>
                              </w:rPr>
                            </w:pPr>
                            <w:r w:rsidRPr="00F41832">
                              <w:rPr>
                                <w:rFonts w:ascii="Arial" w:hAnsi="Arial" w:cs="Arial"/>
                                <w:b/>
                                <w:sz w:val="20"/>
                                <w:szCs w:val="20"/>
                              </w:rPr>
                              <w:t>Stage 7</w:t>
                            </w:r>
                            <w:r w:rsidRPr="00F41832">
                              <w:rPr>
                                <w:rFonts w:ascii="Arial" w:hAnsi="Arial" w:cs="Arial"/>
                                <w:sz w:val="20"/>
                                <w:szCs w:val="20"/>
                              </w:rPr>
                              <w:t xml:space="preserve"> Pre-employment Checks</w:t>
                            </w:r>
                          </w:p>
                          <w:p w:rsidR="00AC7257" w:rsidRPr="00F41832" w:rsidRDefault="00AC7257" w:rsidP="00E3086F">
                            <w:pPr>
                              <w:jc w:val="center"/>
                              <w:rPr>
                                <w:rFonts w:ascii="Arial" w:hAnsi="Arial" w:cs="Arial"/>
                                <w:b/>
                                <w:sz w:val="20"/>
                                <w:szCs w:val="20"/>
                              </w:rPr>
                            </w:pPr>
                            <w:r w:rsidRPr="00F41832">
                              <w:rPr>
                                <w:rFonts w:ascii="Arial" w:hAnsi="Arial" w:cs="Arial"/>
                                <w:b/>
                                <w:sz w:val="20"/>
                                <w:szCs w:val="20"/>
                              </w:rPr>
                              <w:t>From 1 March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07.3pt;margin-top:4.9pt;width:223.6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" fillcolor="white [3201]" strokecolor="#ed7d31 [3205]" strokeweight="1pt">
                <v:textbox style="mso-fit-shape-to-text:t">
                  <w:txbxContent>
                    <w:p w:rsidR="00AC7257" w:rsidRPr="00F41832" w:rsidRDefault="00AC7257" w:rsidP="00E3086F">
                      <w:pPr>
                        <w:jc w:val="center"/>
                        <w:rPr>
                          <w:rFonts w:ascii="Arial" w:hAnsi="Arial" w:cs="Arial"/>
                          <w:sz w:val="20"/>
                          <w:szCs w:val="20"/>
                        </w:rPr>
                      </w:pPr>
                      <w:r w:rsidRPr="00F41832">
                        <w:rPr>
                          <w:rFonts w:ascii="Arial" w:hAnsi="Arial" w:cs="Arial"/>
                          <w:b/>
                          <w:sz w:val="20"/>
                          <w:szCs w:val="20"/>
                        </w:rPr>
                        <w:t>Stage 7</w:t>
                      </w:r>
                      <w:r w:rsidRPr="00F41832">
                        <w:rPr>
                          <w:rFonts w:ascii="Arial" w:hAnsi="Arial" w:cs="Arial"/>
                          <w:sz w:val="20"/>
                          <w:szCs w:val="20"/>
                        </w:rPr>
                        <w:t xml:space="preserve"> Pre-employment Checks</w:t>
                      </w:r>
                    </w:p>
                    <w:p w:rsidR="00AC7257" w:rsidRPr="00F41832" w:rsidRDefault="00AC7257" w:rsidP="00E3086F">
                      <w:pPr>
                        <w:jc w:val="center"/>
                        <w:rPr>
                          <w:rFonts w:ascii="Arial" w:hAnsi="Arial" w:cs="Arial"/>
                          <w:b/>
                          <w:sz w:val="20"/>
                          <w:szCs w:val="20"/>
                        </w:rPr>
                      </w:pPr>
                      <w:r w:rsidRPr="00F41832">
                        <w:rPr>
                          <w:rFonts w:ascii="Arial" w:hAnsi="Arial" w:cs="Arial"/>
                          <w:b/>
                          <w:sz w:val="20"/>
                          <w:szCs w:val="20"/>
                        </w:rPr>
                        <w:t>From 1 March</w:t>
                      </w:r>
                    </w:p>
                  </w:txbxContent>
                </v:textbox>
                <w10:wrap type="square"/>
              </v:shape>
            </w:pict>
          </mc:Fallback>
        </mc:AlternateContent>
      </w:r>
    </w:p>
    <w:p w:rsidR="00E3086F" w:rsidRPr="00E3086F" w:rsidRDefault="00E3086F" w:rsidP="00E3086F">
      <w:pPr>
        <w:rPr>
          <w:rFonts w:ascii="Arial" w:hAnsi="Arial" w:cs="Arial"/>
          <w:sz w:val="24"/>
          <w:szCs w:val="24"/>
        </w:rPr>
      </w:pPr>
    </w:p>
    <w:p w:rsidR="00E3086F" w:rsidRPr="00E3086F" w:rsidRDefault="00E3086F" w:rsidP="00E3086F">
      <w:pPr>
        <w:rPr>
          <w:rFonts w:ascii="Arial" w:hAnsi="Arial" w:cs="Arial"/>
          <w:sz w:val="24"/>
          <w:szCs w:val="24"/>
        </w:rPr>
      </w:pPr>
    </w:p>
    <w:p w:rsidR="00E3086F" w:rsidRPr="00E3086F" w:rsidRDefault="00E3086F" w:rsidP="00E3086F">
      <w:pPr>
        <w:rPr>
          <w:rFonts w:ascii="Arial" w:hAnsi="Arial" w:cs="Arial"/>
          <w:sz w:val="24"/>
          <w:szCs w:val="24"/>
        </w:rPr>
      </w:pPr>
    </w:p>
    <w:p w:rsidR="00CD3FAA" w:rsidRPr="00CD3FAA" w:rsidRDefault="00E3086F" w:rsidP="00BA0D6D">
      <w:pPr>
        <w:pStyle w:val="ListParagraph"/>
        <w:numPr>
          <w:ilvl w:val="0"/>
          <w:numId w:val="12"/>
        </w:numPr>
        <w:spacing w:after="0" w:line="276" w:lineRule="auto"/>
        <w:rPr>
          <w:rFonts w:ascii="Arial" w:eastAsia="Arial" w:hAnsi="Arial" w:cs="Arial"/>
          <w:color w:val="000000" w:themeColor="text1"/>
          <w:sz w:val="24"/>
          <w:szCs w:val="24"/>
          <w:lang w:eastAsia="en-GB"/>
        </w:rPr>
      </w:pPr>
      <w:r w:rsidRPr="00CD3FAA">
        <w:rPr>
          <w:rFonts w:ascii="Arial" w:eastAsia="Arial" w:hAnsi="Arial" w:cs="Arial"/>
          <w:color w:val="000000" w:themeColor="text1"/>
          <w:sz w:val="24"/>
          <w:szCs w:val="24"/>
          <w:lang w:eastAsia="en-GB"/>
        </w:rPr>
        <w:t xml:space="preserve">Please make a note of the </w:t>
      </w:r>
      <w:r w:rsidR="00CD3FAA" w:rsidRPr="00CD3FAA">
        <w:rPr>
          <w:rFonts w:ascii="Arial" w:eastAsia="Arial" w:hAnsi="Arial" w:cs="Arial"/>
          <w:color w:val="000000" w:themeColor="text1"/>
          <w:sz w:val="24"/>
          <w:szCs w:val="24"/>
          <w:lang w:eastAsia="en-GB"/>
        </w:rPr>
        <w:t>deadlines, w</w:t>
      </w:r>
      <w:r w:rsidR="00F41832" w:rsidRPr="00CD3FAA">
        <w:rPr>
          <w:rFonts w:ascii="Arial" w:eastAsia="Arial" w:hAnsi="Arial" w:cs="Arial"/>
          <w:color w:val="000000" w:themeColor="text1"/>
          <w:sz w:val="24"/>
          <w:szCs w:val="24"/>
          <w:lang w:eastAsia="en-GB"/>
        </w:rPr>
        <w:t xml:space="preserve">e do not </w:t>
      </w:r>
      <w:r w:rsidRPr="00CD3FAA">
        <w:rPr>
          <w:rFonts w:ascii="Arial" w:eastAsia="Arial" w:hAnsi="Arial" w:cs="Arial"/>
          <w:color w:val="000000" w:themeColor="text1"/>
          <w:sz w:val="24"/>
          <w:szCs w:val="24"/>
          <w:lang w:eastAsia="en-GB"/>
        </w:rPr>
        <w:t xml:space="preserve">offer extensions.  </w:t>
      </w:r>
    </w:p>
    <w:p w:rsidR="00E3086F" w:rsidRPr="00CD3FAA" w:rsidRDefault="00CD3FAA" w:rsidP="00BA0D6D">
      <w:pPr>
        <w:pStyle w:val="ListParagraph"/>
        <w:numPr>
          <w:ilvl w:val="0"/>
          <w:numId w:val="12"/>
        </w:numPr>
        <w:spacing w:after="0" w:line="276" w:lineRule="auto"/>
        <w:rPr>
          <w:rFonts w:ascii="Arial" w:eastAsia="Arial" w:hAnsi="Arial" w:cs="Arial"/>
          <w:color w:val="000000" w:themeColor="text1"/>
          <w:sz w:val="24"/>
          <w:szCs w:val="24"/>
          <w:lang w:eastAsia="en-GB"/>
        </w:rPr>
      </w:pPr>
      <w:r w:rsidRPr="00CD3FAA">
        <w:rPr>
          <w:rFonts w:ascii="Arial" w:eastAsia="Arial" w:hAnsi="Arial" w:cs="Arial"/>
          <w:color w:val="000000" w:themeColor="text1"/>
          <w:sz w:val="24"/>
          <w:szCs w:val="24"/>
          <w:lang w:eastAsia="en-GB"/>
        </w:rPr>
        <w:t>Y</w:t>
      </w:r>
      <w:r w:rsidR="00E3086F" w:rsidRPr="00CD3FAA">
        <w:rPr>
          <w:rFonts w:ascii="Arial" w:eastAsia="Arial" w:hAnsi="Arial" w:cs="Arial"/>
          <w:color w:val="000000" w:themeColor="text1"/>
          <w:sz w:val="24"/>
          <w:szCs w:val="24"/>
          <w:lang w:eastAsia="en-GB"/>
        </w:rPr>
        <w:t>ou need to pass each stage to move onto the next stage.</w:t>
      </w:r>
    </w:p>
    <w:p w:rsidR="00CD3FAA" w:rsidRPr="00CD3FAA" w:rsidRDefault="00CD3FAA" w:rsidP="00BA0D6D">
      <w:pPr>
        <w:pStyle w:val="ListParagraph"/>
        <w:numPr>
          <w:ilvl w:val="0"/>
          <w:numId w:val="12"/>
        </w:numPr>
        <w:spacing w:after="0" w:line="276" w:lineRule="auto"/>
        <w:rPr>
          <w:rFonts w:ascii="Arial" w:eastAsia="Arial" w:hAnsi="Arial" w:cs="Arial"/>
          <w:color w:val="000000" w:themeColor="text1"/>
          <w:sz w:val="24"/>
          <w:szCs w:val="24"/>
          <w:lang w:eastAsia="en-GB"/>
        </w:rPr>
      </w:pPr>
      <w:r w:rsidRPr="00CD3FAA">
        <w:rPr>
          <w:rFonts w:ascii="Arial" w:eastAsia="Arial" w:hAnsi="Arial" w:cs="Arial"/>
          <w:color w:val="000000" w:themeColor="text1"/>
          <w:sz w:val="24"/>
          <w:szCs w:val="24"/>
          <w:lang w:eastAsia="en-GB"/>
        </w:rPr>
        <w:t>We do not accept CVs.</w:t>
      </w:r>
    </w:p>
    <w:p w:rsidR="005F059B" w:rsidRDefault="005F059B">
      <w:pPr>
        <w:rPr>
          <w:rFonts w:ascii="Arial" w:hAnsi="Arial" w:cs="Arial"/>
          <w:sz w:val="24"/>
          <w:szCs w:val="24"/>
        </w:rPr>
      </w:pPr>
      <w:r>
        <w:rPr>
          <w:rFonts w:ascii="Arial" w:hAnsi="Arial" w:cs="Arial"/>
          <w:sz w:val="24"/>
          <w:szCs w:val="24"/>
        </w:rPr>
        <w:br w:type="page"/>
      </w:r>
    </w:p>
    <w:p w:rsidR="008D4A94" w:rsidRPr="00BA0D6D" w:rsidRDefault="008D4A94" w:rsidP="00FE2D13">
      <w:pPr>
        <w:pStyle w:val="Heading1"/>
        <w:rPr>
          <w:b/>
        </w:rPr>
      </w:pPr>
      <w:bookmarkStart w:id="8" w:name="_Toc54011495"/>
      <w:r w:rsidRPr="00BA0D6D">
        <w:rPr>
          <w:b/>
        </w:rPr>
        <w:lastRenderedPageBreak/>
        <w:t>The journey to becoming a firefighter</w:t>
      </w:r>
      <w:bookmarkEnd w:id="8"/>
    </w:p>
    <w:p w:rsidR="00FE2D13" w:rsidRPr="00FE2D13" w:rsidRDefault="00FE2D13" w:rsidP="00BA0D6D">
      <w:pPr>
        <w:spacing w:line="276" w:lineRule="auto"/>
      </w:pPr>
    </w:p>
    <w:p w:rsidR="008D4A94" w:rsidRDefault="008D4A94" w:rsidP="00BA0D6D">
      <w:pPr>
        <w:spacing w:after="0" w:line="276" w:lineRule="auto"/>
        <w:rPr>
          <w:rFonts w:ascii="Arial" w:hAnsi="Arial" w:cs="Arial"/>
          <w:sz w:val="24"/>
          <w:szCs w:val="24"/>
        </w:rPr>
      </w:pPr>
      <w:r w:rsidRPr="00E3086F">
        <w:rPr>
          <w:rFonts w:ascii="Arial" w:hAnsi="Arial" w:cs="Arial"/>
          <w:sz w:val="24"/>
          <w:szCs w:val="24"/>
        </w:rPr>
        <w:t>The training is done in 2 stages:</w:t>
      </w:r>
    </w:p>
    <w:p w:rsidR="00BA0D6D" w:rsidRPr="00E3086F" w:rsidRDefault="00BA0D6D" w:rsidP="00BA0D6D">
      <w:pPr>
        <w:spacing w:after="0" w:line="276" w:lineRule="auto"/>
        <w:rPr>
          <w:rFonts w:ascii="Arial" w:hAnsi="Arial" w:cs="Arial"/>
          <w:sz w:val="24"/>
          <w:szCs w:val="24"/>
        </w:rPr>
      </w:pPr>
    </w:p>
    <w:p w:rsidR="008D4A94" w:rsidRPr="008D4A94" w:rsidRDefault="008D4A94" w:rsidP="00BA0D6D">
      <w:pPr>
        <w:pStyle w:val="ListParagraph"/>
        <w:numPr>
          <w:ilvl w:val="0"/>
          <w:numId w:val="27"/>
        </w:numPr>
        <w:spacing w:after="0" w:line="276" w:lineRule="auto"/>
        <w:rPr>
          <w:rFonts w:ascii="Arial" w:hAnsi="Arial" w:cs="Arial"/>
          <w:sz w:val="24"/>
          <w:szCs w:val="24"/>
        </w:rPr>
      </w:pPr>
      <w:r w:rsidRPr="008D4A94">
        <w:rPr>
          <w:rFonts w:ascii="Arial" w:hAnsi="Arial" w:cs="Arial"/>
          <w:sz w:val="24"/>
          <w:szCs w:val="24"/>
        </w:rPr>
        <w:t>Phase I (Trainee) – 14 week intensive course</w:t>
      </w:r>
    </w:p>
    <w:p w:rsidR="008D4A94" w:rsidRPr="008D4A94" w:rsidRDefault="008D4A94" w:rsidP="00BA0D6D">
      <w:pPr>
        <w:pStyle w:val="ListParagraph"/>
        <w:numPr>
          <w:ilvl w:val="0"/>
          <w:numId w:val="27"/>
        </w:numPr>
        <w:spacing w:after="0" w:line="276" w:lineRule="auto"/>
        <w:rPr>
          <w:rFonts w:ascii="Arial" w:hAnsi="Arial" w:cs="Arial"/>
          <w:sz w:val="24"/>
          <w:szCs w:val="24"/>
        </w:rPr>
      </w:pPr>
      <w:r w:rsidRPr="008D4A94">
        <w:rPr>
          <w:rFonts w:ascii="Arial" w:hAnsi="Arial" w:cs="Arial"/>
          <w:sz w:val="24"/>
          <w:szCs w:val="24"/>
        </w:rPr>
        <w:t xml:space="preserve">Phase II (Development) – </w:t>
      </w:r>
      <w:r w:rsidR="001F54E1" w:rsidRPr="008D4A94">
        <w:rPr>
          <w:rFonts w:ascii="Arial" w:hAnsi="Arial" w:cs="Arial"/>
          <w:sz w:val="24"/>
          <w:szCs w:val="24"/>
        </w:rPr>
        <w:t>around</w:t>
      </w:r>
      <w:r w:rsidRPr="008D4A94">
        <w:rPr>
          <w:rFonts w:ascii="Arial" w:hAnsi="Arial" w:cs="Arial"/>
          <w:sz w:val="24"/>
          <w:szCs w:val="24"/>
        </w:rPr>
        <w:t xml:space="preserve"> 3 years</w:t>
      </w:r>
    </w:p>
    <w:p w:rsidR="008D4A94" w:rsidRDefault="008D4A94" w:rsidP="00BA0D6D">
      <w:pPr>
        <w:pStyle w:val="NormalWeb"/>
        <w:spacing w:before="240" w:beforeAutospacing="0" w:line="276" w:lineRule="auto"/>
        <w:rPr>
          <w:rFonts w:ascii="Arial" w:hAnsi="Arial" w:cs="Arial"/>
        </w:rPr>
      </w:pPr>
      <w:r w:rsidRPr="00E3086F">
        <w:rPr>
          <w:rFonts w:ascii="Arial" w:hAnsi="Arial" w:cs="Arial"/>
        </w:rPr>
        <w:t>It takes a</w:t>
      </w:r>
      <w:r w:rsidR="001F54E1">
        <w:rPr>
          <w:rFonts w:ascii="Arial" w:hAnsi="Arial" w:cs="Arial"/>
        </w:rPr>
        <w:t>round</w:t>
      </w:r>
      <w:r w:rsidRPr="00E3086F">
        <w:rPr>
          <w:rFonts w:ascii="Arial" w:hAnsi="Arial" w:cs="Arial"/>
        </w:rPr>
        <w:t xml:space="preserve"> 3 years to become a </w:t>
      </w:r>
      <w:r>
        <w:rPr>
          <w:rFonts w:ascii="Arial" w:hAnsi="Arial" w:cs="Arial"/>
        </w:rPr>
        <w:t>‘</w:t>
      </w:r>
      <w:r w:rsidRPr="00E3086F">
        <w:rPr>
          <w:rFonts w:ascii="Arial" w:hAnsi="Arial" w:cs="Arial"/>
        </w:rPr>
        <w:t>Competent</w:t>
      </w:r>
      <w:r>
        <w:rPr>
          <w:rFonts w:ascii="Arial" w:hAnsi="Arial" w:cs="Arial"/>
        </w:rPr>
        <w:t>’</w:t>
      </w:r>
      <w:r w:rsidRPr="00E3086F">
        <w:rPr>
          <w:rFonts w:ascii="Arial" w:hAnsi="Arial" w:cs="Arial"/>
        </w:rPr>
        <w:t xml:space="preserve"> (fully qualified</w:t>
      </w:r>
      <w:r>
        <w:rPr>
          <w:rFonts w:ascii="Arial" w:hAnsi="Arial" w:cs="Arial"/>
        </w:rPr>
        <w:t>)</w:t>
      </w:r>
      <w:r w:rsidRPr="00E3086F">
        <w:rPr>
          <w:rFonts w:ascii="Arial" w:hAnsi="Arial" w:cs="Arial"/>
        </w:rPr>
        <w:t xml:space="preserve"> firefighter.</w:t>
      </w:r>
      <w:r w:rsidRPr="005F059B">
        <w:rPr>
          <w:rFonts w:ascii="Arial" w:hAnsi="Arial" w:cs="Arial"/>
        </w:rPr>
        <w:t xml:space="preserve"> </w:t>
      </w:r>
    </w:p>
    <w:p w:rsidR="008D4A94" w:rsidRDefault="008D4A94" w:rsidP="00BA0D6D">
      <w:pPr>
        <w:pStyle w:val="NormalWeb"/>
        <w:spacing w:before="240" w:beforeAutospacing="0" w:line="276" w:lineRule="auto"/>
        <w:rPr>
          <w:rFonts w:ascii="Arial" w:hAnsi="Arial" w:cs="Arial"/>
        </w:rPr>
      </w:pPr>
      <w:r>
        <w:rPr>
          <w:rFonts w:ascii="Arial" w:hAnsi="Arial" w:cs="Arial"/>
        </w:rPr>
        <w:t xml:space="preserve">The training is intensive and requires a lot of personal commitment to your development and maintaining your physical fitness. </w:t>
      </w:r>
    </w:p>
    <w:p w:rsidR="008D4A94" w:rsidRPr="008D4A94" w:rsidRDefault="008D4A94" w:rsidP="00BA0D6D">
      <w:pPr>
        <w:pStyle w:val="NormalWeb"/>
        <w:spacing w:before="240" w:beforeAutospacing="0" w:line="276" w:lineRule="auto"/>
        <w:rPr>
          <w:rFonts w:ascii="Arial" w:hAnsi="Arial" w:cs="Arial"/>
        </w:rPr>
      </w:pPr>
      <w:r>
        <w:rPr>
          <w:rFonts w:ascii="Arial" w:hAnsi="Arial" w:cs="Arial"/>
        </w:rPr>
        <w:t xml:space="preserve">You will be on probation for </w:t>
      </w:r>
      <w:r w:rsidR="001F54E1">
        <w:rPr>
          <w:rFonts w:ascii="Arial" w:hAnsi="Arial" w:cs="Arial"/>
        </w:rPr>
        <w:t xml:space="preserve">the </w:t>
      </w:r>
      <w:r>
        <w:rPr>
          <w:rFonts w:ascii="Arial" w:hAnsi="Arial" w:cs="Arial"/>
        </w:rPr>
        <w:t>3 years</w:t>
      </w:r>
      <w:r w:rsidR="001F54E1">
        <w:rPr>
          <w:rFonts w:ascii="Arial" w:hAnsi="Arial" w:cs="Arial"/>
        </w:rPr>
        <w:t xml:space="preserve"> until you become competent</w:t>
      </w:r>
      <w:r>
        <w:rPr>
          <w:rFonts w:ascii="Arial" w:hAnsi="Arial" w:cs="Arial"/>
        </w:rPr>
        <w:t>, and</w:t>
      </w:r>
      <w:r w:rsidR="00B756EE">
        <w:rPr>
          <w:rFonts w:ascii="Arial" w:hAnsi="Arial" w:cs="Arial"/>
        </w:rPr>
        <w:t xml:space="preserve"> we will provide you with as much</w:t>
      </w:r>
      <w:r>
        <w:rPr>
          <w:rFonts w:ascii="Arial" w:hAnsi="Arial" w:cs="Arial"/>
        </w:rPr>
        <w:t xml:space="preserve"> support as we can.</w:t>
      </w:r>
    </w:p>
    <w:p w:rsidR="005F059B" w:rsidRPr="00FE2D13" w:rsidRDefault="005F059B" w:rsidP="00FE2D13">
      <w:pPr>
        <w:pStyle w:val="Heading1"/>
        <w:rPr>
          <w:b/>
        </w:rPr>
      </w:pPr>
      <w:bookmarkStart w:id="9" w:name="_Toc54011496"/>
      <w:r w:rsidRPr="00FE2D13">
        <w:rPr>
          <w:b/>
        </w:rPr>
        <w:t>Pay &amp; Benefits</w:t>
      </w:r>
      <w:bookmarkEnd w:id="9"/>
    </w:p>
    <w:p w:rsidR="005F059B" w:rsidRPr="00BA0D6D" w:rsidRDefault="005F059B" w:rsidP="00FE2D13">
      <w:pPr>
        <w:pStyle w:val="Heading1"/>
        <w:rPr>
          <w:b/>
        </w:rPr>
      </w:pPr>
      <w:bookmarkStart w:id="10" w:name="_Toc54011497"/>
      <w:r w:rsidRPr="00BA0D6D">
        <w:rPr>
          <w:b/>
        </w:rPr>
        <w:t>Hours of Work</w:t>
      </w:r>
      <w:bookmarkEnd w:id="10"/>
      <w:r w:rsidRPr="00BA0D6D">
        <w:rPr>
          <w:b/>
        </w:rPr>
        <w:t xml:space="preserve"> </w:t>
      </w:r>
    </w:p>
    <w:p w:rsidR="008D4A94" w:rsidRDefault="008D4A94" w:rsidP="005F059B">
      <w:pPr>
        <w:spacing w:after="0" w:line="276" w:lineRule="auto"/>
        <w:rPr>
          <w:rFonts w:ascii="Arial" w:hAnsi="Arial" w:cs="Arial"/>
          <w:sz w:val="24"/>
          <w:szCs w:val="24"/>
        </w:rPr>
      </w:pPr>
    </w:p>
    <w:p w:rsidR="005F059B" w:rsidRPr="00E3086F" w:rsidRDefault="005F059B" w:rsidP="00BA0D6D">
      <w:pPr>
        <w:spacing w:after="0" w:line="276" w:lineRule="auto"/>
        <w:rPr>
          <w:rFonts w:ascii="Arial" w:hAnsi="Arial" w:cs="Arial"/>
          <w:sz w:val="24"/>
          <w:szCs w:val="24"/>
        </w:rPr>
      </w:pPr>
      <w:r w:rsidRPr="00E3086F">
        <w:rPr>
          <w:rFonts w:ascii="Arial" w:hAnsi="Arial" w:cs="Arial"/>
          <w:sz w:val="24"/>
          <w:szCs w:val="24"/>
        </w:rPr>
        <w:t>During your first 14 weeks of joining us, you will undertake the Phase I (Trainee) course, which takes place at our Service Headquarters and you will attend Monday to Friday between 08:00 and 18:00.  You will also need to so some revision and preparation in your own time for the duration of the course.</w:t>
      </w:r>
    </w:p>
    <w:p w:rsidR="005F059B" w:rsidRPr="00E3086F" w:rsidRDefault="005F059B" w:rsidP="00BA0D6D">
      <w:pPr>
        <w:spacing w:after="0" w:line="276" w:lineRule="auto"/>
        <w:rPr>
          <w:rFonts w:ascii="Arial" w:hAnsi="Arial" w:cs="Arial"/>
          <w:sz w:val="24"/>
          <w:szCs w:val="24"/>
        </w:rPr>
      </w:pPr>
    </w:p>
    <w:p w:rsidR="005F059B" w:rsidRPr="00E3086F" w:rsidRDefault="005F059B" w:rsidP="00BA0D6D">
      <w:pPr>
        <w:spacing w:after="0" w:line="276" w:lineRule="auto"/>
        <w:rPr>
          <w:rFonts w:ascii="Arial" w:hAnsi="Arial" w:cs="Arial"/>
          <w:sz w:val="24"/>
          <w:szCs w:val="24"/>
        </w:rPr>
      </w:pPr>
      <w:r w:rsidRPr="00E3086F">
        <w:rPr>
          <w:rFonts w:ascii="Arial" w:hAnsi="Arial" w:cs="Arial"/>
          <w:sz w:val="24"/>
          <w:szCs w:val="24"/>
        </w:rPr>
        <w:t>During Phase II (Development) from week 15,  yo</w:t>
      </w:r>
      <w:r w:rsidR="001F54E1">
        <w:rPr>
          <w:rFonts w:ascii="Arial" w:hAnsi="Arial" w:cs="Arial"/>
          <w:sz w:val="24"/>
          <w:szCs w:val="24"/>
        </w:rPr>
        <w:t>u will be posted to one of our Community Fire S</w:t>
      </w:r>
      <w:r w:rsidRPr="00E3086F">
        <w:rPr>
          <w:rFonts w:ascii="Arial" w:hAnsi="Arial" w:cs="Arial"/>
          <w:sz w:val="24"/>
          <w:szCs w:val="24"/>
        </w:rPr>
        <w:t>tations, and you will join the shift system where you will work 2 day shifts (09:00 to 18:00), 2 nigh</w:t>
      </w:r>
      <w:r w:rsidR="001F54E1">
        <w:rPr>
          <w:rFonts w:ascii="Arial" w:hAnsi="Arial" w:cs="Arial"/>
          <w:sz w:val="24"/>
          <w:szCs w:val="24"/>
        </w:rPr>
        <w:t>t</w:t>
      </w:r>
      <w:r w:rsidRPr="00E3086F">
        <w:rPr>
          <w:rFonts w:ascii="Arial" w:hAnsi="Arial" w:cs="Arial"/>
          <w:sz w:val="24"/>
          <w:szCs w:val="24"/>
        </w:rPr>
        <w:t xml:space="preserve"> shifts (18:00 to 09:00) followed by 4 days off.</w:t>
      </w:r>
    </w:p>
    <w:p w:rsidR="005F059B" w:rsidRDefault="005F059B" w:rsidP="005F059B">
      <w:pPr>
        <w:spacing w:after="0" w:line="276" w:lineRule="auto"/>
        <w:rPr>
          <w:rFonts w:ascii="Arial" w:hAnsi="Arial" w:cs="Arial"/>
          <w:sz w:val="24"/>
          <w:szCs w:val="24"/>
        </w:rPr>
      </w:pPr>
    </w:p>
    <w:p w:rsidR="005F059B" w:rsidRDefault="00E378FB" w:rsidP="00FE2D13">
      <w:pPr>
        <w:pStyle w:val="Heading1"/>
        <w:rPr>
          <w:rFonts w:eastAsia="Times New Roman"/>
          <w:b/>
          <w:lang w:eastAsia="en-GB"/>
        </w:rPr>
      </w:pPr>
      <w:bookmarkStart w:id="11" w:name="_Toc54011498"/>
      <w:r w:rsidRPr="00BA0D6D">
        <w:rPr>
          <w:rFonts w:eastAsia="Times New Roman"/>
          <w:b/>
          <w:lang w:eastAsia="en-GB"/>
        </w:rPr>
        <w:t>Pay</w:t>
      </w:r>
      <w:bookmarkEnd w:id="11"/>
    </w:p>
    <w:p w:rsidR="00BA0D6D" w:rsidRPr="00BA0D6D" w:rsidRDefault="00BA0D6D" w:rsidP="00BA0D6D">
      <w:pPr>
        <w:rPr>
          <w:lang w:eastAsia="en-GB"/>
        </w:rPr>
      </w:pPr>
    </w:p>
    <w:tbl>
      <w:tblPr>
        <w:tblStyle w:val="TableGrid"/>
        <w:tblW w:w="9016" w:type="dxa"/>
        <w:tblLook w:val="04A0" w:firstRow="1" w:lastRow="0" w:firstColumn="1" w:lastColumn="0" w:noHBand="0" w:noVBand="1"/>
      </w:tblPr>
      <w:tblGrid>
        <w:gridCol w:w="5246"/>
        <w:gridCol w:w="1917"/>
        <w:gridCol w:w="1853"/>
      </w:tblGrid>
      <w:tr w:rsidR="0069497D" w:rsidRPr="00E3086F" w:rsidTr="0069497D">
        <w:trPr>
          <w:trHeight w:val="459"/>
        </w:trPr>
        <w:tc>
          <w:tcPr>
            <w:tcW w:w="5246" w:type="dxa"/>
          </w:tcPr>
          <w:p w:rsidR="0069497D" w:rsidRPr="00E3086F" w:rsidRDefault="0069497D" w:rsidP="00AB50D2">
            <w:pPr>
              <w:spacing w:after="240"/>
              <w:jc w:val="center"/>
              <w:rPr>
                <w:rFonts w:ascii="Arial" w:eastAsia="Times New Roman" w:hAnsi="Arial" w:cs="Arial"/>
                <w:b/>
                <w:sz w:val="24"/>
                <w:szCs w:val="24"/>
                <w:lang w:eastAsia="en-GB"/>
              </w:rPr>
            </w:pPr>
            <w:r>
              <w:rPr>
                <w:rFonts w:ascii="Arial" w:eastAsia="Times New Roman" w:hAnsi="Arial" w:cs="Arial"/>
                <w:b/>
                <w:sz w:val="24"/>
                <w:szCs w:val="24"/>
                <w:lang w:eastAsia="en-GB"/>
              </w:rPr>
              <w:t>Stage of Development</w:t>
            </w:r>
          </w:p>
        </w:tc>
        <w:tc>
          <w:tcPr>
            <w:tcW w:w="1917" w:type="dxa"/>
          </w:tcPr>
          <w:p w:rsidR="0069497D" w:rsidRPr="00E3086F" w:rsidRDefault="0069497D" w:rsidP="00AB50D2">
            <w:pPr>
              <w:spacing w:after="240"/>
              <w:jc w:val="center"/>
              <w:rPr>
                <w:rFonts w:ascii="Arial" w:eastAsia="Times New Roman" w:hAnsi="Arial" w:cs="Arial"/>
                <w:b/>
                <w:sz w:val="24"/>
                <w:szCs w:val="24"/>
                <w:lang w:eastAsia="en-GB"/>
              </w:rPr>
            </w:pPr>
            <w:r w:rsidRPr="00E3086F">
              <w:rPr>
                <w:rFonts w:ascii="Arial" w:eastAsia="Times New Roman" w:hAnsi="Arial" w:cs="Arial"/>
                <w:b/>
                <w:sz w:val="24"/>
                <w:szCs w:val="24"/>
                <w:lang w:eastAsia="en-GB"/>
              </w:rPr>
              <w:t xml:space="preserve">Annual </w:t>
            </w:r>
            <w:r>
              <w:rPr>
                <w:rFonts w:ascii="Arial" w:eastAsia="Times New Roman" w:hAnsi="Arial" w:cs="Arial"/>
                <w:b/>
                <w:sz w:val="24"/>
                <w:szCs w:val="24"/>
                <w:lang w:eastAsia="en-GB"/>
              </w:rPr>
              <w:t>(gross)</w:t>
            </w:r>
          </w:p>
        </w:tc>
        <w:tc>
          <w:tcPr>
            <w:tcW w:w="1853" w:type="dxa"/>
          </w:tcPr>
          <w:p w:rsidR="0069497D" w:rsidRPr="00E3086F" w:rsidRDefault="0069497D" w:rsidP="00AB50D2">
            <w:pPr>
              <w:spacing w:after="240"/>
              <w:jc w:val="center"/>
              <w:rPr>
                <w:rFonts w:ascii="Arial" w:eastAsia="Times New Roman" w:hAnsi="Arial" w:cs="Arial"/>
                <w:b/>
                <w:sz w:val="24"/>
                <w:szCs w:val="24"/>
                <w:lang w:eastAsia="en-GB"/>
              </w:rPr>
            </w:pPr>
            <w:r>
              <w:rPr>
                <w:rFonts w:ascii="Arial" w:eastAsia="Times New Roman" w:hAnsi="Arial" w:cs="Arial"/>
                <w:b/>
                <w:sz w:val="24"/>
                <w:szCs w:val="24"/>
                <w:lang w:eastAsia="en-GB"/>
              </w:rPr>
              <w:t>Monthly (Gross)</w:t>
            </w:r>
          </w:p>
        </w:tc>
      </w:tr>
      <w:tr w:rsidR="0069497D" w:rsidRPr="00E3086F" w:rsidTr="0069497D">
        <w:trPr>
          <w:trHeight w:val="353"/>
        </w:trPr>
        <w:tc>
          <w:tcPr>
            <w:tcW w:w="5246" w:type="dxa"/>
          </w:tcPr>
          <w:p w:rsidR="0069497D" w:rsidRPr="00E3086F" w:rsidRDefault="0069497D" w:rsidP="00535226">
            <w:pPr>
              <w:spacing w:after="240" w:line="276" w:lineRule="auto"/>
              <w:rPr>
                <w:rFonts w:ascii="Arial" w:eastAsia="Times New Roman" w:hAnsi="Arial" w:cs="Arial"/>
                <w:sz w:val="24"/>
                <w:szCs w:val="24"/>
                <w:lang w:eastAsia="en-GB"/>
              </w:rPr>
            </w:pPr>
            <w:r w:rsidRPr="00E3086F">
              <w:rPr>
                <w:rFonts w:ascii="Arial" w:eastAsia="Times New Roman" w:hAnsi="Arial" w:cs="Arial"/>
                <w:sz w:val="24"/>
                <w:szCs w:val="24"/>
                <w:lang w:eastAsia="en-GB"/>
              </w:rPr>
              <w:t>Phase I (Trainee) first 14 weeks of employment</w:t>
            </w:r>
          </w:p>
        </w:tc>
        <w:tc>
          <w:tcPr>
            <w:tcW w:w="1917" w:type="dxa"/>
          </w:tcPr>
          <w:p w:rsidR="0069497D" w:rsidRPr="00E3086F" w:rsidRDefault="0069497D" w:rsidP="00535226">
            <w:pPr>
              <w:spacing w:after="240" w:line="276" w:lineRule="auto"/>
              <w:jc w:val="center"/>
              <w:rPr>
                <w:rFonts w:ascii="Arial" w:eastAsia="Times New Roman" w:hAnsi="Arial" w:cs="Arial"/>
                <w:sz w:val="24"/>
                <w:szCs w:val="24"/>
                <w:lang w:eastAsia="en-GB"/>
              </w:rPr>
            </w:pPr>
            <w:r w:rsidRPr="00E3086F">
              <w:rPr>
                <w:rFonts w:ascii="Arial" w:eastAsia="Times New Roman" w:hAnsi="Arial" w:cs="Arial"/>
                <w:sz w:val="24"/>
                <w:szCs w:val="24"/>
                <w:lang w:eastAsia="en-GB"/>
              </w:rPr>
              <w:t>£23,833</w:t>
            </w:r>
          </w:p>
        </w:tc>
        <w:tc>
          <w:tcPr>
            <w:tcW w:w="1853" w:type="dxa"/>
          </w:tcPr>
          <w:p w:rsidR="0069497D" w:rsidRPr="00E3086F" w:rsidRDefault="006200B3" w:rsidP="00535226">
            <w:pPr>
              <w:spacing w:after="240" w:line="276"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£1,986.06</w:t>
            </w:r>
          </w:p>
        </w:tc>
      </w:tr>
      <w:tr w:rsidR="0069497D" w:rsidRPr="00E3086F" w:rsidTr="0069497D">
        <w:trPr>
          <w:trHeight w:val="361"/>
        </w:trPr>
        <w:tc>
          <w:tcPr>
            <w:tcW w:w="5246" w:type="dxa"/>
          </w:tcPr>
          <w:p w:rsidR="0069497D" w:rsidRPr="00E3086F" w:rsidRDefault="0069497D" w:rsidP="00535226">
            <w:pPr>
              <w:spacing w:after="240" w:line="276" w:lineRule="auto"/>
              <w:rPr>
                <w:rFonts w:ascii="Arial" w:eastAsia="Times New Roman" w:hAnsi="Arial" w:cs="Arial"/>
                <w:sz w:val="24"/>
                <w:szCs w:val="24"/>
                <w:lang w:eastAsia="en-GB"/>
              </w:rPr>
            </w:pPr>
            <w:r w:rsidRPr="00E3086F">
              <w:rPr>
                <w:rFonts w:ascii="Arial" w:eastAsia="Times New Roman" w:hAnsi="Arial" w:cs="Arial"/>
                <w:sz w:val="24"/>
                <w:szCs w:val="24"/>
                <w:lang w:eastAsia="en-GB"/>
              </w:rPr>
              <w:t>Phase II (Development) minimum 3 years</w:t>
            </w:r>
          </w:p>
        </w:tc>
        <w:tc>
          <w:tcPr>
            <w:tcW w:w="1917" w:type="dxa"/>
          </w:tcPr>
          <w:p w:rsidR="0069497D" w:rsidRPr="00E3086F" w:rsidRDefault="0069497D" w:rsidP="00535226">
            <w:pPr>
              <w:spacing w:after="240" w:line="276" w:lineRule="auto"/>
              <w:jc w:val="center"/>
              <w:rPr>
                <w:rFonts w:ascii="Arial" w:eastAsia="Times New Roman" w:hAnsi="Arial" w:cs="Arial"/>
                <w:sz w:val="24"/>
                <w:szCs w:val="24"/>
                <w:lang w:eastAsia="en-GB"/>
              </w:rPr>
            </w:pPr>
            <w:r w:rsidRPr="00E3086F">
              <w:rPr>
                <w:rFonts w:ascii="Arial" w:eastAsia="Times New Roman" w:hAnsi="Arial" w:cs="Arial"/>
                <w:sz w:val="24"/>
                <w:szCs w:val="24"/>
                <w:lang w:eastAsia="en-GB"/>
              </w:rPr>
              <w:t>£24,826</w:t>
            </w:r>
          </w:p>
        </w:tc>
        <w:tc>
          <w:tcPr>
            <w:tcW w:w="1853" w:type="dxa"/>
          </w:tcPr>
          <w:p w:rsidR="0069497D" w:rsidRPr="00E3086F" w:rsidRDefault="006200B3" w:rsidP="00535226">
            <w:pPr>
              <w:spacing w:after="240" w:line="276"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£2,068.84</w:t>
            </w:r>
          </w:p>
        </w:tc>
      </w:tr>
      <w:tr w:rsidR="0069497D" w:rsidRPr="00E3086F" w:rsidTr="0069497D">
        <w:trPr>
          <w:trHeight w:val="355"/>
        </w:trPr>
        <w:tc>
          <w:tcPr>
            <w:tcW w:w="5246" w:type="dxa"/>
          </w:tcPr>
          <w:p w:rsidR="0069497D" w:rsidRPr="00E3086F" w:rsidRDefault="0069497D" w:rsidP="00535226">
            <w:pPr>
              <w:spacing w:after="240" w:line="276" w:lineRule="auto"/>
              <w:rPr>
                <w:rFonts w:ascii="Arial" w:eastAsia="Times New Roman" w:hAnsi="Arial" w:cs="Arial"/>
                <w:sz w:val="24"/>
                <w:szCs w:val="24"/>
                <w:lang w:eastAsia="en-GB"/>
              </w:rPr>
            </w:pPr>
            <w:r w:rsidRPr="00E3086F">
              <w:rPr>
                <w:rFonts w:ascii="Arial" w:eastAsia="Times New Roman" w:hAnsi="Arial" w:cs="Arial"/>
                <w:sz w:val="24"/>
                <w:szCs w:val="24"/>
                <w:lang w:eastAsia="en-GB"/>
              </w:rPr>
              <w:t>Competent (on completion of Phase II)</w:t>
            </w:r>
          </w:p>
        </w:tc>
        <w:tc>
          <w:tcPr>
            <w:tcW w:w="1917" w:type="dxa"/>
          </w:tcPr>
          <w:p w:rsidR="0069497D" w:rsidRPr="00E3086F" w:rsidRDefault="001F54E1" w:rsidP="00535226">
            <w:pPr>
              <w:spacing w:after="240" w:line="276"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£31,</w:t>
            </w:r>
            <w:r w:rsidR="0069497D" w:rsidRPr="00E3086F">
              <w:rPr>
                <w:rFonts w:ascii="Arial" w:eastAsia="Times New Roman" w:hAnsi="Arial" w:cs="Arial"/>
                <w:sz w:val="24"/>
                <w:szCs w:val="24"/>
                <w:lang w:eastAsia="en-GB"/>
              </w:rPr>
              <w:t>767</w:t>
            </w:r>
          </w:p>
        </w:tc>
        <w:tc>
          <w:tcPr>
            <w:tcW w:w="1853" w:type="dxa"/>
          </w:tcPr>
          <w:p w:rsidR="0069497D" w:rsidRPr="00E3086F" w:rsidRDefault="006200B3" w:rsidP="00535226">
            <w:pPr>
              <w:spacing w:after="240" w:line="276"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£2,647.25</w:t>
            </w:r>
          </w:p>
        </w:tc>
      </w:tr>
    </w:tbl>
    <w:p w:rsidR="00E378FB" w:rsidRDefault="00E378FB" w:rsidP="00E3086F">
      <w:pPr>
        <w:tabs>
          <w:tab w:val="left" w:pos="2105"/>
        </w:tabs>
        <w:rPr>
          <w:rFonts w:ascii="Arial" w:hAnsi="Arial" w:cs="Arial"/>
          <w:sz w:val="24"/>
          <w:szCs w:val="24"/>
          <w:u w:val="single"/>
        </w:rPr>
      </w:pPr>
    </w:p>
    <w:p w:rsidR="002B49F2" w:rsidRDefault="002B49F2">
      <w:pPr>
        <w:rPr>
          <w:rFonts w:ascii="Arial" w:hAnsi="Arial" w:cs="Arial"/>
          <w:sz w:val="24"/>
          <w:szCs w:val="24"/>
          <w:u w:val="single"/>
        </w:rPr>
      </w:pPr>
      <w:r>
        <w:rPr>
          <w:rFonts w:ascii="Arial" w:hAnsi="Arial" w:cs="Arial"/>
          <w:sz w:val="24"/>
          <w:szCs w:val="24"/>
          <w:u w:val="single"/>
        </w:rPr>
        <w:br w:type="page"/>
      </w:r>
    </w:p>
    <w:p w:rsidR="005F059B" w:rsidRPr="00BA0D6D" w:rsidRDefault="00AB50D2" w:rsidP="00FE2D13">
      <w:pPr>
        <w:pStyle w:val="Heading1"/>
        <w:rPr>
          <w:b/>
        </w:rPr>
      </w:pPr>
      <w:bookmarkStart w:id="12" w:name="_Toc54011499"/>
      <w:r w:rsidRPr="00BA0D6D">
        <w:rPr>
          <w:b/>
        </w:rPr>
        <w:lastRenderedPageBreak/>
        <w:t>Pension Benefits</w:t>
      </w:r>
      <w:r w:rsidR="00E378FB" w:rsidRPr="00BA0D6D">
        <w:rPr>
          <w:b/>
        </w:rPr>
        <w:t xml:space="preserve"> (Summary)</w:t>
      </w:r>
      <w:bookmarkEnd w:id="12"/>
    </w:p>
    <w:p w:rsidR="00FE2D13" w:rsidRPr="00FE2D13" w:rsidRDefault="00FE2D13" w:rsidP="00BA0D6D">
      <w:pPr>
        <w:spacing w:line="276" w:lineRule="auto"/>
      </w:pPr>
    </w:p>
    <w:p w:rsidR="00AB50D2" w:rsidRDefault="00AB50D2" w:rsidP="00BA0D6D">
      <w:pPr>
        <w:autoSpaceDE w:val="0"/>
        <w:autoSpaceDN w:val="0"/>
        <w:adjustRightInd w:val="0"/>
        <w:spacing w:after="0" w:line="276" w:lineRule="auto"/>
        <w:rPr>
          <w:rFonts w:ascii="Arial" w:eastAsia="Times New Roman" w:hAnsi="Arial" w:cs="Arial"/>
          <w:color w:val="000000" w:themeColor="text1"/>
          <w:sz w:val="24"/>
          <w:szCs w:val="24"/>
          <w:lang w:eastAsia="en-GB"/>
        </w:rPr>
      </w:pPr>
      <w:r w:rsidRPr="00AB50D2">
        <w:rPr>
          <w:rFonts w:ascii="Arial" w:eastAsia="Times New Roman" w:hAnsi="Arial" w:cs="Arial"/>
          <w:color w:val="000000" w:themeColor="text1"/>
          <w:sz w:val="24"/>
          <w:szCs w:val="24"/>
          <w:lang w:eastAsia="en-GB"/>
        </w:rPr>
        <w:t xml:space="preserve">New entrants will be contractually enrolled on to the Firefighter Pension scheme 2015. </w:t>
      </w:r>
      <w:r w:rsidR="001F54E1">
        <w:rPr>
          <w:rFonts w:ascii="Arial" w:eastAsia="Times New Roman" w:hAnsi="Arial" w:cs="Arial"/>
          <w:color w:val="000000" w:themeColor="text1"/>
          <w:sz w:val="24"/>
          <w:szCs w:val="24"/>
          <w:lang w:eastAsia="en-GB"/>
        </w:rPr>
        <w:t xml:space="preserve"> </w:t>
      </w:r>
      <w:r w:rsidRPr="00AB50D2">
        <w:rPr>
          <w:rFonts w:ascii="Arial" w:eastAsia="Times New Roman" w:hAnsi="Arial" w:cs="Arial"/>
          <w:color w:val="000000" w:themeColor="text1"/>
          <w:sz w:val="24"/>
          <w:szCs w:val="24"/>
          <w:lang w:eastAsia="en-GB"/>
        </w:rPr>
        <w:t>Highlights of the pension include</w:t>
      </w:r>
      <w:r w:rsidR="00E378FB">
        <w:rPr>
          <w:rFonts w:ascii="Arial" w:eastAsia="Times New Roman" w:hAnsi="Arial" w:cs="Arial"/>
          <w:color w:val="000000" w:themeColor="text1"/>
          <w:sz w:val="24"/>
          <w:szCs w:val="24"/>
          <w:lang w:eastAsia="en-GB"/>
        </w:rPr>
        <w:t>s</w:t>
      </w:r>
      <w:r w:rsidRPr="00AB50D2">
        <w:rPr>
          <w:rFonts w:ascii="Arial" w:eastAsia="Times New Roman" w:hAnsi="Arial" w:cs="Arial"/>
          <w:color w:val="000000" w:themeColor="text1"/>
          <w:sz w:val="24"/>
          <w:szCs w:val="24"/>
          <w:lang w:eastAsia="en-GB"/>
        </w:rPr>
        <w:t>:</w:t>
      </w:r>
    </w:p>
    <w:p w:rsidR="00BA0D6D" w:rsidRPr="00AB50D2" w:rsidRDefault="00BA0D6D" w:rsidP="00BA0D6D">
      <w:pPr>
        <w:autoSpaceDE w:val="0"/>
        <w:autoSpaceDN w:val="0"/>
        <w:adjustRightInd w:val="0"/>
        <w:spacing w:after="0" w:line="276" w:lineRule="auto"/>
        <w:rPr>
          <w:rFonts w:ascii="Arial" w:eastAsia="Times New Roman" w:hAnsi="Arial" w:cs="Arial"/>
          <w:color w:val="000000" w:themeColor="text1"/>
          <w:sz w:val="24"/>
          <w:szCs w:val="24"/>
          <w:lang w:eastAsia="en-GB"/>
        </w:rPr>
      </w:pPr>
    </w:p>
    <w:p w:rsidR="00AB50D2" w:rsidRPr="00AB50D2" w:rsidRDefault="00AB50D2" w:rsidP="00BA0D6D">
      <w:pPr>
        <w:numPr>
          <w:ilvl w:val="0"/>
          <w:numId w:val="11"/>
        </w:numPr>
        <w:autoSpaceDE w:val="0"/>
        <w:autoSpaceDN w:val="0"/>
        <w:adjustRightInd w:val="0"/>
        <w:spacing w:after="0" w:line="276" w:lineRule="auto"/>
        <w:contextualSpacing/>
        <w:rPr>
          <w:rFonts w:ascii="Arial" w:eastAsia="Times New Roman" w:hAnsi="Arial" w:cs="Arial"/>
          <w:bCs/>
          <w:color w:val="000000" w:themeColor="text1"/>
          <w:sz w:val="24"/>
          <w:szCs w:val="24"/>
          <w:lang w:eastAsia="en-GB"/>
        </w:rPr>
      </w:pPr>
      <w:r w:rsidRPr="00AB50D2">
        <w:rPr>
          <w:rFonts w:ascii="Arial" w:eastAsia="Times New Roman" w:hAnsi="Arial" w:cs="Arial"/>
          <w:bCs/>
          <w:color w:val="000000" w:themeColor="text1"/>
          <w:sz w:val="24"/>
          <w:szCs w:val="24"/>
          <w:lang w:eastAsia="en-GB"/>
        </w:rPr>
        <w:t>A pension of 1/59.7th of your pay every year, added to your pension account and protected against inflation.</w:t>
      </w:r>
    </w:p>
    <w:p w:rsidR="00AB50D2" w:rsidRPr="00AB50D2" w:rsidRDefault="00AB50D2" w:rsidP="00BA0D6D">
      <w:pPr>
        <w:numPr>
          <w:ilvl w:val="0"/>
          <w:numId w:val="11"/>
        </w:numPr>
        <w:autoSpaceDE w:val="0"/>
        <w:autoSpaceDN w:val="0"/>
        <w:adjustRightInd w:val="0"/>
        <w:spacing w:after="0" w:line="276" w:lineRule="auto"/>
        <w:contextualSpacing/>
        <w:rPr>
          <w:rFonts w:ascii="Arial" w:eastAsia="Times New Roman" w:hAnsi="Arial" w:cs="Arial"/>
          <w:bCs/>
          <w:color w:val="000000" w:themeColor="text1"/>
          <w:sz w:val="24"/>
          <w:szCs w:val="24"/>
          <w:lang w:eastAsia="en-GB"/>
        </w:rPr>
      </w:pPr>
      <w:r w:rsidRPr="00AB50D2">
        <w:rPr>
          <w:rFonts w:ascii="Arial" w:eastAsia="Times New Roman" w:hAnsi="Arial" w:cs="Arial"/>
          <w:bCs/>
          <w:color w:val="000000" w:themeColor="text1"/>
          <w:sz w:val="24"/>
          <w:szCs w:val="24"/>
          <w:lang w:eastAsia="en-GB"/>
        </w:rPr>
        <w:t>The option to convert part of your pension into a tax-free lump sum when you retire.</w:t>
      </w:r>
    </w:p>
    <w:p w:rsidR="00AB50D2" w:rsidRPr="00AB50D2" w:rsidRDefault="00AB50D2" w:rsidP="00BA0D6D">
      <w:pPr>
        <w:numPr>
          <w:ilvl w:val="0"/>
          <w:numId w:val="11"/>
        </w:numPr>
        <w:autoSpaceDE w:val="0"/>
        <w:autoSpaceDN w:val="0"/>
        <w:adjustRightInd w:val="0"/>
        <w:spacing w:after="0" w:line="276" w:lineRule="auto"/>
        <w:contextualSpacing/>
        <w:rPr>
          <w:rFonts w:ascii="Arial" w:eastAsia="Times New Roman" w:hAnsi="Arial" w:cs="Arial"/>
          <w:bCs/>
          <w:color w:val="000000" w:themeColor="text1"/>
          <w:sz w:val="24"/>
          <w:szCs w:val="24"/>
          <w:lang w:eastAsia="en-GB"/>
        </w:rPr>
      </w:pPr>
      <w:r w:rsidRPr="00AB50D2">
        <w:rPr>
          <w:rFonts w:ascii="Arial" w:eastAsia="Times New Roman" w:hAnsi="Arial" w:cs="Arial"/>
          <w:bCs/>
          <w:color w:val="000000" w:themeColor="text1"/>
          <w:sz w:val="24"/>
          <w:szCs w:val="24"/>
          <w:lang w:eastAsia="en-GB"/>
        </w:rPr>
        <w:t>Immediate payment of pension benefits to you.</w:t>
      </w:r>
    </w:p>
    <w:p w:rsidR="00AB50D2" w:rsidRPr="00AB50D2" w:rsidRDefault="00AB50D2" w:rsidP="00BA0D6D">
      <w:pPr>
        <w:numPr>
          <w:ilvl w:val="0"/>
          <w:numId w:val="11"/>
        </w:numPr>
        <w:autoSpaceDE w:val="0"/>
        <w:autoSpaceDN w:val="0"/>
        <w:adjustRightInd w:val="0"/>
        <w:spacing w:after="0" w:line="276" w:lineRule="auto"/>
        <w:contextualSpacing/>
        <w:rPr>
          <w:rFonts w:ascii="Arial" w:eastAsia="Times New Roman" w:hAnsi="Arial" w:cs="Arial"/>
          <w:bCs/>
          <w:color w:val="000000" w:themeColor="text1"/>
          <w:sz w:val="24"/>
          <w:szCs w:val="24"/>
          <w:lang w:eastAsia="en-GB"/>
        </w:rPr>
      </w:pPr>
      <w:r w:rsidRPr="00AB50D2">
        <w:rPr>
          <w:rFonts w:ascii="Arial" w:eastAsia="Times New Roman" w:hAnsi="Arial" w:cs="Arial"/>
          <w:bCs/>
          <w:color w:val="000000" w:themeColor="text1"/>
          <w:sz w:val="24"/>
          <w:szCs w:val="24"/>
          <w:lang w:eastAsia="en-GB"/>
        </w:rPr>
        <w:t>Retire at pension age – 60, or retire early from age 55 (but with an early payment reduction).</w:t>
      </w:r>
    </w:p>
    <w:p w:rsidR="00AB50D2" w:rsidRPr="00AB50D2" w:rsidRDefault="00AB50D2" w:rsidP="00BA0D6D">
      <w:pPr>
        <w:numPr>
          <w:ilvl w:val="0"/>
          <w:numId w:val="11"/>
        </w:numPr>
        <w:autoSpaceDE w:val="0"/>
        <w:autoSpaceDN w:val="0"/>
        <w:adjustRightInd w:val="0"/>
        <w:spacing w:after="0" w:line="276" w:lineRule="auto"/>
        <w:contextualSpacing/>
        <w:rPr>
          <w:rFonts w:ascii="Arial" w:eastAsia="Times New Roman" w:hAnsi="Arial" w:cs="Arial"/>
          <w:bCs/>
          <w:color w:val="000000" w:themeColor="text1"/>
          <w:sz w:val="24"/>
          <w:szCs w:val="24"/>
          <w:lang w:eastAsia="en-GB"/>
        </w:rPr>
      </w:pPr>
      <w:r w:rsidRPr="00AB50D2">
        <w:rPr>
          <w:rFonts w:ascii="Arial" w:eastAsia="Times New Roman" w:hAnsi="Arial" w:cs="Arial"/>
          <w:bCs/>
          <w:color w:val="000000" w:themeColor="text1"/>
          <w:sz w:val="24"/>
          <w:szCs w:val="24"/>
          <w:lang w:eastAsia="en-GB"/>
        </w:rPr>
        <w:t>A lump sum of three years’ final pay if you die in service.</w:t>
      </w:r>
    </w:p>
    <w:p w:rsidR="00AB50D2" w:rsidRPr="00AB50D2" w:rsidRDefault="00AB50D2" w:rsidP="00BA0D6D">
      <w:pPr>
        <w:numPr>
          <w:ilvl w:val="0"/>
          <w:numId w:val="11"/>
        </w:numPr>
        <w:autoSpaceDE w:val="0"/>
        <w:autoSpaceDN w:val="0"/>
        <w:adjustRightInd w:val="0"/>
        <w:spacing w:after="0" w:line="276" w:lineRule="auto"/>
        <w:contextualSpacing/>
        <w:rPr>
          <w:rFonts w:ascii="Arial" w:eastAsia="Times New Roman" w:hAnsi="Arial" w:cs="Arial"/>
          <w:bCs/>
          <w:color w:val="000000" w:themeColor="text1"/>
          <w:sz w:val="24"/>
          <w:szCs w:val="24"/>
          <w:lang w:eastAsia="en-GB"/>
        </w:rPr>
      </w:pPr>
      <w:r w:rsidRPr="00AB50D2">
        <w:rPr>
          <w:rFonts w:ascii="Arial" w:eastAsia="Times New Roman" w:hAnsi="Arial" w:cs="Arial"/>
          <w:bCs/>
          <w:color w:val="000000" w:themeColor="text1"/>
          <w:sz w:val="24"/>
          <w:szCs w:val="24"/>
          <w:lang w:eastAsia="en-GB"/>
        </w:rPr>
        <w:t>A substantial employer contribution towards the cost of your benefits.</w:t>
      </w:r>
    </w:p>
    <w:p w:rsidR="00AB50D2" w:rsidRPr="00AB50D2" w:rsidRDefault="00AB50D2" w:rsidP="00BA0D6D">
      <w:pPr>
        <w:numPr>
          <w:ilvl w:val="0"/>
          <w:numId w:val="11"/>
        </w:numPr>
        <w:autoSpaceDE w:val="0"/>
        <w:autoSpaceDN w:val="0"/>
        <w:adjustRightInd w:val="0"/>
        <w:spacing w:after="0" w:line="276" w:lineRule="auto"/>
        <w:contextualSpacing/>
        <w:rPr>
          <w:rFonts w:ascii="Arial" w:eastAsia="Times New Roman" w:hAnsi="Arial" w:cs="Arial"/>
          <w:bCs/>
          <w:color w:val="000000" w:themeColor="text1"/>
          <w:sz w:val="24"/>
          <w:szCs w:val="24"/>
          <w:lang w:eastAsia="en-GB"/>
        </w:rPr>
      </w:pPr>
      <w:r w:rsidRPr="00AB50D2">
        <w:rPr>
          <w:rFonts w:ascii="Arial" w:eastAsia="Times New Roman" w:hAnsi="Arial" w:cs="Arial"/>
          <w:bCs/>
          <w:color w:val="000000" w:themeColor="text1"/>
          <w:sz w:val="24"/>
          <w:szCs w:val="24"/>
          <w:lang w:eastAsia="en-GB"/>
        </w:rPr>
        <w:t xml:space="preserve">The choice of deferring payment of your pension benefits until State Pension Age if you leave the scheme early, or transferring them </w:t>
      </w:r>
      <w:r w:rsidR="00E378FB">
        <w:rPr>
          <w:rFonts w:ascii="Arial" w:eastAsia="Times New Roman" w:hAnsi="Arial" w:cs="Arial"/>
          <w:bCs/>
          <w:color w:val="000000" w:themeColor="text1"/>
          <w:sz w:val="24"/>
          <w:szCs w:val="24"/>
          <w:lang w:eastAsia="en-GB"/>
        </w:rPr>
        <w:t>to another pension arrangement.</w:t>
      </w:r>
    </w:p>
    <w:p w:rsidR="00AB50D2" w:rsidRDefault="00AB50D2" w:rsidP="00BA0D6D">
      <w:pPr>
        <w:numPr>
          <w:ilvl w:val="0"/>
          <w:numId w:val="11"/>
        </w:numPr>
        <w:autoSpaceDE w:val="0"/>
        <w:autoSpaceDN w:val="0"/>
        <w:adjustRightInd w:val="0"/>
        <w:spacing w:after="0" w:line="276" w:lineRule="auto"/>
        <w:contextualSpacing/>
        <w:rPr>
          <w:rFonts w:ascii="Arial" w:eastAsia="Times New Roman" w:hAnsi="Arial" w:cs="Arial"/>
          <w:color w:val="000000" w:themeColor="text1"/>
          <w:sz w:val="24"/>
          <w:szCs w:val="24"/>
          <w:lang w:eastAsia="en-GB"/>
        </w:rPr>
      </w:pPr>
      <w:r w:rsidRPr="00AB50D2">
        <w:rPr>
          <w:rFonts w:ascii="Arial" w:eastAsia="Times New Roman" w:hAnsi="Arial" w:cs="Arial"/>
          <w:color w:val="000000" w:themeColor="text1"/>
          <w:sz w:val="24"/>
          <w:szCs w:val="24"/>
          <w:lang w:eastAsia="en-GB"/>
        </w:rPr>
        <w:t xml:space="preserve">Employee contributions vary from 10% to 14.5% of your pay depending on your rate of pay.  </w:t>
      </w:r>
    </w:p>
    <w:p w:rsidR="00DA456E" w:rsidRPr="00BA0D6D" w:rsidRDefault="00DA456E" w:rsidP="00BA0D6D">
      <w:pPr>
        <w:pStyle w:val="Heading1"/>
        <w:spacing w:line="276" w:lineRule="auto"/>
        <w:rPr>
          <w:rFonts w:eastAsia="Times New Roman"/>
          <w:b/>
          <w:lang w:eastAsia="en-GB"/>
        </w:rPr>
      </w:pPr>
      <w:bookmarkStart w:id="13" w:name="_Toc54011500"/>
      <w:r w:rsidRPr="00BA0D6D">
        <w:rPr>
          <w:rFonts w:eastAsia="Times New Roman"/>
          <w:b/>
          <w:lang w:eastAsia="en-GB"/>
        </w:rPr>
        <w:t>Annual leave</w:t>
      </w:r>
      <w:bookmarkEnd w:id="13"/>
    </w:p>
    <w:p w:rsidR="00FE2D13" w:rsidRPr="00FE2D13" w:rsidRDefault="00FE2D13" w:rsidP="00BA0D6D">
      <w:pPr>
        <w:spacing w:line="276" w:lineRule="auto"/>
        <w:rPr>
          <w:lang w:eastAsia="en-GB"/>
        </w:rPr>
      </w:pPr>
    </w:p>
    <w:p w:rsidR="00DA456E" w:rsidRDefault="00DA456E" w:rsidP="00BA0D6D">
      <w:pPr>
        <w:autoSpaceDE w:val="0"/>
        <w:autoSpaceDN w:val="0"/>
        <w:adjustRightInd w:val="0"/>
        <w:spacing w:after="0" w:line="276" w:lineRule="auto"/>
        <w:contextualSpacing/>
        <w:rPr>
          <w:rFonts w:ascii="Arial" w:eastAsia="Times New Roman" w:hAnsi="Arial" w:cs="Arial"/>
          <w:color w:val="000000" w:themeColor="text1"/>
          <w:sz w:val="24"/>
          <w:szCs w:val="24"/>
          <w:lang w:eastAsia="en-GB"/>
        </w:rPr>
      </w:pPr>
      <w:r w:rsidRPr="00DA456E">
        <w:rPr>
          <w:rFonts w:ascii="Arial" w:eastAsia="Times New Roman" w:hAnsi="Arial" w:cs="Arial"/>
          <w:color w:val="000000" w:themeColor="text1"/>
          <w:sz w:val="24"/>
          <w:szCs w:val="24"/>
          <w:lang w:eastAsia="en-GB"/>
        </w:rPr>
        <w:t>You will start on 29 days paid leave.</w:t>
      </w:r>
      <w:r>
        <w:rPr>
          <w:rFonts w:ascii="Arial" w:eastAsia="Times New Roman" w:hAnsi="Arial" w:cs="Arial"/>
          <w:color w:val="000000" w:themeColor="text1"/>
          <w:sz w:val="24"/>
          <w:szCs w:val="24"/>
          <w:lang w:eastAsia="en-GB"/>
        </w:rPr>
        <w:t xml:space="preserve"> Leave is allocated in advance, the leave year runs from 1 January to 31 December.</w:t>
      </w:r>
    </w:p>
    <w:p w:rsidR="00C057F1" w:rsidRDefault="00C057F1" w:rsidP="00BA0D6D">
      <w:pPr>
        <w:autoSpaceDE w:val="0"/>
        <w:autoSpaceDN w:val="0"/>
        <w:adjustRightInd w:val="0"/>
        <w:spacing w:after="0" w:line="276" w:lineRule="auto"/>
        <w:contextualSpacing/>
        <w:rPr>
          <w:rFonts w:ascii="Arial" w:eastAsia="Times New Roman" w:hAnsi="Arial" w:cs="Arial"/>
          <w:color w:val="000000" w:themeColor="text1"/>
          <w:sz w:val="24"/>
          <w:szCs w:val="24"/>
          <w:lang w:eastAsia="en-GB"/>
        </w:rPr>
      </w:pPr>
    </w:p>
    <w:p w:rsidR="00DA456E" w:rsidRPr="00DA456E" w:rsidRDefault="00DA456E" w:rsidP="00BA0D6D">
      <w:pPr>
        <w:autoSpaceDE w:val="0"/>
        <w:autoSpaceDN w:val="0"/>
        <w:adjustRightInd w:val="0"/>
        <w:spacing w:after="0" w:line="276" w:lineRule="auto"/>
        <w:contextualSpacing/>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Please note, that we cannot approve annual leave in your first 14 weeks of employment.</w:t>
      </w:r>
    </w:p>
    <w:p w:rsidR="00DA456E" w:rsidRDefault="00DA456E" w:rsidP="00DA456E">
      <w:pPr>
        <w:autoSpaceDE w:val="0"/>
        <w:autoSpaceDN w:val="0"/>
        <w:adjustRightInd w:val="0"/>
        <w:spacing w:after="0" w:line="360" w:lineRule="auto"/>
        <w:contextualSpacing/>
        <w:rPr>
          <w:rFonts w:ascii="Arial" w:eastAsia="Times New Roman" w:hAnsi="Arial" w:cs="Arial"/>
          <w:color w:val="000000" w:themeColor="text1"/>
          <w:sz w:val="24"/>
          <w:szCs w:val="24"/>
          <w:u w:val="single"/>
          <w:lang w:eastAsia="en-GB"/>
        </w:rPr>
      </w:pPr>
    </w:p>
    <w:p w:rsidR="00C057F1" w:rsidRPr="00BA0D6D" w:rsidRDefault="00C057F1" w:rsidP="00FE2D13">
      <w:pPr>
        <w:pStyle w:val="Heading1"/>
        <w:rPr>
          <w:rFonts w:eastAsia="Times New Roman"/>
          <w:b/>
          <w:lang w:eastAsia="en-GB"/>
        </w:rPr>
      </w:pPr>
      <w:bookmarkStart w:id="14" w:name="_Toc54011501"/>
      <w:r w:rsidRPr="00BA0D6D">
        <w:rPr>
          <w:rFonts w:eastAsia="Times New Roman"/>
          <w:b/>
          <w:lang w:eastAsia="en-GB"/>
        </w:rPr>
        <w:t>Work/Life balance</w:t>
      </w:r>
      <w:bookmarkEnd w:id="14"/>
    </w:p>
    <w:p w:rsidR="00FE2D13" w:rsidRPr="00FE2D13" w:rsidRDefault="00FE2D13" w:rsidP="00BA0D6D">
      <w:pPr>
        <w:spacing w:line="276" w:lineRule="auto"/>
        <w:rPr>
          <w:lang w:eastAsia="en-GB"/>
        </w:rPr>
      </w:pPr>
    </w:p>
    <w:p w:rsidR="00C057F1" w:rsidRPr="00E3086F" w:rsidRDefault="00C057F1" w:rsidP="00BA0D6D">
      <w:pPr>
        <w:shd w:val="clear" w:color="auto" w:fill="FFFFFF"/>
        <w:spacing w:after="240" w:line="276" w:lineRule="auto"/>
        <w:rPr>
          <w:rFonts w:ascii="Arial" w:eastAsia="Times New Roman" w:hAnsi="Arial" w:cs="Arial"/>
          <w:sz w:val="24"/>
          <w:szCs w:val="24"/>
          <w:lang w:eastAsia="en-GB"/>
        </w:rPr>
      </w:pPr>
      <w:r w:rsidRPr="00E3086F">
        <w:rPr>
          <w:rFonts w:ascii="Arial" w:eastAsia="Times New Roman" w:hAnsi="Arial" w:cs="Arial"/>
          <w:sz w:val="24"/>
          <w:szCs w:val="24"/>
          <w:lang w:eastAsia="en-GB"/>
        </w:rPr>
        <w:t xml:space="preserve">We are committed to providing </w:t>
      </w:r>
      <w:r>
        <w:rPr>
          <w:rFonts w:ascii="Arial" w:eastAsia="Times New Roman" w:hAnsi="Arial" w:cs="Arial"/>
          <w:sz w:val="24"/>
          <w:szCs w:val="24"/>
          <w:lang w:eastAsia="en-GB"/>
        </w:rPr>
        <w:t>our staff</w:t>
      </w:r>
      <w:r w:rsidRPr="00E3086F">
        <w:rPr>
          <w:rFonts w:ascii="Arial" w:eastAsia="Times New Roman" w:hAnsi="Arial" w:cs="Arial"/>
          <w:sz w:val="24"/>
          <w:szCs w:val="24"/>
          <w:lang w:eastAsia="en-GB"/>
        </w:rPr>
        <w:t xml:space="preserve"> with a range of options which support </w:t>
      </w:r>
      <w:r>
        <w:rPr>
          <w:rFonts w:ascii="Arial" w:eastAsia="Times New Roman" w:hAnsi="Arial" w:cs="Arial"/>
          <w:sz w:val="24"/>
          <w:szCs w:val="24"/>
          <w:lang w:eastAsia="en-GB"/>
        </w:rPr>
        <w:t xml:space="preserve">a work life balance, we do this through a number of </w:t>
      </w:r>
      <w:r w:rsidRPr="00E3086F">
        <w:rPr>
          <w:rFonts w:ascii="Arial" w:eastAsia="Times New Roman" w:hAnsi="Arial" w:cs="Arial"/>
          <w:sz w:val="24"/>
          <w:szCs w:val="24"/>
          <w:lang w:eastAsia="en-GB"/>
        </w:rPr>
        <w:t xml:space="preserve">family </w:t>
      </w:r>
      <w:r>
        <w:rPr>
          <w:rFonts w:ascii="Arial" w:eastAsia="Times New Roman" w:hAnsi="Arial" w:cs="Arial"/>
          <w:sz w:val="24"/>
          <w:szCs w:val="24"/>
          <w:lang w:eastAsia="en-GB"/>
        </w:rPr>
        <w:t>friendly policies.</w:t>
      </w:r>
    </w:p>
    <w:p w:rsidR="00C057F1" w:rsidRPr="00DA456E" w:rsidRDefault="00C057F1" w:rsidP="00DA456E">
      <w:pPr>
        <w:autoSpaceDE w:val="0"/>
        <w:autoSpaceDN w:val="0"/>
        <w:adjustRightInd w:val="0"/>
        <w:spacing w:after="0" w:line="360" w:lineRule="auto"/>
        <w:contextualSpacing/>
        <w:rPr>
          <w:rFonts w:ascii="Arial" w:eastAsia="Times New Roman" w:hAnsi="Arial" w:cs="Arial"/>
          <w:color w:val="000000" w:themeColor="text1"/>
          <w:sz w:val="24"/>
          <w:szCs w:val="24"/>
          <w:lang w:eastAsia="en-GB"/>
        </w:rPr>
      </w:pPr>
    </w:p>
    <w:p w:rsidR="008D4A94" w:rsidRPr="00DA456E" w:rsidRDefault="008D4A94">
      <w:pPr>
        <w:rPr>
          <w:rFonts w:ascii="Arial" w:hAnsi="Arial" w:cs="Arial"/>
          <w:b/>
          <w:sz w:val="24"/>
          <w:szCs w:val="24"/>
        </w:rPr>
      </w:pPr>
    </w:p>
    <w:p w:rsidR="00AB50D2" w:rsidRPr="00FE2D13" w:rsidRDefault="00B6356E" w:rsidP="00BA0D6D">
      <w:pPr>
        <w:pStyle w:val="Heading1"/>
        <w:jc w:val="center"/>
        <w:rPr>
          <w:b/>
        </w:rPr>
      </w:pPr>
      <w:bookmarkStart w:id="15" w:name="_Toc54011502"/>
      <w:r w:rsidRPr="00FE2D13">
        <w:rPr>
          <w:b/>
        </w:rPr>
        <w:lastRenderedPageBreak/>
        <w:t>Section 2</w:t>
      </w:r>
      <w:bookmarkEnd w:id="15"/>
    </w:p>
    <w:p w:rsidR="00B6356E" w:rsidRPr="00BA0D6D" w:rsidRDefault="00B6356E" w:rsidP="00FE2D13">
      <w:pPr>
        <w:pStyle w:val="Heading1"/>
        <w:rPr>
          <w:b/>
        </w:rPr>
      </w:pPr>
      <w:bookmarkStart w:id="16" w:name="_Toc54011503"/>
      <w:r w:rsidRPr="00BA0D6D">
        <w:rPr>
          <w:b/>
        </w:rPr>
        <w:t>Stage 1 Applicati</w:t>
      </w:r>
      <w:r w:rsidR="00896D80" w:rsidRPr="00BA0D6D">
        <w:rPr>
          <w:b/>
        </w:rPr>
        <w:t>ons Process</w:t>
      </w:r>
      <w:bookmarkEnd w:id="16"/>
    </w:p>
    <w:p w:rsidR="00C73F6A" w:rsidRPr="00BA0D6D" w:rsidRDefault="00C73F6A" w:rsidP="00FE2D13">
      <w:pPr>
        <w:pStyle w:val="Heading1"/>
        <w:rPr>
          <w:b/>
        </w:rPr>
      </w:pPr>
      <w:bookmarkStart w:id="17" w:name="_Toc54011504"/>
      <w:r w:rsidRPr="00BA0D6D">
        <w:rPr>
          <w:b/>
        </w:rPr>
        <w:t>When to apply</w:t>
      </w:r>
      <w:bookmarkEnd w:id="17"/>
    </w:p>
    <w:p w:rsidR="00FE2D13" w:rsidRPr="00FE2D13" w:rsidRDefault="00FE2D13" w:rsidP="00BA0D6D">
      <w:pPr>
        <w:spacing w:line="276" w:lineRule="auto"/>
      </w:pPr>
    </w:p>
    <w:p w:rsidR="00C73F6A" w:rsidRDefault="00C73F6A" w:rsidP="00BA0D6D">
      <w:pPr>
        <w:spacing w:line="276" w:lineRule="auto"/>
        <w:rPr>
          <w:rFonts w:ascii="Arial" w:hAnsi="Arial" w:cs="Arial"/>
          <w:sz w:val="24"/>
          <w:szCs w:val="24"/>
        </w:rPr>
      </w:pPr>
      <w:r w:rsidRPr="00896D80">
        <w:rPr>
          <w:rFonts w:ascii="Arial" w:hAnsi="Arial" w:cs="Arial"/>
          <w:color w:val="000000"/>
          <w:sz w:val="24"/>
          <w:szCs w:val="24"/>
        </w:rPr>
        <w:t xml:space="preserve">You can complete your application </w:t>
      </w:r>
      <w:r w:rsidR="00C76038" w:rsidRPr="00C76038">
        <w:rPr>
          <w:rFonts w:ascii="Arial" w:hAnsi="Arial" w:cs="Arial"/>
          <w:color w:val="000000"/>
          <w:sz w:val="24"/>
          <w:szCs w:val="24"/>
        </w:rPr>
        <w:t>24 hours a day</w:t>
      </w:r>
      <w:r w:rsidRPr="00C76038">
        <w:rPr>
          <w:rFonts w:ascii="Arial" w:hAnsi="Arial" w:cs="Arial"/>
          <w:color w:val="000000"/>
          <w:sz w:val="24"/>
          <w:szCs w:val="24"/>
        </w:rPr>
        <w:t xml:space="preserve"> </w:t>
      </w:r>
      <w:r w:rsidRPr="00896D80">
        <w:rPr>
          <w:rFonts w:ascii="Arial" w:hAnsi="Arial" w:cs="Arial"/>
          <w:color w:val="000000"/>
          <w:sz w:val="24"/>
          <w:szCs w:val="24"/>
        </w:rPr>
        <w:t xml:space="preserve">between </w:t>
      </w:r>
      <w:r w:rsidRPr="00896D80">
        <w:rPr>
          <w:rFonts w:ascii="Arial" w:hAnsi="Arial" w:cs="Arial"/>
          <w:sz w:val="24"/>
          <w:szCs w:val="24"/>
        </w:rPr>
        <w:t>26 October at 09:00hrs to 13</w:t>
      </w:r>
      <w:r>
        <w:rPr>
          <w:rFonts w:ascii="Arial" w:hAnsi="Arial" w:cs="Arial"/>
          <w:sz w:val="24"/>
          <w:szCs w:val="24"/>
        </w:rPr>
        <w:t xml:space="preserve"> </w:t>
      </w:r>
      <w:r w:rsidRPr="00896D80">
        <w:rPr>
          <w:rFonts w:ascii="Arial" w:hAnsi="Arial" w:cs="Arial"/>
          <w:sz w:val="24"/>
          <w:szCs w:val="24"/>
        </w:rPr>
        <w:t>November at 08:59hrs</w:t>
      </w:r>
      <w:r>
        <w:rPr>
          <w:rFonts w:ascii="Arial" w:hAnsi="Arial" w:cs="Arial"/>
          <w:sz w:val="24"/>
          <w:szCs w:val="24"/>
        </w:rPr>
        <w:t xml:space="preserve">.  </w:t>
      </w:r>
      <w:r w:rsidRPr="00CD3FAA">
        <w:rPr>
          <w:rFonts w:ascii="Arial" w:hAnsi="Arial" w:cs="Arial"/>
          <w:b/>
          <w:sz w:val="24"/>
          <w:szCs w:val="24"/>
        </w:rPr>
        <w:t xml:space="preserve">We will not close the vacancy until 08:59hrs on 13 November 2020.  </w:t>
      </w:r>
      <w:r w:rsidRPr="00C73F6A">
        <w:rPr>
          <w:rFonts w:ascii="Arial" w:hAnsi="Arial" w:cs="Arial"/>
          <w:sz w:val="24"/>
          <w:szCs w:val="24"/>
        </w:rPr>
        <w:t xml:space="preserve">There is no advantage to rushing to submit your application. </w:t>
      </w:r>
    </w:p>
    <w:p w:rsidR="00C73F6A" w:rsidRDefault="00C73F6A" w:rsidP="00BA0D6D">
      <w:pPr>
        <w:spacing w:line="276" w:lineRule="auto"/>
        <w:rPr>
          <w:rFonts w:ascii="Arial" w:hAnsi="Arial" w:cs="Arial"/>
          <w:sz w:val="24"/>
          <w:szCs w:val="24"/>
        </w:rPr>
      </w:pPr>
      <w:r>
        <w:rPr>
          <w:rFonts w:ascii="Arial" w:hAnsi="Arial" w:cs="Arial"/>
          <w:sz w:val="24"/>
          <w:szCs w:val="24"/>
        </w:rPr>
        <w:t>We expect peak times on the application</w:t>
      </w:r>
      <w:r w:rsidR="00DA456E">
        <w:rPr>
          <w:rFonts w:ascii="Arial" w:hAnsi="Arial" w:cs="Arial"/>
          <w:sz w:val="24"/>
          <w:szCs w:val="24"/>
        </w:rPr>
        <w:t xml:space="preserve"> system to be on the first and last date of </w:t>
      </w:r>
      <w:r w:rsidR="00DA456E" w:rsidRPr="001E548F">
        <w:rPr>
          <w:rFonts w:ascii="Arial" w:hAnsi="Arial" w:cs="Arial"/>
          <w:sz w:val="24"/>
          <w:szCs w:val="24"/>
        </w:rPr>
        <w:t>the applications being open</w:t>
      </w:r>
      <w:r w:rsidRPr="001E548F">
        <w:rPr>
          <w:rFonts w:ascii="Arial" w:hAnsi="Arial" w:cs="Arial"/>
          <w:sz w:val="24"/>
          <w:szCs w:val="24"/>
        </w:rPr>
        <w:t>, so pleas</w:t>
      </w:r>
      <w:r w:rsidR="00CD3FAA" w:rsidRPr="001E548F">
        <w:rPr>
          <w:rFonts w:ascii="Arial" w:hAnsi="Arial" w:cs="Arial"/>
          <w:sz w:val="24"/>
          <w:szCs w:val="24"/>
        </w:rPr>
        <w:t xml:space="preserve">e try to avoid these times and </w:t>
      </w:r>
      <w:r w:rsidRPr="001E548F">
        <w:rPr>
          <w:rFonts w:ascii="Arial" w:hAnsi="Arial" w:cs="Arial"/>
          <w:sz w:val="24"/>
          <w:szCs w:val="24"/>
        </w:rPr>
        <w:t>keep trying if you</w:t>
      </w:r>
      <w:r>
        <w:rPr>
          <w:rFonts w:ascii="Arial" w:hAnsi="Arial" w:cs="Arial"/>
          <w:sz w:val="24"/>
          <w:szCs w:val="24"/>
        </w:rPr>
        <w:t xml:space="preserve"> experience any problems with the system.</w:t>
      </w:r>
    </w:p>
    <w:p w:rsidR="00CD3FAA" w:rsidRDefault="00CD3FAA" w:rsidP="00BA0D6D">
      <w:pPr>
        <w:spacing w:line="276" w:lineRule="auto"/>
        <w:rPr>
          <w:rFonts w:ascii="Arial" w:hAnsi="Arial" w:cs="Arial"/>
          <w:sz w:val="24"/>
          <w:szCs w:val="24"/>
        </w:rPr>
      </w:pPr>
      <w:r>
        <w:rPr>
          <w:rFonts w:ascii="Arial" w:hAnsi="Arial" w:cs="Arial"/>
          <w:sz w:val="24"/>
          <w:szCs w:val="24"/>
        </w:rPr>
        <w:t xml:space="preserve">Please note that we </w:t>
      </w:r>
      <w:r w:rsidR="00DA456E">
        <w:rPr>
          <w:rFonts w:ascii="Arial" w:hAnsi="Arial" w:cs="Arial"/>
          <w:sz w:val="24"/>
          <w:szCs w:val="24"/>
        </w:rPr>
        <w:t>do not accept late applications or CVs.</w:t>
      </w:r>
    </w:p>
    <w:p w:rsidR="00C73F6A" w:rsidRPr="00BA0D6D" w:rsidRDefault="00C73F6A" w:rsidP="00FE2D13">
      <w:pPr>
        <w:pStyle w:val="Heading1"/>
        <w:rPr>
          <w:b/>
        </w:rPr>
      </w:pPr>
      <w:bookmarkStart w:id="18" w:name="_Toc54011505"/>
      <w:r w:rsidRPr="00BA0D6D">
        <w:rPr>
          <w:b/>
        </w:rPr>
        <w:t>How to apply</w:t>
      </w:r>
      <w:bookmarkEnd w:id="18"/>
    </w:p>
    <w:p w:rsidR="00FE2D13" w:rsidRPr="00FE2D13" w:rsidRDefault="00FE2D13" w:rsidP="00FE2D13"/>
    <w:p w:rsidR="001F54E1" w:rsidRDefault="00896D80" w:rsidP="00BA0D6D">
      <w:pPr>
        <w:spacing w:line="276" w:lineRule="auto"/>
        <w:rPr>
          <w:rFonts w:ascii="Arial" w:hAnsi="Arial" w:cs="Arial"/>
          <w:color w:val="000000"/>
          <w:sz w:val="24"/>
          <w:szCs w:val="24"/>
        </w:rPr>
      </w:pPr>
      <w:r w:rsidRPr="00896D80">
        <w:rPr>
          <w:rFonts w:ascii="Arial" w:hAnsi="Arial" w:cs="Arial"/>
          <w:sz w:val="24"/>
          <w:szCs w:val="24"/>
        </w:rPr>
        <w:t xml:space="preserve">You can submit your application by completing the </w:t>
      </w:r>
      <w:r w:rsidR="00C73F6A">
        <w:rPr>
          <w:rFonts w:ascii="Arial" w:hAnsi="Arial" w:cs="Arial"/>
          <w:sz w:val="24"/>
          <w:szCs w:val="24"/>
        </w:rPr>
        <w:t xml:space="preserve">online </w:t>
      </w:r>
      <w:r w:rsidR="00CD3FAA">
        <w:rPr>
          <w:rFonts w:ascii="Arial" w:hAnsi="Arial" w:cs="Arial"/>
          <w:sz w:val="24"/>
          <w:szCs w:val="24"/>
        </w:rPr>
        <w:t xml:space="preserve">application form which will be </w:t>
      </w:r>
      <w:r w:rsidR="00CD3FAA" w:rsidRPr="004678B2">
        <w:rPr>
          <w:rFonts w:ascii="Arial" w:hAnsi="Arial" w:cs="Arial"/>
          <w:b/>
          <w:sz w:val="24"/>
          <w:szCs w:val="24"/>
        </w:rPr>
        <w:t>available from 26 October 2020</w:t>
      </w:r>
      <w:r w:rsidRPr="00896D80">
        <w:rPr>
          <w:rFonts w:ascii="Arial" w:hAnsi="Arial" w:cs="Arial"/>
          <w:sz w:val="24"/>
          <w:szCs w:val="24"/>
        </w:rPr>
        <w:t xml:space="preserve"> via our website </w:t>
      </w:r>
      <w:hyperlink r:id="rId13" w:history="1">
        <w:r w:rsidRPr="00896D80">
          <w:rPr>
            <w:rStyle w:val="Hyperlink"/>
            <w:rFonts w:ascii="Arial" w:hAnsi="Arial" w:cs="Arial"/>
            <w:sz w:val="24"/>
            <w:szCs w:val="24"/>
          </w:rPr>
          <w:t>https://www.twfire.gov.uk/work-for-us/</w:t>
        </w:r>
      </w:hyperlink>
      <w:r w:rsidR="001F54E1">
        <w:rPr>
          <w:rFonts w:ascii="Arial" w:hAnsi="Arial" w:cs="Arial"/>
          <w:color w:val="000000"/>
          <w:sz w:val="24"/>
          <w:szCs w:val="24"/>
        </w:rPr>
        <w:t>.</w:t>
      </w:r>
    </w:p>
    <w:p w:rsidR="00C73F6A" w:rsidRPr="00896D80" w:rsidRDefault="00312422" w:rsidP="00BA0D6D">
      <w:pPr>
        <w:spacing w:line="276" w:lineRule="auto"/>
        <w:rPr>
          <w:rFonts w:ascii="Arial" w:hAnsi="Arial" w:cs="Arial"/>
          <w:color w:val="000000"/>
          <w:sz w:val="24"/>
          <w:szCs w:val="24"/>
        </w:rPr>
      </w:pPr>
      <w:r>
        <w:rPr>
          <w:rFonts w:ascii="Arial" w:hAnsi="Arial" w:cs="Arial"/>
          <w:color w:val="000000"/>
          <w:sz w:val="24"/>
          <w:szCs w:val="24"/>
        </w:rPr>
        <w:t>The application form will not work well on a tablet or phone. You are advised to use a PC or laptop.</w:t>
      </w:r>
    </w:p>
    <w:p w:rsidR="00896D80" w:rsidRDefault="00CD3FAA" w:rsidP="00BA0D6D">
      <w:pPr>
        <w:spacing w:line="276" w:lineRule="auto"/>
        <w:rPr>
          <w:rFonts w:ascii="Arial" w:hAnsi="Arial" w:cs="Arial"/>
          <w:color w:val="000000"/>
          <w:sz w:val="24"/>
          <w:szCs w:val="24"/>
        </w:rPr>
      </w:pPr>
      <w:r>
        <w:rPr>
          <w:rFonts w:ascii="Arial" w:hAnsi="Arial" w:cs="Arial"/>
          <w:color w:val="000000"/>
          <w:sz w:val="24"/>
          <w:szCs w:val="24"/>
        </w:rPr>
        <w:t>The application form will check if you are eligible to apply for the role. M</w:t>
      </w:r>
      <w:r w:rsidR="00896D80" w:rsidRPr="00896D80">
        <w:rPr>
          <w:rFonts w:ascii="Arial" w:hAnsi="Arial" w:cs="Arial"/>
          <w:color w:val="000000"/>
          <w:sz w:val="24"/>
          <w:szCs w:val="24"/>
        </w:rPr>
        <w:t>ake sure that you check your answers to the questions</w:t>
      </w:r>
      <w:r>
        <w:rPr>
          <w:rFonts w:ascii="Arial" w:hAnsi="Arial" w:cs="Arial"/>
          <w:color w:val="000000"/>
          <w:sz w:val="24"/>
          <w:szCs w:val="24"/>
        </w:rPr>
        <w:t xml:space="preserve"> and your contact details </w:t>
      </w:r>
      <w:r w:rsidRPr="00896D80">
        <w:rPr>
          <w:rFonts w:ascii="Arial" w:hAnsi="Arial" w:cs="Arial"/>
          <w:color w:val="000000"/>
          <w:sz w:val="24"/>
          <w:szCs w:val="24"/>
        </w:rPr>
        <w:t>before</w:t>
      </w:r>
      <w:r w:rsidR="00896D80" w:rsidRPr="00896D80">
        <w:rPr>
          <w:rFonts w:ascii="Arial" w:hAnsi="Arial" w:cs="Arial"/>
          <w:color w:val="000000"/>
          <w:sz w:val="24"/>
          <w:szCs w:val="24"/>
        </w:rPr>
        <w:t xml:space="preserve"> you</w:t>
      </w:r>
      <w:r w:rsidR="00896D80">
        <w:rPr>
          <w:rFonts w:ascii="Arial" w:hAnsi="Arial" w:cs="Arial"/>
          <w:color w:val="000000"/>
          <w:sz w:val="24"/>
          <w:szCs w:val="24"/>
        </w:rPr>
        <w:t xml:space="preserve"> submit as you will not be able to make any changes once you submit.</w:t>
      </w:r>
    </w:p>
    <w:p w:rsidR="00ED0186" w:rsidRDefault="00CD3FAA" w:rsidP="00BA0D6D">
      <w:pPr>
        <w:spacing w:line="276" w:lineRule="auto"/>
        <w:rPr>
          <w:rFonts w:ascii="Arial" w:hAnsi="Arial" w:cs="Arial"/>
          <w:color w:val="000000"/>
          <w:sz w:val="24"/>
          <w:szCs w:val="24"/>
        </w:rPr>
      </w:pPr>
      <w:r>
        <w:rPr>
          <w:rFonts w:ascii="Arial" w:hAnsi="Arial" w:cs="Arial"/>
          <w:color w:val="000000"/>
          <w:sz w:val="24"/>
          <w:szCs w:val="24"/>
        </w:rPr>
        <w:t>We will communicate with you using</w:t>
      </w:r>
      <w:r w:rsidR="00ED0186">
        <w:rPr>
          <w:rFonts w:ascii="Arial" w:hAnsi="Arial" w:cs="Arial"/>
          <w:color w:val="000000"/>
          <w:sz w:val="24"/>
          <w:szCs w:val="24"/>
        </w:rPr>
        <w:t xml:space="preserve"> the email address you have provided</w:t>
      </w:r>
      <w:r>
        <w:rPr>
          <w:rFonts w:ascii="Arial" w:hAnsi="Arial" w:cs="Arial"/>
          <w:color w:val="000000"/>
          <w:sz w:val="24"/>
          <w:szCs w:val="24"/>
        </w:rPr>
        <w:t>. We recommend that you</w:t>
      </w:r>
      <w:r w:rsidR="00ED0186">
        <w:rPr>
          <w:rFonts w:ascii="Arial" w:hAnsi="Arial" w:cs="Arial"/>
          <w:color w:val="000000"/>
          <w:sz w:val="24"/>
          <w:szCs w:val="24"/>
        </w:rPr>
        <w:t xml:space="preserve"> use a personal (rather than</w:t>
      </w:r>
      <w:r w:rsidR="00DA456E">
        <w:rPr>
          <w:rFonts w:ascii="Arial" w:hAnsi="Arial" w:cs="Arial"/>
          <w:color w:val="000000"/>
          <w:sz w:val="24"/>
          <w:szCs w:val="24"/>
        </w:rPr>
        <w:t xml:space="preserve"> work/university) email address and check your spam folder for our messages.</w:t>
      </w:r>
    </w:p>
    <w:p w:rsidR="00312422" w:rsidRDefault="00896D80" w:rsidP="00BA0D6D">
      <w:pPr>
        <w:spacing w:line="276" w:lineRule="auto"/>
        <w:rPr>
          <w:rFonts w:ascii="Arial" w:hAnsi="Arial" w:cs="Arial"/>
          <w:sz w:val="24"/>
          <w:szCs w:val="24"/>
        </w:rPr>
      </w:pPr>
      <w:r>
        <w:rPr>
          <w:rFonts w:ascii="Arial" w:hAnsi="Arial" w:cs="Arial"/>
          <w:sz w:val="24"/>
          <w:szCs w:val="24"/>
        </w:rPr>
        <w:t>You will be required to upload in Microsoft Word format</w:t>
      </w:r>
      <w:r w:rsidR="00DA456E">
        <w:rPr>
          <w:rFonts w:ascii="Arial" w:hAnsi="Arial" w:cs="Arial"/>
          <w:sz w:val="24"/>
          <w:szCs w:val="24"/>
        </w:rPr>
        <w:t>,</w:t>
      </w:r>
      <w:r>
        <w:rPr>
          <w:rFonts w:ascii="Arial" w:hAnsi="Arial" w:cs="Arial"/>
          <w:sz w:val="24"/>
          <w:szCs w:val="24"/>
        </w:rPr>
        <w:t xml:space="preserve"> a ‘supporting statement’. </w:t>
      </w:r>
      <w:r w:rsidR="00312422">
        <w:rPr>
          <w:rFonts w:ascii="Arial" w:hAnsi="Arial" w:cs="Arial"/>
          <w:sz w:val="24"/>
          <w:szCs w:val="24"/>
        </w:rPr>
        <w:t xml:space="preserve">The supporting statement is </w:t>
      </w:r>
      <w:r>
        <w:rPr>
          <w:rFonts w:ascii="Arial" w:hAnsi="Arial" w:cs="Arial"/>
          <w:sz w:val="24"/>
          <w:szCs w:val="24"/>
        </w:rPr>
        <w:t xml:space="preserve">where you need to tells us, why you are suited to the job and what skills, attributes, qualities and experiences you can bring. </w:t>
      </w:r>
    </w:p>
    <w:p w:rsidR="00896D80" w:rsidRPr="00896D80" w:rsidRDefault="00312422" w:rsidP="00BA0D6D">
      <w:pPr>
        <w:spacing w:line="276" w:lineRule="auto"/>
        <w:rPr>
          <w:rFonts w:ascii="Arial" w:hAnsi="Arial" w:cs="Arial"/>
          <w:sz w:val="24"/>
          <w:szCs w:val="24"/>
        </w:rPr>
      </w:pPr>
      <w:r>
        <w:rPr>
          <w:rFonts w:ascii="Arial" w:hAnsi="Arial" w:cs="Arial"/>
          <w:sz w:val="24"/>
          <w:szCs w:val="24"/>
        </w:rPr>
        <w:t xml:space="preserve">You will find looking at the Role Map and </w:t>
      </w:r>
      <w:r w:rsidR="00896D80">
        <w:rPr>
          <w:rFonts w:ascii="Arial" w:hAnsi="Arial" w:cs="Arial"/>
          <w:sz w:val="24"/>
          <w:szCs w:val="24"/>
        </w:rPr>
        <w:t xml:space="preserve">PQAs on </w:t>
      </w:r>
      <w:r w:rsidR="00896D80" w:rsidRPr="00EE2F5F">
        <w:rPr>
          <w:rFonts w:ascii="Arial" w:hAnsi="Arial" w:cs="Arial"/>
          <w:sz w:val="24"/>
          <w:szCs w:val="24"/>
        </w:rPr>
        <w:t>p</w:t>
      </w:r>
      <w:r w:rsidR="00EE2F5F" w:rsidRPr="00EE2F5F">
        <w:rPr>
          <w:rFonts w:ascii="Arial" w:hAnsi="Arial" w:cs="Arial"/>
          <w:sz w:val="24"/>
          <w:szCs w:val="24"/>
        </w:rPr>
        <w:t>ages 24</w:t>
      </w:r>
      <w:r w:rsidRPr="00EE2F5F">
        <w:rPr>
          <w:rFonts w:ascii="Arial" w:hAnsi="Arial" w:cs="Arial"/>
          <w:sz w:val="24"/>
          <w:szCs w:val="24"/>
        </w:rPr>
        <w:t xml:space="preserve"> &amp; </w:t>
      </w:r>
      <w:r w:rsidR="00C67D7A">
        <w:rPr>
          <w:rFonts w:ascii="Arial" w:hAnsi="Arial" w:cs="Arial"/>
          <w:sz w:val="24"/>
          <w:szCs w:val="24"/>
        </w:rPr>
        <w:t>20</w:t>
      </w:r>
      <w:r w:rsidR="00896D80">
        <w:rPr>
          <w:rFonts w:ascii="Arial" w:hAnsi="Arial" w:cs="Arial"/>
          <w:sz w:val="24"/>
          <w:szCs w:val="24"/>
        </w:rPr>
        <w:t xml:space="preserve"> </w:t>
      </w:r>
      <w:r>
        <w:rPr>
          <w:rFonts w:ascii="Arial" w:hAnsi="Arial" w:cs="Arial"/>
          <w:sz w:val="24"/>
          <w:szCs w:val="24"/>
        </w:rPr>
        <w:t xml:space="preserve">will help you submit a strong </w:t>
      </w:r>
      <w:r w:rsidR="00896D80">
        <w:rPr>
          <w:rFonts w:ascii="Arial" w:hAnsi="Arial" w:cs="Arial"/>
          <w:sz w:val="24"/>
          <w:szCs w:val="24"/>
        </w:rPr>
        <w:t>supporting statement.</w:t>
      </w:r>
    </w:p>
    <w:p w:rsidR="00BA0D6D" w:rsidRDefault="00BA0D6D">
      <w:pPr>
        <w:rPr>
          <w:rFonts w:asciiTheme="majorHAnsi" w:eastAsiaTheme="majorEastAsia" w:hAnsiTheme="majorHAnsi" w:cstheme="majorBidi"/>
          <w:color w:val="2E74B5" w:themeColor="accent1" w:themeShade="BF"/>
          <w:sz w:val="32"/>
          <w:szCs w:val="32"/>
        </w:rPr>
      </w:pPr>
      <w:bookmarkStart w:id="19" w:name="_Toc54011506"/>
      <w:r>
        <w:br w:type="page"/>
      </w:r>
    </w:p>
    <w:p w:rsidR="00B6356E" w:rsidRPr="00BA0D6D" w:rsidRDefault="00B756EE" w:rsidP="00FE2D13">
      <w:pPr>
        <w:pStyle w:val="Heading1"/>
        <w:rPr>
          <w:b/>
        </w:rPr>
      </w:pPr>
      <w:r w:rsidRPr="00BA0D6D">
        <w:rPr>
          <w:b/>
        </w:rPr>
        <w:lastRenderedPageBreak/>
        <w:t>Stage 2 Online Tests</w:t>
      </w:r>
      <w:bookmarkEnd w:id="19"/>
    </w:p>
    <w:p w:rsidR="00FE2D13" w:rsidRPr="00FE2D13" w:rsidRDefault="00FE2D13" w:rsidP="00BA0D6D">
      <w:pPr>
        <w:spacing w:line="276" w:lineRule="auto"/>
      </w:pPr>
    </w:p>
    <w:p w:rsidR="001857C2" w:rsidRDefault="00C76038" w:rsidP="00BA0D6D">
      <w:pPr>
        <w:spacing w:line="276" w:lineRule="auto"/>
        <w:rPr>
          <w:rFonts w:ascii="Arial" w:hAnsi="Arial" w:cs="Arial"/>
          <w:sz w:val="24"/>
          <w:szCs w:val="24"/>
        </w:rPr>
      </w:pPr>
      <w:r w:rsidRPr="00C76038">
        <w:rPr>
          <w:rFonts w:ascii="Arial" w:hAnsi="Arial" w:cs="Arial"/>
          <w:sz w:val="24"/>
          <w:szCs w:val="24"/>
        </w:rPr>
        <w:t>For this stage you will need to compl</w:t>
      </w:r>
      <w:r w:rsidR="00C67D7A">
        <w:rPr>
          <w:rFonts w:ascii="Arial" w:hAnsi="Arial" w:cs="Arial"/>
          <w:sz w:val="24"/>
          <w:szCs w:val="24"/>
        </w:rPr>
        <w:t>ete 5 online tests.  O</w:t>
      </w:r>
      <w:r w:rsidR="001857C2">
        <w:rPr>
          <w:rFonts w:ascii="Arial" w:hAnsi="Arial" w:cs="Arial"/>
          <w:sz w:val="24"/>
          <w:szCs w:val="24"/>
        </w:rPr>
        <w:t xml:space="preserve">n 20 November, we will email you </w:t>
      </w:r>
      <w:r w:rsidR="00B756EE">
        <w:rPr>
          <w:rFonts w:ascii="Arial" w:hAnsi="Arial" w:cs="Arial"/>
          <w:sz w:val="24"/>
          <w:szCs w:val="24"/>
        </w:rPr>
        <w:t xml:space="preserve">the </w:t>
      </w:r>
      <w:r w:rsidR="001857C2">
        <w:rPr>
          <w:rFonts w:ascii="Arial" w:hAnsi="Arial" w:cs="Arial"/>
          <w:sz w:val="24"/>
          <w:szCs w:val="24"/>
        </w:rPr>
        <w:t xml:space="preserve">2 links </w:t>
      </w:r>
      <w:r w:rsidR="00B756EE">
        <w:rPr>
          <w:rFonts w:ascii="Arial" w:hAnsi="Arial" w:cs="Arial"/>
          <w:sz w:val="24"/>
          <w:szCs w:val="24"/>
        </w:rPr>
        <w:t xml:space="preserve">needed </w:t>
      </w:r>
      <w:r w:rsidR="001857C2">
        <w:rPr>
          <w:rFonts w:ascii="Arial" w:hAnsi="Arial" w:cs="Arial"/>
          <w:sz w:val="24"/>
          <w:szCs w:val="24"/>
        </w:rPr>
        <w:t xml:space="preserve">to access the tests. </w:t>
      </w:r>
    </w:p>
    <w:p w:rsidR="00B33F2E" w:rsidRDefault="00C76038" w:rsidP="00BA0D6D">
      <w:pPr>
        <w:spacing w:line="276" w:lineRule="auto"/>
        <w:rPr>
          <w:rFonts w:ascii="Arial" w:hAnsi="Arial" w:cs="Arial"/>
          <w:sz w:val="24"/>
          <w:szCs w:val="24"/>
        </w:rPr>
      </w:pPr>
      <w:r>
        <w:rPr>
          <w:rFonts w:ascii="Arial" w:hAnsi="Arial" w:cs="Arial"/>
          <w:sz w:val="24"/>
          <w:szCs w:val="24"/>
        </w:rPr>
        <w:t>Y</w:t>
      </w:r>
      <w:r w:rsidR="001857C2">
        <w:rPr>
          <w:rFonts w:ascii="Arial" w:hAnsi="Arial" w:cs="Arial"/>
          <w:sz w:val="24"/>
          <w:szCs w:val="24"/>
        </w:rPr>
        <w:t>ou can do the tests</w:t>
      </w:r>
      <w:r w:rsidR="00C046EB">
        <w:rPr>
          <w:rFonts w:ascii="Arial" w:hAnsi="Arial" w:cs="Arial"/>
          <w:sz w:val="24"/>
          <w:szCs w:val="24"/>
        </w:rPr>
        <w:t xml:space="preserve"> in any order. </w:t>
      </w:r>
      <w:r w:rsidRPr="00D22540">
        <w:rPr>
          <w:rFonts w:ascii="Arial" w:hAnsi="Arial" w:cs="Arial"/>
          <w:b/>
          <w:sz w:val="24"/>
          <w:szCs w:val="24"/>
        </w:rPr>
        <w:t xml:space="preserve">The tests will be available 24 hours a day, between 20 November </w:t>
      </w:r>
      <w:r w:rsidR="00D37FB6">
        <w:rPr>
          <w:rFonts w:ascii="Arial" w:hAnsi="Arial" w:cs="Arial"/>
          <w:b/>
          <w:sz w:val="24"/>
          <w:szCs w:val="24"/>
        </w:rPr>
        <w:t xml:space="preserve">2020 </w:t>
      </w:r>
      <w:r w:rsidRPr="00D22540">
        <w:rPr>
          <w:rFonts w:ascii="Arial" w:hAnsi="Arial" w:cs="Arial"/>
          <w:b/>
          <w:sz w:val="24"/>
          <w:szCs w:val="24"/>
        </w:rPr>
        <w:t xml:space="preserve">at 12:00hrs to 30 November </w:t>
      </w:r>
      <w:r w:rsidR="00D37FB6">
        <w:rPr>
          <w:rFonts w:ascii="Arial" w:hAnsi="Arial" w:cs="Arial"/>
          <w:b/>
          <w:sz w:val="24"/>
          <w:szCs w:val="24"/>
        </w:rPr>
        <w:t>2020</w:t>
      </w:r>
      <w:r w:rsidRPr="00D22540">
        <w:rPr>
          <w:rFonts w:ascii="Arial" w:hAnsi="Arial" w:cs="Arial"/>
          <w:b/>
          <w:sz w:val="24"/>
          <w:szCs w:val="24"/>
        </w:rPr>
        <w:t>at 08:59hrs.</w:t>
      </w:r>
      <w:r>
        <w:rPr>
          <w:rFonts w:ascii="Arial" w:hAnsi="Arial" w:cs="Arial"/>
          <w:sz w:val="24"/>
          <w:szCs w:val="24"/>
        </w:rPr>
        <w:t xml:space="preserve">  </w:t>
      </w:r>
      <w:r w:rsidR="00B33F2E">
        <w:rPr>
          <w:rFonts w:ascii="Arial" w:hAnsi="Arial" w:cs="Arial"/>
          <w:sz w:val="24"/>
          <w:szCs w:val="24"/>
        </w:rPr>
        <w:t>Please note that we do not offer extensions.</w:t>
      </w:r>
      <w:r w:rsidR="00DF4AFA">
        <w:rPr>
          <w:rFonts w:ascii="Arial" w:hAnsi="Arial" w:cs="Arial"/>
          <w:sz w:val="24"/>
          <w:szCs w:val="24"/>
        </w:rPr>
        <w:t xml:space="preserve"> </w:t>
      </w:r>
    </w:p>
    <w:p w:rsidR="00DF4AFA" w:rsidRDefault="00DF4AFA" w:rsidP="00BA0D6D">
      <w:pPr>
        <w:spacing w:line="276" w:lineRule="auto"/>
        <w:rPr>
          <w:rFonts w:ascii="Arial" w:hAnsi="Arial" w:cs="Arial"/>
          <w:sz w:val="24"/>
          <w:szCs w:val="24"/>
        </w:rPr>
      </w:pPr>
      <w:r>
        <w:rPr>
          <w:rFonts w:ascii="Arial" w:hAnsi="Arial" w:cs="Arial"/>
          <w:sz w:val="24"/>
          <w:szCs w:val="24"/>
        </w:rPr>
        <w:t xml:space="preserve">If you need any technical support, </w:t>
      </w:r>
      <w:r w:rsidR="00C046EB">
        <w:rPr>
          <w:rFonts w:ascii="Arial" w:hAnsi="Arial" w:cs="Arial"/>
          <w:sz w:val="24"/>
          <w:szCs w:val="24"/>
        </w:rPr>
        <w:t xml:space="preserve">you can contact us by emailing </w:t>
      </w:r>
      <w:hyperlink r:id="rId14" w:history="1">
        <w:r w:rsidR="00C046EB" w:rsidRPr="00761DEB">
          <w:rPr>
            <w:rStyle w:val="Hyperlink"/>
            <w:rFonts w:ascii="Arial" w:hAnsi="Arial" w:cs="Arial"/>
            <w:sz w:val="24"/>
            <w:szCs w:val="24"/>
          </w:rPr>
          <w:t>Recruitment@twfire.gov.uk</w:t>
        </w:r>
      </w:hyperlink>
      <w:r w:rsidR="00C046EB">
        <w:rPr>
          <w:rFonts w:ascii="Arial" w:hAnsi="Arial" w:cs="Arial"/>
          <w:sz w:val="24"/>
          <w:szCs w:val="24"/>
        </w:rPr>
        <w:t xml:space="preserve"> </w:t>
      </w:r>
      <w:r>
        <w:rPr>
          <w:rFonts w:ascii="Arial" w:hAnsi="Arial" w:cs="Arial"/>
          <w:sz w:val="24"/>
          <w:szCs w:val="24"/>
        </w:rPr>
        <w:t>please note that we can only provide this Monday to Friday between 09:00 and 1</w:t>
      </w:r>
      <w:r w:rsidR="00C046EB">
        <w:rPr>
          <w:rFonts w:ascii="Arial" w:hAnsi="Arial" w:cs="Arial"/>
          <w:sz w:val="24"/>
          <w:szCs w:val="24"/>
        </w:rPr>
        <w:t>6:30 and it may take up to 2 days to respond.</w:t>
      </w:r>
    </w:p>
    <w:p w:rsidR="00C046EB" w:rsidRPr="00BA0D6D" w:rsidRDefault="00C046EB" w:rsidP="00FE2D13">
      <w:pPr>
        <w:pStyle w:val="Heading1"/>
        <w:rPr>
          <w:b/>
        </w:rPr>
      </w:pPr>
      <w:bookmarkStart w:id="20" w:name="_Toc54011507"/>
      <w:r w:rsidRPr="00BA0D6D">
        <w:rPr>
          <w:b/>
        </w:rPr>
        <w:t>Important information before you begin</w:t>
      </w:r>
      <w:bookmarkEnd w:id="20"/>
    </w:p>
    <w:p w:rsidR="00FE2D13" w:rsidRPr="00FE2D13" w:rsidRDefault="00FE2D13" w:rsidP="00BA0D6D">
      <w:pPr>
        <w:spacing w:line="276" w:lineRule="auto"/>
      </w:pPr>
    </w:p>
    <w:p w:rsidR="00C046EB" w:rsidRPr="00C046EB" w:rsidRDefault="00C046EB" w:rsidP="00BA0D6D">
      <w:pPr>
        <w:spacing w:line="276" w:lineRule="auto"/>
        <w:rPr>
          <w:rFonts w:ascii="Arial" w:hAnsi="Arial" w:cs="Arial"/>
          <w:sz w:val="24"/>
          <w:szCs w:val="24"/>
        </w:rPr>
      </w:pPr>
      <w:r>
        <w:rPr>
          <w:rFonts w:ascii="Arial" w:hAnsi="Arial" w:cs="Arial"/>
          <w:sz w:val="24"/>
          <w:szCs w:val="24"/>
        </w:rPr>
        <w:t>You will also need to use a laptop or PC to access the tests as they do not work well on a tablet or mobile.</w:t>
      </w:r>
    </w:p>
    <w:p w:rsidR="00C046EB" w:rsidRDefault="00C046EB" w:rsidP="00BA0D6D">
      <w:pPr>
        <w:spacing w:line="276" w:lineRule="auto"/>
        <w:rPr>
          <w:rFonts w:ascii="Arial" w:hAnsi="Arial" w:cs="Arial"/>
          <w:sz w:val="24"/>
          <w:szCs w:val="24"/>
        </w:rPr>
      </w:pPr>
      <w:r>
        <w:rPr>
          <w:rFonts w:ascii="Arial" w:hAnsi="Arial" w:cs="Arial"/>
          <w:sz w:val="24"/>
          <w:szCs w:val="24"/>
        </w:rPr>
        <w:t>To complete the tests, you will need to use the following internet browsers:</w:t>
      </w:r>
    </w:p>
    <w:p w:rsidR="00C046EB" w:rsidRPr="00C046EB" w:rsidRDefault="00C046EB" w:rsidP="00BA0D6D">
      <w:pPr>
        <w:numPr>
          <w:ilvl w:val="0"/>
          <w:numId w:val="14"/>
        </w:numPr>
        <w:spacing w:after="0" w:line="276" w:lineRule="auto"/>
        <w:rPr>
          <w:rFonts w:ascii="Arial" w:eastAsia="Times New Roman" w:hAnsi="Arial" w:cs="Arial"/>
          <w:sz w:val="24"/>
          <w:szCs w:val="24"/>
          <w:lang w:eastAsia="en-GB"/>
        </w:rPr>
      </w:pPr>
      <w:r w:rsidRPr="00C046EB">
        <w:rPr>
          <w:rFonts w:ascii="Arial" w:eastAsia="Times New Roman" w:hAnsi="Arial" w:cs="Arial"/>
          <w:sz w:val="24"/>
          <w:szCs w:val="24"/>
          <w:lang w:eastAsia="en-GB"/>
        </w:rPr>
        <w:t>Internet Explorer 9 and above</w:t>
      </w:r>
    </w:p>
    <w:p w:rsidR="00C046EB" w:rsidRPr="00C046EB" w:rsidRDefault="00C046EB" w:rsidP="00BA0D6D">
      <w:pPr>
        <w:numPr>
          <w:ilvl w:val="0"/>
          <w:numId w:val="14"/>
        </w:numPr>
        <w:spacing w:after="0" w:line="276" w:lineRule="auto"/>
        <w:rPr>
          <w:rFonts w:ascii="Arial" w:eastAsia="Times New Roman" w:hAnsi="Arial" w:cs="Arial"/>
          <w:sz w:val="24"/>
          <w:szCs w:val="24"/>
          <w:lang w:eastAsia="en-GB"/>
        </w:rPr>
      </w:pPr>
      <w:r w:rsidRPr="00C046EB">
        <w:rPr>
          <w:rFonts w:ascii="Arial" w:eastAsia="Times New Roman" w:hAnsi="Arial" w:cs="Arial"/>
          <w:sz w:val="24"/>
          <w:szCs w:val="24"/>
          <w:lang w:eastAsia="en-GB"/>
        </w:rPr>
        <w:t>Firefox 4.0 and above</w:t>
      </w:r>
    </w:p>
    <w:p w:rsidR="00C046EB" w:rsidRPr="00C046EB" w:rsidRDefault="00C046EB" w:rsidP="00BA0D6D">
      <w:pPr>
        <w:numPr>
          <w:ilvl w:val="0"/>
          <w:numId w:val="14"/>
        </w:numPr>
        <w:spacing w:after="0" w:line="276" w:lineRule="auto"/>
        <w:rPr>
          <w:rFonts w:ascii="Arial" w:eastAsia="Times New Roman" w:hAnsi="Arial" w:cs="Arial"/>
          <w:sz w:val="24"/>
          <w:szCs w:val="24"/>
          <w:lang w:eastAsia="en-GB"/>
        </w:rPr>
      </w:pPr>
      <w:r w:rsidRPr="00C046EB">
        <w:rPr>
          <w:rFonts w:ascii="Arial" w:eastAsia="Times New Roman" w:hAnsi="Arial" w:cs="Arial"/>
          <w:sz w:val="24"/>
          <w:szCs w:val="24"/>
          <w:lang w:eastAsia="en-GB"/>
        </w:rPr>
        <w:t>Google Chrome 10.0 and above</w:t>
      </w:r>
    </w:p>
    <w:p w:rsidR="00C046EB" w:rsidRPr="00C046EB" w:rsidRDefault="00C046EB" w:rsidP="00BA0D6D">
      <w:pPr>
        <w:numPr>
          <w:ilvl w:val="0"/>
          <w:numId w:val="14"/>
        </w:numPr>
        <w:spacing w:after="0" w:line="276" w:lineRule="auto"/>
        <w:rPr>
          <w:rFonts w:ascii="Arial" w:eastAsia="Times New Roman" w:hAnsi="Arial" w:cs="Arial"/>
          <w:sz w:val="24"/>
          <w:szCs w:val="24"/>
          <w:lang w:eastAsia="en-GB"/>
        </w:rPr>
      </w:pPr>
      <w:r w:rsidRPr="00C046EB">
        <w:rPr>
          <w:rFonts w:ascii="Arial" w:eastAsia="Times New Roman" w:hAnsi="Arial" w:cs="Arial"/>
          <w:sz w:val="24"/>
          <w:szCs w:val="24"/>
          <w:lang w:eastAsia="en-GB"/>
        </w:rPr>
        <w:t>Safari 5 and above (Mac and PC)</w:t>
      </w:r>
    </w:p>
    <w:p w:rsidR="00C046EB" w:rsidRPr="00C046EB" w:rsidRDefault="00C046EB" w:rsidP="00BA0D6D">
      <w:pPr>
        <w:spacing w:after="0" w:line="276" w:lineRule="auto"/>
        <w:rPr>
          <w:rFonts w:ascii="Arial" w:eastAsia="Times New Roman" w:hAnsi="Arial" w:cs="Arial"/>
          <w:sz w:val="24"/>
          <w:szCs w:val="24"/>
          <w:lang w:eastAsia="en-GB"/>
        </w:rPr>
      </w:pPr>
    </w:p>
    <w:p w:rsidR="00C046EB" w:rsidRPr="00C046EB" w:rsidRDefault="00C046EB" w:rsidP="00BA0D6D">
      <w:pPr>
        <w:spacing w:after="0" w:line="276" w:lineRule="auto"/>
        <w:rPr>
          <w:rFonts w:ascii="Arial" w:eastAsia="Times New Roman" w:hAnsi="Arial" w:cs="Arial"/>
          <w:sz w:val="24"/>
          <w:szCs w:val="24"/>
          <w:lang w:eastAsia="en-GB"/>
        </w:rPr>
      </w:pPr>
      <w:r w:rsidRPr="00C046EB">
        <w:rPr>
          <w:rFonts w:ascii="Arial" w:eastAsia="Times New Roman" w:hAnsi="Arial" w:cs="Arial"/>
          <w:sz w:val="24"/>
          <w:szCs w:val="24"/>
          <w:lang w:eastAsia="en-GB"/>
        </w:rPr>
        <w:t>Your browser should also have JavaScript and Cookies enabled.  Refer to the Help function of your browser for guidance about these settings.  The tests are designed to be viewed with a screen resolution of at least 1024 x 768 pixels.</w:t>
      </w:r>
    </w:p>
    <w:p w:rsidR="00C046EB" w:rsidRDefault="00FE2D13" w:rsidP="00FE2D13">
      <w:pPr>
        <w:pStyle w:val="Heading1"/>
        <w:rPr>
          <w:b/>
        </w:rPr>
      </w:pPr>
      <w:bookmarkStart w:id="21" w:name="_Toc54011508"/>
      <w:r w:rsidRPr="00BA0D6D">
        <w:rPr>
          <w:b/>
        </w:rPr>
        <w:t>A</w:t>
      </w:r>
      <w:r w:rsidR="00C046EB" w:rsidRPr="00BA0D6D">
        <w:rPr>
          <w:b/>
        </w:rPr>
        <w:t>bout the tests</w:t>
      </w:r>
      <w:bookmarkEnd w:id="21"/>
    </w:p>
    <w:p w:rsidR="00BA0D6D" w:rsidRPr="00BA0D6D" w:rsidRDefault="00BA0D6D" w:rsidP="00BA0D6D"/>
    <w:p w:rsidR="00B756EE" w:rsidRDefault="00B756EE" w:rsidP="00BA0D6D">
      <w:pPr>
        <w:spacing w:line="276" w:lineRule="auto"/>
        <w:rPr>
          <w:rFonts w:ascii="Arial" w:hAnsi="Arial" w:cs="Arial"/>
          <w:sz w:val="24"/>
          <w:szCs w:val="24"/>
        </w:rPr>
      </w:pPr>
      <w:r>
        <w:rPr>
          <w:rFonts w:ascii="Arial" w:hAnsi="Arial" w:cs="Arial"/>
          <w:sz w:val="24"/>
          <w:szCs w:val="24"/>
        </w:rPr>
        <w:t xml:space="preserve">You get just one opportunity to take the tests, so make sure that you follow the guidance and advice to give yourself the best chance of passing the tests. </w:t>
      </w:r>
    </w:p>
    <w:p w:rsidR="00B756EE" w:rsidRPr="00FE2D13" w:rsidRDefault="00B756EE" w:rsidP="00BA0D6D">
      <w:pPr>
        <w:spacing w:line="276" w:lineRule="auto"/>
        <w:ind w:right="45"/>
        <w:rPr>
          <w:rFonts w:ascii="Arial" w:eastAsia="Arial" w:hAnsi="Arial" w:cs="Arial"/>
          <w:color w:val="000000" w:themeColor="text1"/>
          <w:w w:val="102"/>
          <w:sz w:val="24"/>
          <w:szCs w:val="24"/>
          <w:lang w:eastAsia="en-GB"/>
        </w:rPr>
      </w:pPr>
      <w:r>
        <w:rPr>
          <w:rFonts w:ascii="Arial" w:hAnsi="Arial" w:cs="Arial"/>
          <w:sz w:val="24"/>
          <w:szCs w:val="24"/>
        </w:rPr>
        <w:t>You must do the tests on your own (if you get to interview, we will re-test you under supervision).</w:t>
      </w:r>
      <w:r w:rsidRPr="00B756EE">
        <w:rPr>
          <w:rFonts w:ascii="Arial" w:eastAsia="Arial" w:hAnsi="Arial" w:cs="Arial"/>
          <w:color w:val="000000" w:themeColor="text1"/>
          <w:w w:val="102"/>
          <w:sz w:val="24"/>
          <w:szCs w:val="24"/>
          <w:lang w:eastAsia="en-GB"/>
        </w:rPr>
        <w:t xml:space="preserve"> </w:t>
      </w:r>
      <w:r>
        <w:rPr>
          <w:rFonts w:ascii="Arial" w:eastAsia="Arial" w:hAnsi="Arial" w:cs="Arial"/>
          <w:color w:val="000000" w:themeColor="text1"/>
          <w:w w:val="102"/>
          <w:sz w:val="24"/>
          <w:szCs w:val="24"/>
          <w:lang w:eastAsia="en-GB"/>
        </w:rPr>
        <w:t xml:space="preserve">You must pass all of the tests to be considered for the next stage of the process. There is no right of appeal.  </w:t>
      </w:r>
    </w:p>
    <w:p w:rsidR="00BA0D6D" w:rsidRDefault="00BA0D6D">
      <w:pPr>
        <w:rPr>
          <w:rStyle w:val="Heading1Char"/>
        </w:rPr>
      </w:pPr>
      <w:bookmarkStart w:id="22" w:name="_Toc54011509"/>
      <w:r>
        <w:rPr>
          <w:rStyle w:val="Heading1Char"/>
        </w:rPr>
        <w:br w:type="page"/>
      </w:r>
    </w:p>
    <w:p w:rsidR="00B33F2E" w:rsidRPr="00BA0D6D" w:rsidRDefault="009B226A" w:rsidP="00BA0D6D">
      <w:pPr>
        <w:spacing w:line="276" w:lineRule="auto"/>
        <w:ind w:right="45"/>
        <w:rPr>
          <w:rFonts w:ascii="Arial" w:eastAsia="Arial" w:hAnsi="Arial" w:cs="Arial"/>
          <w:color w:val="000000" w:themeColor="text1"/>
          <w:sz w:val="24"/>
          <w:szCs w:val="24"/>
          <w:lang w:eastAsia="en-GB"/>
        </w:rPr>
      </w:pPr>
      <w:r w:rsidRPr="00BA0D6D">
        <w:rPr>
          <w:rStyle w:val="Heading1Char"/>
          <w:b/>
        </w:rPr>
        <w:lastRenderedPageBreak/>
        <w:t>Behaviour Style Questionnaire</w:t>
      </w:r>
      <w:r w:rsidR="00B33F2E" w:rsidRPr="00BA0D6D">
        <w:rPr>
          <w:rStyle w:val="Heading1Char"/>
          <w:b/>
        </w:rPr>
        <w:t xml:space="preserve"> (BSQ)</w:t>
      </w:r>
      <w:r w:rsidRPr="00FE2D13">
        <w:rPr>
          <w:rStyle w:val="Heading1Char"/>
        </w:rPr>
        <w:t xml:space="preserve"> -</w:t>
      </w:r>
      <w:bookmarkEnd w:id="22"/>
      <w:r>
        <w:rPr>
          <w:rFonts w:ascii="Arial" w:hAnsi="Arial" w:cs="Arial"/>
          <w:sz w:val="24"/>
          <w:szCs w:val="24"/>
        </w:rPr>
        <w:t xml:space="preserve"> </w:t>
      </w:r>
      <w:r w:rsidRPr="00BA0D6D">
        <w:rPr>
          <w:rFonts w:ascii="Arial" w:eastAsia="Arial" w:hAnsi="Arial" w:cs="Arial"/>
          <w:color w:val="000000" w:themeColor="text1"/>
          <w:spacing w:val="3"/>
          <w:sz w:val="24"/>
          <w:szCs w:val="24"/>
          <w:lang w:eastAsia="en-GB"/>
        </w:rPr>
        <w:t>is designed to identify</w:t>
      </w:r>
      <w:r w:rsidRPr="00BA0D6D">
        <w:rPr>
          <w:rFonts w:ascii="Arial" w:eastAsia="Arial" w:hAnsi="Arial" w:cs="Arial"/>
          <w:color w:val="000000" w:themeColor="text1"/>
          <w:spacing w:val="40"/>
          <w:sz w:val="24"/>
          <w:szCs w:val="24"/>
          <w:lang w:eastAsia="en-GB"/>
        </w:rPr>
        <w:t xml:space="preserve"> </w:t>
      </w:r>
      <w:r w:rsidRPr="00BA0D6D">
        <w:rPr>
          <w:rFonts w:ascii="Arial" w:eastAsia="Arial" w:hAnsi="Arial" w:cs="Arial"/>
          <w:color w:val="000000" w:themeColor="text1"/>
          <w:spacing w:val="-2"/>
          <w:sz w:val="24"/>
          <w:szCs w:val="24"/>
          <w:lang w:eastAsia="en-GB"/>
        </w:rPr>
        <w:t>y</w:t>
      </w:r>
      <w:r w:rsidRPr="00BA0D6D">
        <w:rPr>
          <w:rFonts w:ascii="Arial" w:eastAsia="Arial" w:hAnsi="Arial" w:cs="Arial"/>
          <w:color w:val="000000" w:themeColor="text1"/>
          <w:sz w:val="24"/>
          <w:szCs w:val="24"/>
          <w:lang w:eastAsia="en-GB"/>
        </w:rPr>
        <w:t>our</w:t>
      </w:r>
      <w:r w:rsidRPr="00BA0D6D">
        <w:rPr>
          <w:rFonts w:ascii="Arial" w:eastAsia="Arial" w:hAnsi="Arial" w:cs="Arial"/>
          <w:color w:val="000000" w:themeColor="text1"/>
          <w:spacing w:val="30"/>
          <w:sz w:val="24"/>
          <w:szCs w:val="24"/>
          <w:lang w:eastAsia="en-GB"/>
        </w:rPr>
        <w:t xml:space="preserve"> </w:t>
      </w:r>
      <w:r w:rsidRPr="00BA0D6D">
        <w:rPr>
          <w:rFonts w:ascii="Arial" w:eastAsia="Arial" w:hAnsi="Arial" w:cs="Arial"/>
          <w:color w:val="000000" w:themeColor="text1"/>
          <w:w w:val="102"/>
          <w:sz w:val="24"/>
          <w:szCs w:val="24"/>
          <w:lang w:eastAsia="en-GB"/>
        </w:rPr>
        <w:t>p</w:t>
      </w:r>
      <w:r w:rsidRPr="00BA0D6D">
        <w:rPr>
          <w:rFonts w:ascii="Arial" w:eastAsia="Arial" w:hAnsi="Arial" w:cs="Arial"/>
          <w:color w:val="000000" w:themeColor="text1"/>
          <w:spacing w:val="1"/>
          <w:w w:val="102"/>
          <w:sz w:val="24"/>
          <w:szCs w:val="24"/>
          <w:lang w:eastAsia="en-GB"/>
        </w:rPr>
        <w:t>r</w:t>
      </w:r>
      <w:r w:rsidRPr="00BA0D6D">
        <w:rPr>
          <w:rFonts w:ascii="Arial" w:eastAsia="Arial" w:hAnsi="Arial" w:cs="Arial"/>
          <w:color w:val="000000" w:themeColor="text1"/>
          <w:w w:val="102"/>
          <w:sz w:val="24"/>
          <w:szCs w:val="24"/>
          <w:lang w:eastAsia="en-GB"/>
        </w:rPr>
        <w:t>ef</w:t>
      </w:r>
      <w:r w:rsidRPr="00BA0D6D">
        <w:rPr>
          <w:rFonts w:ascii="Arial" w:eastAsia="Arial" w:hAnsi="Arial" w:cs="Arial"/>
          <w:color w:val="000000" w:themeColor="text1"/>
          <w:spacing w:val="-6"/>
          <w:w w:val="102"/>
          <w:sz w:val="24"/>
          <w:szCs w:val="24"/>
          <w:lang w:eastAsia="en-GB"/>
        </w:rPr>
        <w:t>e</w:t>
      </w:r>
      <w:r w:rsidRPr="00BA0D6D">
        <w:rPr>
          <w:rFonts w:ascii="Arial" w:eastAsia="Arial" w:hAnsi="Arial" w:cs="Arial"/>
          <w:color w:val="000000" w:themeColor="text1"/>
          <w:spacing w:val="2"/>
          <w:w w:val="102"/>
          <w:sz w:val="24"/>
          <w:szCs w:val="24"/>
          <w:lang w:eastAsia="en-GB"/>
        </w:rPr>
        <w:t>rr</w:t>
      </w:r>
      <w:r w:rsidRPr="00BA0D6D">
        <w:rPr>
          <w:rFonts w:ascii="Arial" w:eastAsia="Arial" w:hAnsi="Arial" w:cs="Arial"/>
          <w:color w:val="000000" w:themeColor="text1"/>
          <w:spacing w:val="4"/>
          <w:w w:val="102"/>
          <w:sz w:val="24"/>
          <w:szCs w:val="24"/>
          <w:lang w:eastAsia="en-GB"/>
        </w:rPr>
        <w:t>e</w:t>
      </w:r>
      <w:r w:rsidRPr="00BA0D6D">
        <w:rPr>
          <w:rFonts w:ascii="Arial" w:eastAsia="Arial" w:hAnsi="Arial" w:cs="Arial"/>
          <w:color w:val="000000" w:themeColor="text1"/>
          <w:w w:val="102"/>
          <w:sz w:val="24"/>
          <w:szCs w:val="24"/>
          <w:lang w:eastAsia="en-GB"/>
        </w:rPr>
        <w:t xml:space="preserve">d </w:t>
      </w:r>
      <w:r w:rsidRPr="00BA0D6D">
        <w:rPr>
          <w:rFonts w:ascii="Arial" w:eastAsia="Arial" w:hAnsi="Arial" w:cs="Arial"/>
          <w:color w:val="000000" w:themeColor="text1"/>
          <w:sz w:val="24"/>
          <w:szCs w:val="24"/>
          <w:lang w:eastAsia="en-GB"/>
        </w:rPr>
        <w:t>be</w:t>
      </w:r>
      <w:r w:rsidRPr="00C67D7A">
        <w:rPr>
          <w:rFonts w:ascii="Arial" w:eastAsia="Arial" w:hAnsi="Arial" w:cs="Arial"/>
          <w:color w:val="000000" w:themeColor="text1"/>
          <w:sz w:val="24"/>
          <w:szCs w:val="24"/>
          <w:lang w:eastAsia="en-GB"/>
        </w:rPr>
        <w:t>havi</w:t>
      </w:r>
      <w:r w:rsidRPr="00BA0D6D">
        <w:rPr>
          <w:rFonts w:ascii="Arial" w:eastAsia="Arial" w:hAnsi="Arial" w:cs="Arial"/>
          <w:color w:val="000000" w:themeColor="text1"/>
          <w:sz w:val="24"/>
          <w:szCs w:val="24"/>
          <w:lang w:eastAsia="en-GB"/>
        </w:rPr>
        <w:t>ou</w:t>
      </w:r>
      <w:r w:rsidRPr="00C67D7A">
        <w:rPr>
          <w:rFonts w:ascii="Arial" w:eastAsia="Arial" w:hAnsi="Arial" w:cs="Arial"/>
          <w:color w:val="000000" w:themeColor="text1"/>
          <w:sz w:val="24"/>
          <w:szCs w:val="24"/>
          <w:lang w:eastAsia="en-GB"/>
        </w:rPr>
        <w:t>r</w:t>
      </w:r>
      <w:r w:rsidRPr="00BA0D6D">
        <w:rPr>
          <w:rFonts w:ascii="Arial" w:eastAsia="Arial" w:hAnsi="Arial" w:cs="Arial"/>
          <w:color w:val="000000" w:themeColor="text1"/>
          <w:sz w:val="24"/>
          <w:szCs w:val="24"/>
          <w:lang w:eastAsia="en-GB"/>
        </w:rPr>
        <w:t>s</w:t>
      </w:r>
      <w:r w:rsidRPr="00C67D7A">
        <w:rPr>
          <w:rFonts w:ascii="Arial" w:eastAsia="Arial" w:hAnsi="Arial" w:cs="Arial"/>
          <w:color w:val="000000" w:themeColor="text1"/>
          <w:sz w:val="24"/>
          <w:szCs w:val="24"/>
          <w:lang w:eastAsia="en-GB"/>
        </w:rPr>
        <w:t xml:space="preserve"> and values i</w:t>
      </w:r>
      <w:r w:rsidRPr="00BA0D6D">
        <w:rPr>
          <w:rFonts w:ascii="Arial" w:eastAsia="Arial" w:hAnsi="Arial" w:cs="Arial"/>
          <w:color w:val="000000" w:themeColor="text1"/>
          <w:sz w:val="24"/>
          <w:szCs w:val="24"/>
          <w:lang w:eastAsia="en-GB"/>
        </w:rPr>
        <w:t>n</w:t>
      </w:r>
      <w:r w:rsidRPr="00C67D7A">
        <w:rPr>
          <w:rFonts w:ascii="Arial" w:eastAsia="Arial" w:hAnsi="Arial" w:cs="Arial"/>
          <w:color w:val="000000" w:themeColor="text1"/>
          <w:sz w:val="24"/>
          <w:szCs w:val="24"/>
          <w:lang w:eastAsia="en-GB"/>
        </w:rPr>
        <w:t xml:space="preserve"> </w:t>
      </w:r>
      <w:r w:rsidRPr="00BA0D6D">
        <w:rPr>
          <w:rFonts w:ascii="Arial" w:eastAsia="Arial" w:hAnsi="Arial" w:cs="Arial"/>
          <w:color w:val="000000" w:themeColor="text1"/>
          <w:sz w:val="24"/>
          <w:szCs w:val="24"/>
          <w:lang w:eastAsia="en-GB"/>
        </w:rPr>
        <w:t>a</w:t>
      </w:r>
      <w:r w:rsidRPr="00C67D7A">
        <w:rPr>
          <w:rFonts w:ascii="Arial" w:eastAsia="Arial" w:hAnsi="Arial" w:cs="Arial"/>
          <w:color w:val="000000" w:themeColor="text1"/>
          <w:sz w:val="24"/>
          <w:szCs w:val="24"/>
          <w:lang w:eastAsia="en-GB"/>
        </w:rPr>
        <w:t xml:space="preserve"> w</w:t>
      </w:r>
      <w:r w:rsidRPr="00BA0D6D">
        <w:rPr>
          <w:rFonts w:ascii="Arial" w:eastAsia="Arial" w:hAnsi="Arial" w:cs="Arial"/>
          <w:color w:val="000000" w:themeColor="text1"/>
          <w:sz w:val="24"/>
          <w:szCs w:val="24"/>
          <w:lang w:eastAsia="en-GB"/>
        </w:rPr>
        <w:t>o</w:t>
      </w:r>
      <w:r w:rsidRPr="00C67D7A">
        <w:rPr>
          <w:rFonts w:ascii="Arial" w:eastAsia="Arial" w:hAnsi="Arial" w:cs="Arial"/>
          <w:color w:val="000000" w:themeColor="text1"/>
          <w:sz w:val="24"/>
          <w:szCs w:val="24"/>
          <w:lang w:eastAsia="en-GB"/>
        </w:rPr>
        <w:t>rkin</w:t>
      </w:r>
      <w:r w:rsidRPr="00BA0D6D">
        <w:rPr>
          <w:rFonts w:ascii="Arial" w:eastAsia="Arial" w:hAnsi="Arial" w:cs="Arial"/>
          <w:color w:val="000000" w:themeColor="text1"/>
          <w:sz w:val="24"/>
          <w:szCs w:val="24"/>
          <w:lang w:eastAsia="en-GB"/>
        </w:rPr>
        <w:t>g</w:t>
      </w:r>
      <w:r w:rsidRPr="00C67D7A">
        <w:rPr>
          <w:rFonts w:ascii="Arial" w:eastAsia="Arial" w:hAnsi="Arial" w:cs="Arial"/>
          <w:color w:val="000000" w:themeColor="text1"/>
          <w:sz w:val="24"/>
          <w:szCs w:val="24"/>
          <w:lang w:eastAsia="en-GB"/>
        </w:rPr>
        <w:t xml:space="preserve"> </w:t>
      </w:r>
      <w:r w:rsidRPr="00BA0D6D">
        <w:rPr>
          <w:rFonts w:ascii="Arial" w:eastAsia="Arial" w:hAnsi="Arial" w:cs="Arial"/>
          <w:color w:val="000000" w:themeColor="text1"/>
          <w:sz w:val="24"/>
          <w:szCs w:val="24"/>
          <w:lang w:eastAsia="en-GB"/>
        </w:rPr>
        <w:t>e</w:t>
      </w:r>
      <w:r w:rsidRPr="00C67D7A">
        <w:rPr>
          <w:rFonts w:ascii="Arial" w:eastAsia="Arial" w:hAnsi="Arial" w:cs="Arial"/>
          <w:color w:val="000000" w:themeColor="text1"/>
          <w:sz w:val="24"/>
          <w:szCs w:val="24"/>
          <w:lang w:eastAsia="en-GB"/>
        </w:rPr>
        <w:t>nvir</w:t>
      </w:r>
      <w:r w:rsidRPr="00BA0D6D">
        <w:rPr>
          <w:rFonts w:ascii="Arial" w:eastAsia="Arial" w:hAnsi="Arial" w:cs="Arial"/>
          <w:color w:val="000000" w:themeColor="text1"/>
          <w:sz w:val="24"/>
          <w:szCs w:val="24"/>
          <w:lang w:eastAsia="en-GB"/>
        </w:rPr>
        <w:t>on</w:t>
      </w:r>
      <w:r w:rsidRPr="00C67D7A">
        <w:rPr>
          <w:rFonts w:ascii="Arial" w:eastAsia="Arial" w:hAnsi="Arial" w:cs="Arial"/>
          <w:color w:val="000000" w:themeColor="text1"/>
          <w:sz w:val="24"/>
          <w:szCs w:val="24"/>
          <w:lang w:eastAsia="en-GB"/>
        </w:rPr>
        <w:t>me</w:t>
      </w:r>
      <w:r w:rsidRPr="00BA0D6D">
        <w:rPr>
          <w:rFonts w:ascii="Arial" w:eastAsia="Arial" w:hAnsi="Arial" w:cs="Arial"/>
          <w:color w:val="000000" w:themeColor="text1"/>
          <w:sz w:val="24"/>
          <w:szCs w:val="24"/>
          <w:lang w:eastAsia="en-GB"/>
        </w:rPr>
        <w:t xml:space="preserve">nt. </w:t>
      </w:r>
    </w:p>
    <w:p w:rsidR="00215889" w:rsidRPr="00BA0D6D" w:rsidRDefault="009B226A" w:rsidP="00BA0D6D">
      <w:pPr>
        <w:spacing w:line="276" w:lineRule="auto"/>
        <w:ind w:right="46"/>
        <w:rPr>
          <w:rFonts w:ascii="Arial" w:eastAsia="Arial" w:hAnsi="Arial" w:cs="Arial"/>
          <w:color w:val="000000" w:themeColor="text1"/>
          <w:w w:val="102"/>
          <w:sz w:val="24"/>
          <w:szCs w:val="24"/>
          <w:lang w:eastAsia="en-GB"/>
        </w:rPr>
      </w:pPr>
      <w:r w:rsidRPr="00BA0D6D">
        <w:rPr>
          <w:rFonts w:ascii="Arial" w:eastAsia="Arial" w:hAnsi="Arial" w:cs="Arial"/>
          <w:color w:val="000000" w:themeColor="text1"/>
          <w:sz w:val="24"/>
          <w:szCs w:val="24"/>
          <w:lang w:eastAsia="en-GB"/>
        </w:rPr>
        <w:t xml:space="preserve">The questionnaire assesses whether you have the right behaviours and attitudes to be effective in the role. </w:t>
      </w:r>
      <w:r w:rsidR="00C046EB" w:rsidRPr="00BA0D6D">
        <w:rPr>
          <w:rFonts w:ascii="Arial" w:eastAsia="Arial" w:hAnsi="Arial" w:cs="Arial"/>
          <w:color w:val="000000" w:themeColor="text1"/>
          <w:spacing w:val="5"/>
          <w:sz w:val="24"/>
          <w:szCs w:val="24"/>
          <w:lang w:eastAsia="en-GB"/>
        </w:rPr>
        <w:t>N</w:t>
      </w:r>
      <w:r w:rsidR="00B33F2E" w:rsidRPr="00BA0D6D">
        <w:rPr>
          <w:rFonts w:ascii="Arial" w:eastAsia="Arial" w:hAnsi="Arial" w:cs="Arial"/>
          <w:color w:val="000000" w:themeColor="text1"/>
          <w:spacing w:val="5"/>
          <w:sz w:val="24"/>
          <w:szCs w:val="24"/>
          <w:lang w:eastAsia="en-GB"/>
        </w:rPr>
        <w:t xml:space="preserve">o </w:t>
      </w:r>
      <w:r w:rsidR="00B33F2E" w:rsidRPr="00BA0D6D">
        <w:rPr>
          <w:rFonts w:ascii="Arial" w:eastAsia="Arial" w:hAnsi="Arial" w:cs="Arial"/>
          <w:color w:val="000000" w:themeColor="text1"/>
          <w:spacing w:val="2"/>
          <w:sz w:val="24"/>
          <w:szCs w:val="24"/>
          <w:lang w:eastAsia="en-GB"/>
        </w:rPr>
        <w:t>r</w:t>
      </w:r>
      <w:r w:rsidR="00B33F2E" w:rsidRPr="00BA0D6D">
        <w:rPr>
          <w:rFonts w:ascii="Arial" w:eastAsia="Arial" w:hAnsi="Arial" w:cs="Arial"/>
          <w:color w:val="000000" w:themeColor="text1"/>
          <w:sz w:val="24"/>
          <w:szCs w:val="24"/>
          <w:lang w:eastAsia="en-GB"/>
        </w:rPr>
        <w:t>e</w:t>
      </w:r>
      <w:r w:rsidR="00B33F2E" w:rsidRPr="00BA0D6D">
        <w:rPr>
          <w:rFonts w:ascii="Arial" w:eastAsia="Arial" w:hAnsi="Arial" w:cs="Arial"/>
          <w:color w:val="000000" w:themeColor="text1"/>
          <w:spacing w:val="7"/>
          <w:sz w:val="24"/>
          <w:szCs w:val="24"/>
          <w:lang w:eastAsia="en-GB"/>
        </w:rPr>
        <w:t>v</w:t>
      </w:r>
      <w:r w:rsidR="00B33F2E" w:rsidRPr="00BA0D6D">
        <w:rPr>
          <w:rFonts w:ascii="Arial" w:eastAsia="Arial" w:hAnsi="Arial" w:cs="Arial"/>
          <w:color w:val="000000" w:themeColor="text1"/>
          <w:spacing w:val="-7"/>
          <w:sz w:val="24"/>
          <w:szCs w:val="24"/>
          <w:lang w:eastAsia="en-GB"/>
        </w:rPr>
        <w:t>i</w:t>
      </w:r>
      <w:r w:rsidR="00B33F2E" w:rsidRPr="00BA0D6D">
        <w:rPr>
          <w:rFonts w:ascii="Arial" w:eastAsia="Arial" w:hAnsi="Arial" w:cs="Arial"/>
          <w:color w:val="000000" w:themeColor="text1"/>
          <w:spacing w:val="7"/>
          <w:sz w:val="24"/>
          <w:szCs w:val="24"/>
          <w:lang w:eastAsia="en-GB"/>
        </w:rPr>
        <w:t>s</w:t>
      </w:r>
      <w:r w:rsidR="00B33F2E" w:rsidRPr="00BA0D6D">
        <w:rPr>
          <w:rFonts w:ascii="Arial" w:eastAsia="Arial" w:hAnsi="Arial" w:cs="Arial"/>
          <w:color w:val="000000" w:themeColor="text1"/>
          <w:spacing w:val="-2"/>
          <w:sz w:val="24"/>
          <w:szCs w:val="24"/>
          <w:lang w:eastAsia="en-GB"/>
        </w:rPr>
        <w:t>i</w:t>
      </w:r>
      <w:r w:rsidR="00B33F2E" w:rsidRPr="00BA0D6D">
        <w:rPr>
          <w:rFonts w:ascii="Arial" w:eastAsia="Arial" w:hAnsi="Arial" w:cs="Arial"/>
          <w:color w:val="000000" w:themeColor="text1"/>
          <w:sz w:val="24"/>
          <w:szCs w:val="24"/>
          <w:lang w:eastAsia="en-GB"/>
        </w:rPr>
        <w:t>on</w:t>
      </w:r>
      <w:r w:rsidR="00B33F2E" w:rsidRPr="00BA0D6D">
        <w:rPr>
          <w:rFonts w:ascii="Arial" w:eastAsia="Arial" w:hAnsi="Arial" w:cs="Arial"/>
          <w:color w:val="000000" w:themeColor="text1"/>
          <w:spacing w:val="13"/>
          <w:sz w:val="24"/>
          <w:szCs w:val="24"/>
          <w:lang w:eastAsia="en-GB"/>
        </w:rPr>
        <w:t xml:space="preserve"> </w:t>
      </w:r>
      <w:r w:rsidR="00B33F2E" w:rsidRPr="00BA0D6D">
        <w:rPr>
          <w:rFonts w:ascii="Arial" w:eastAsia="Arial" w:hAnsi="Arial" w:cs="Arial"/>
          <w:color w:val="000000" w:themeColor="text1"/>
          <w:sz w:val="24"/>
          <w:szCs w:val="24"/>
          <w:lang w:eastAsia="en-GB"/>
        </w:rPr>
        <w:t xml:space="preserve">or </w:t>
      </w:r>
      <w:r w:rsidR="00B33F2E" w:rsidRPr="00BA0D6D">
        <w:rPr>
          <w:rFonts w:ascii="Arial" w:eastAsia="Arial" w:hAnsi="Arial" w:cs="Arial"/>
          <w:color w:val="000000" w:themeColor="text1"/>
          <w:spacing w:val="4"/>
          <w:sz w:val="24"/>
          <w:szCs w:val="24"/>
          <w:lang w:eastAsia="en-GB"/>
        </w:rPr>
        <w:t>a</w:t>
      </w:r>
      <w:r w:rsidR="00B33F2E" w:rsidRPr="00BA0D6D">
        <w:rPr>
          <w:rFonts w:ascii="Arial" w:eastAsia="Arial" w:hAnsi="Arial" w:cs="Arial"/>
          <w:color w:val="000000" w:themeColor="text1"/>
          <w:sz w:val="24"/>
          <w:szCs w:val="24"/>
          <w:lang w:eastAsia="en-GB"/>
        </w:rPr>
        <w:t>dd</w:t>
      </w:r>
      <w:r w:rsidR="00B33F2E" w:rsidRPr="00BA0D6D">
        <w:rPr>
          <w:rFonts w:ascii="Arial" w:eastAsia="Arial" w:hAnsi="Arial" w:cs="Arial"/>
          <w:color w:val="000000" w:themeColor="text1"/>
          <w:spacing w:val="2"/>
          <w:sz w:val="24"/>
          <w:szCs w:val="24"/>
          <w:lang w:eastAsia="en-GB"/>
        </w:rPr>
        <w:t>i</w:t>
      </w:r>
      <w:r w:rsidR="00B33F2E" w:rsidRPr="00BA0D6D">
        <w:rPr>
          <w:rFonts w:ascii="Arial" w:eastAsia="Arial" w:hAnsi="Arial" w:cs="Arial"/>
          <w:color w:val="000000" w:themeColor="text1"/>
          <w:sz w:val="24"/>
          <w:szCs w:val="24"/>
          <w:lang w:eastAsia="en-GB"/>
        </w:rPr>
        <w:t>t</w:t>
      </w:r>
      <w:r w:rsidR="00B33F2E" w:rsidRPr="00BA0D6D">
        <w:rPr>
          <w:rFonts w:ascii="Arial" w:eastAsia="Arial" w:hAnsi="Arial" w:cs="Arial"/>
          <w:color w:val="000000" w:themeColor="text1"/>
          <w:spacing w:val="-2"/>
          <w:sz w:val="24"/>
          <w:szCs w:val="24"/>
          <w:lang w:eastAsia="en-GB"/>
        </w:rPr>
        <w:t>i</w:t>
      </w:r>
      <w:r w:rsidR="00B33F2E" w:rsidRPr="00BA0D6D">
        <w:rPr>
          <w:rFonts w:ascii="Arial" w:eastAsia="Arial" w:hAnsi="Arial" w:cs="Arial"/>
          <w:color w:val="000000" w:themeColor="text1"/>
          <w:spacing w:val="4"/>
          <w:sz w:val="24"/>
          <w:szCs w:val="24"/>
          <w:lang w:eastAsia="en-GB"/>
        </w:rPr>
        <w:t>o</w:t>
      </w:r>
      <w:r w:rsidR="00B33F2E" w:rsidRPr="00BA0D6D">
        <w:rPr>
          <w:rFonts w:ascii="Arial" w:eastAsia="Arial" w:hAnsi="Arial" w:cs="Arial"/>
          <w:color w:val="000000" w:themeColor="text1"/>
          <w:sz w:val="24"/>
          <w:szCs w:val="24"/>
          <w:lang w:eastAsia="en-GB"/>
        </w:rPr>
        <w:t>nal</w:t>
      </w:r>
      <w:r w:rsidR="00B33F2E" w:rsidRPr="00BA0D6D">
        <w:rPr>
          <w:rFonts w:ascii="Arial" w:eastAsia="Arial" w:hAnsi="Arial" w:cs="Arial"/>
          <w:color w:val="000000" w:themeColor="text1"/>
          <w:spacing w:val="10"/>
          <w:sz w:val="24"/>
          <w:szCs w:val="24"/>
          <w:lang w:eastAsia="en-GB"/>
        </w:rPr>
        <w:t xml:space="preserve"> </w:t>
      </w:r>
      <w:r w:rsidR="00B33F2E" w:rsidRPr="00BA0D6D">
        <w:rPr>
          <w:rFonts w:ascii="Arial" w:eastAsia="Arial" w:hAnsi="Arial" w:cs="Arial"/>
          <w:color w:val="000000" w:themeColor="text1"/>
          <w:spacing w:val="7"/>
          <w:sz w:val="24"/>
          <w:szCs w:val="24"/>
          <w:lang w:eastAsia="en-GB"/>
        </w:rPr>
        <w:t>s</w:t>
      </w:r>
      <w:r w:rsidR="00B33F2E" w:rsidRPr="00BA0D6D">
        <w:rPr>
          <w:rFonts w:ascii="Arial" w:eastAsia="Arial" w:hAnsi="Arial" w:cs="Arial"/>
          <w:color w:val="000000" w:themeColor="text1"/>
          <w:sz w:val="24"/>
          <w:szCs w:val="24"/>
          <w:lang w:eastAsia="en-GB"/>
        </w:rPr>
        <w:t>t</w:t>
      </w:r>
      <w:r w:rsidR="00B33F2E" w:rsidRPr="00BA0D6D">
        <w:rPr>
          <w:rFonts w:ascii="Arial" w:eastAsia="Arial" w:hAnsi="Arial" w:cs="Arial"/>
          <w:color w:val="000000" w:themeColor="text1"/>
          <w:spacing w:val="-5"/>
          <w:sz w:val="24"/>
          <w:szCs w:val="24"/>
          <w:lang w:eastAsia="en-GB"/>
        </w:rPr>
        <w:t>u</w:t>
      </w:r>
      <w:r w:rsidR="00B33F2E" w:rsidRPr="00BA0D6D">
        <w:rPr>
          <w:rFonts w:ascii="Arial" w:eastAsia="Arial" w:hAnsi="Arial" w:cs="Arial"/>
          <w:color w:val="000000" w:themeColor="text1"/>
          <w:spacing w:val="4"/>
          <w:sz w:val="24"/>
          <w:szCs w:val="24"/>
          <w:lang w:eastAsia="en-GB"/>
        </w:rPr>
        <w:t>d</w:t>
      </w:r>
      <w:r w:rsidR="00B33F2E" w:rsidRPr="00BA0D6D">
        <w:rPr>
          <w:rFonts w:ascii="Arial" w:eastAsia="Arial" w:hAnsi="Arial" w:cs="Arial"/>
          <w:color w:val="000000" w:themeColor="text1"/>
          <w:sz w:val="24"/>
          <w:szCs w:val="24"/>
          <w:lang w:eastAsia="en-GB"/>
        </w:rPr>
        <w:t>y</w:t>
      </w:r>
      <w:r w:rsidR="00B33F2E" w:rsidRPr="00BA0D6D">
        <w:rPr>
          <w:rFonts w:ascii="Arial" w:eastAsia="Arial" w:hAnsi="Arial" w:cs="Arial"/>
          <w:color w:val="000000" w:themeColor="text1"/>
          <w:spacing w:val="3"/>
          <w:sz w:val="24"/>
          <w:szCs w:val="24"/>
          <w:lang w:eastAsia="en-GB"/>
        </w:rPr>
        <w:t xml:space="preserve"> </w:t>
      </w:r>
      <w:r w:rsidR="00B33F2E" w:rsidRPr="00BA0D6D">
        <w:rPr>
          <w:rFonts w:ascii="Arial" w:eastAsia="Arial" w:hAnsi="Arial" w:cs="Arial"/>
          <w:color w:val="000000" w:themeColor="text1"/>
          <w:spacing w:val="-2"/>
          <w:sz w:val="24"/>
          <w:szCs w:val="24"/>
          <w:lang w:eastAsia="en-GB"/>
        </w:rPr>
        <w:t>i</w:t>
      </w:r>
      <w:r w:rsidR="00B33F2E" w:rsidRPr="00BA0D6D">
        <w:rPr>
          <w:rFonts w:ascii="Arial" w:eastAsia="Arial" w:hAnsi="Arial" w:cs="Arial"/>
          <w:color w:val="000000" w:themeColor="text1"/>
          <w:sz w:val="24"/>
          <w:szCs w:val="24"/>
          <w:lang w:eastAsia="en-GB"/>
        </w:rPr>
        <w:t>s</w:t>
      </w:r>
      <w:r w:rsidR="00B33F2E" w:rsidRPr="00BA0D6D">
        <w:rPr>
          <w:rFonts w:ascii="Arial" w:eastAsia="Arial" w:hAnsi="Arial" w:cs="Arial"/>
          <w:color w:val="000000" w:themeColor="text1"/>
          <w:spacing w:val="9"/>
          <w:sz w:val="24"/>
          <w:szCs w:val="24"/>
          <w:lang w:eastAsia="en-GB"/>
        </w:rPr>
        <w:t xml:space="preserve"> </w:t>
      </w:r>
      <w:r w:rsidR="00B33F2E" w:rsidRPr="00BA0D6D">
        <w:rPr>
          <w:rFonts w:ascii="Arial" w:eastAsia="Arial" w:hAnsi="Arial" w:cs="Arial"/>
          <w:color w:val="000000" w:themeColor="text1"/>
          <w:spacing w:val="2"/>
          <w:sz w:val="24"/>
          <w:szCs w:val="24"/>
          <w:lang w:eastAsia="en-GB"/>
        </w:rPr>
        <w:t>r</w:t>
      </w:r>
      <w:r w:rsidR="00B33F2E" w:rsidRPr="00BA0D6D">
        <w:rPr>
          <w:rFonts w:ascii="Arial" w:eastAsia="Arial" w:hAnsi="Arial" w:cs="Arial"/>
          <w:color w:val="000000" w:themeColor="text1"/>
          <w:sz w:val="24"/>
          <w:szCs w:val="24"/>
          <w:lang w:eastAsia="en-GB"/>
        </w:rPr>
        <w:t>eq</w:t>
      </w:r>
      <w:r w:rsidR="00B33F2E" w:rsidRPr="00BA0D6D">
        <w:rPr>
          <w:rFonts w:ascii="Arial" w:eastAsia="Arial" w:hAnsi="Arial" w:cs="Arial"/>
          <w:color w:val="000000" w:themeColor="text1"/>
          <w:spacing w:val="4"/>
          <w:sz w:val="24"/>
          <w:szCs w:val="24"/>
          <w:lang w:eastAsia="en-GB"/>
        </w:rPr>
        <w:t>u</w:t>
      </w:r>
      <w:r w:rsidR="00B33F2E" w:rsidRPr="00BA0D6D">
        <w:rPr>
          <w:rFonts w:ascii="Arial" w:eastAsia="Arial" w:hAnsi="Arial" w:cs="Arial"/>
          <w:color w:val="000000" w:themeColor="text1"/>
          <w:spacing w:val="-2"/>
          <w:sz w:val="24"/>
          <w:szCs w:val="24"/>
          <w:lang w:eastAsia="en-GB"/>
        </w:rPr>
        <w:t>i</w:t>
      </w:r>
      <w:r w:rsidR="00B33F2E" w:rsidRPr="00BA0D6D">
        <w:rPr>
          <w:rFonts w:ascii="Arial" w:eastAsia="Arial" w:hAnsi="Arial" w:cs="Arial"/>
          <w:color w:val="000000" w:themeColor="text1"/>
          <w:spacing w:val="2"/>
          <w:sz w:val="24"/>
          <w:szCs w:val="24"/>
          <w:lang w:eastAsia="en-GB"/>
        </w:rPr>
        <w:t>r</w:t>
      </w:r>
      <w:r w:rsidR="00B33F2E" w:rsidRPr="00BA0D6D">
        <w:rPr>
          <w:rFonts w:ascii="Arial" w:eastAsia="Arial" w:hAnsi="Arial" w:cs="Arial"/>
          <w:color w:val="000000" w:themeColor="text1"/>
          <w:spacing w:val="-5"/>
          <w:sz w:val="24"/>
          <w:szCs w:val="24"/>
          <w:lang w:eastAsia="en-GB"/>
        </w:rPr>
        <w:t>e</w:t>
      </w:r>
      <w:r w:rsidR="00B33F2E" w:rsidRPr="00BA0D6D">
        <w:rPr>
          <w:rFonts w:ascii="Arial" w:eastAsia="Arial" w:hAnsi="Arial" w:cs="Arial"/>
          <w:color w:val="000000" w:themeColor="text1"/>
          <w:sz w:val="24"/>
          <w:szCs w:val="24"/>
          <w:lang w:eastAsia="en-GB"/>
        </w:rPr>
        <w:t xml:space="preserve">d, </w:t>
      </w:r>
      <w:r w:rsidR="00C046EB" w:rsidRPr="00BA0D6D">
        <w:rPr>
          <w:rFonts w:ascii="Arial" w:eastAsia="Arial" w:hAnsi="Arial" w:cs="Arial"/>
          <w:color w:val="000000" w:themeColor="text1"/>
          <w:sz w:val="24"/>
          <w:szCs w:val="24"/>
          <w:lang w:eastAsia="en-GB"/>
        </w:rPr>
        <w:t xml:space="preserve">although </w:t>
      </w:r>
      <w:r w:rsidR="00B33F2E" w:rsidRPr="00BA0D6D">
        <w:rPr>
          <w:rFonts w:ascii="Arial" w:eastAsia="Arial" w:hAnsi="Arial" w:cs="Arial"/>
          <w:color w:val="000000" w:themeColor="text1"/>
          <w:w w:val="102"/>
          <w:sz w:val="24"/>
          <w:szCs w:val="24"/>
          <w:lang w:eastAsia="en-GB"/>
        </w:rPr>
        <w:t xml:space="preserve">you may find it helpful to look at some examples before you complete the BSQ. </w:t>
      </w:r>
    </w:p>
    <w:p w:rsidR="00B33F2E" w:rsidRPr="00BA0D6D" w:rsidRDefault="009245E6" w:rsidP="00BA0D6D">
      <w:pPr>
        <w:spacing w:line="276" w:lineRule="auto"/>
        <w:ind w:right="46"/>
        <w:rPr>
          <w:rFonts w:ascii="Arial" w:eastAsia="Arial" w:hAnsi="Arial" w:cs="Arial"/>
          <w:color w:val="000000" w:themeColor="text1"/>
          <w:sz w:val="24"/>
          <w:szCs w:val="24"/>
          <w:lang w:eastAsia="en-GB"/>
        </w:rPr>
      </w:pPr>
      <w:r w:rsidRPr="00BA0D6D">
        <w:rPr>
          <w:rFonts w:ascii="Arial" w:eastAsia="Arial" w:hAnsi="Arial" w:cs="Arial"/>
          <w:color w:val="000000" w:themeColor="text1"/>
          <w:w w:val="102"/>
          <w:sz w:val="24"/>
          <w:szCs w:val="24"/>
          <w:lang w:eastAsia="en-GB"/>
        </w:rPr>
        <w:t xml:space="preserve">Visit </w:t>
      </w:r>
      <w:hyperlink r:id="rId15" w:history="1">
        <w:r w:rsidRPr="00BA0D6D">
          <w:rPr>
            <w:rStyle w:val="Hyperlink"/>
            <w:rFonts w:ascii="Arial" w:eastAsia="Arial" w:hAnsi="Arial" w:cs="Arial"/>
            <w:w w:val="102"/>
            <w:sz w:val="24"/>
            <w:szCs w:val="24"/>
            <w:lang w:eastAsia="en-GB"/>
          </w:rPr>
          <w:t>https://www.twfire.gov.uk/wp-content/uploads/2019/10/Behavioural-Styles-Questionnaire.pdf</w:t>
        </w:r>
      </w:hyperlink>
      <w:r w:rsidRPr="00BA0D6D">
        <w:rPr>
          <w:rFonts w:ascii="Arial" w:eastAsia="Arial" w:hAnsi="Arial" w:cs="Arial"/>
          <w:color w:val="000000" w:themeColor="text1"/>
          <w:w w:val="102"/>
          <w:sz w:val="24"/>
          <w:szCs w:val="24"/>
          <w:lang w:eastAsia="en-GB"/>
        </w:rPr>
        <w:t xml:space="preserve"> for example questions.</w:t>
      </w:r>
    </w:p>
    <w:p w:rsidR="009B226A" w:rsidRPr="00BA0D6D" w:rsidRDefault="009B226A" w:rsidP="00BA0D6D">
      <w:pPr>
        <w:spacing w:line="276" w:lineRule="auto"/>
        <w:ind w:right="45"/>
        <w:rPr>
          <w:rFonts w:ascii="Arial" w:eastAsia="Arial" w:hAnsi="Arial" w:cs="Arial"/>
          <w:color w:val="000000" w:themeColor="text1"/>
          <w:w w:val="102"/>
          <w:sz w:val="24"/>
          <w:szCs w:val="24"/>
          <w:lang w:eastAsia="en-GB"/>
        </w:rPr>
      </w:pPr>
      <w:r w:rsidRPr="00BA0D6D">
        <w:rPr>
          <w:rFonts w:ascii="Arial" w:eastAsia="Arial" w:hAnsi="Arial" w:cs="Arial"/>
          <w:b/>
          <w:color w:val="000000" w:themeColor="text1"/>
          <w:w w:val="102"/>
          <w:sz w:val="24"/>
          <w:szCs w:val="24"/>
          <w:lang w:eastAsia="en-GB"/>
        </w:rPr>
        <w:t>The test is not timed</w:t>
      </w:r>
      <w:r w:rsidR="00B33F2E" w:rsidRPr="00BA0D6D">
        <w:rPr>
          <w:rFonts w:ascii="Arial" w:eastAsia="Arial" w:hAnsi="Arial" w:cs="Arial"/>
          <w:color w:val="000000" w:themeColor="text1"/>
          <w:w w:val="102"/>
          <w:sz w:val="24"/>
          <w:szCs w:val="24"/>
          <w:lang w:eastAsia="en-GB"/>
        </w:rPr>
        <w:t xml:space="preserve"> so take your time to read the question and provide your answer. </w:t>
      </w:r>
    </w:p>
    <w:p w:rsidR="00215889" w:rsidRDefault="00C046EB" w:rsidP="00BA0D6D">
      <w:pPr>
        <w:spacing w:line="276" w:lineRule="auto"/>
        <w:ind w:right="46"/>
        <w:rPr>
          <w:rFonts w:ascii="Arial" w:eastAsia="Arial" w:hAnsi="Arial" w:cs="Arial"/>
          <w:color w:val="000000" w:themeColor="text1"/>
          <w:w w:val="102"/>
          <w:sz w:val="24"/>
          <w:szCs w:val="24"/>
          <w:lang w:eastAsia="en-GB"/>
        </w:rPr>
      </w:pPr>
      <w:bookmarkStart w:id="23" w:name="_Toc54011510"/>
      <w:r w:rsidRPr="00BA0D6D">
        <w:rPr>
          <w:rStyle w:val="Heading1Char"/>
          <w:b/>
        </w:rPr>
        <w:t>Situational Judgement Test (SJT)</w:t>
      </w:r>
      <w:bookmarkEnd w:id="23"/>
      <w:r w:rsidRPr="00DD1D40">
        <w:rPr>
          <w:rFonts w:ascii="Arial" w:eastAsia="Arial" w:hAnsi="Arial" w:cs="Arial"/>
          <w:color w:val="000000" w:themeColor="text1"/>
          <w:w w:val="102"/>
          <w:sz w:val="24"/>
          <w:szCs w:val="24"/>
          <w:lang w:eastAsia="en-GB"/>
        </w:rPr>
        <w:t xml:space="preserve"> </w:t>
      </w:r>
      <w:r>
        <w:rPr>
          <w:rFonts w:ascii="Arial" w:eastAsia="Arial" w:hAnsi="Arial" w:cs="Arial"/>
          <w:color w:val="000000" w:themeColor="text1"/>
          <w:w w:val="102"/>
          <w:sz w:val="24"/>
          <w:szCs w:val="24"/>
          <w:lang w:eastAsia="en-GB"/>
        </w:rPr>
        <w:t xml:space="preserve">- </w:t>
      </w:r>
      <w:r w:rsidRPr="00C046EB">
        <w:rPr>
          <w:rFonts w:ascii="Arial" w:eastAsia="Arial" w:hAnsi="Arial" w:cs="Arial"/>
          <w:color w:val="000000" w:themeColor="text1"/>
          <w:sz w:val="24"/>
          <w:szCs w:val="24"/>
          <w:lang w:eastAsia="en-GB"/>
        </w:rPr>
        <w:t>measures</w:t>
      </w:r>
      <w:r w:rsidRPr="00C046EB">
        <w:rPr>
          <w:rFonts w:ascii="Arial" w:eastAsia="Arial" w:hAnsi="Arial" w:cs="Arial"/>
          <w:color w:val="000000" w:themeColor="text1"/>
          <w:spacing w:val="21"/>
          <w:sz w:val="24"/>
          <w:szCs w:val="24"/>
          <w:lang w:eastAsia="en-GB"/>
        </w:rPr>
        <w:t xml:space="preserve"> </w:t>
      </w:r>
      <w:r w:rsidRPr="00C046EB">
        <w:rPr>
          <w:rFonts w:ascii="Arial" w:eastAsia="Arial" w:hAnsi="Arial" w:cs="Arial"/>
          <w:color w:val="000000" w:themeColor="text1"/>
          <w:spacing w:val="-7"/>
          <w:sz w:val="24"/>
          <w:szCs w:val="24"/>
          <w:lang w:eastAsia="en-GB"/>
        </w:rPr>
        <w:t>y</w:t>
      </w:r>
      <w:r w:rsidRPr="00C046EB">
        <w:rPr>
          <w:rFonts w:ascii="Arial" w:eastAsia="Arial" w:hAnsi="Arial" w:cs="Arial"/>
          <w:color w:val="000000" w:themeColor="text1"/>
          <w:sz w:val="24"/>
          <w:szCs w:val="24"/>
          <w:lang w:eastAsia="en-GB"/>
        </w:rPr>
        <w:t>o</w:t>
      </w:r>
      <w:r w:rsidRPr="00C046EB">
        <w:rPr>
          <w:rFonts w:ascii="Arial" w:eastAsia="Arial" w:hAnsi="Arial" w:cs="Arial"/>
          <w:color w:val="000000" w:themeColor="text1"/>
          <w:spacing w:val="4"/>
          <w:sz w:val="24"/>
          <w:szCs w:val="24"/>
          <w:lang w:eastAsia="en-GB"/>
        </w:rPr>
        <w:t>u</w:t>
      </w:r>
      <w:r w:rsidRPr="00C046EB">
        <w:rPr>
          <w:rFonts w:ascii="Arial" w:eastAsia="Arial" w:hAnsi="Arial" w:cs="Arial"/>
          <w:color w:val="000000" w:themeColor="text1"/>
          <w:sz w:val="24"/>
          <w:szCs w:val="24"/>
          <w:lang w:eastAsia="en-GB"/>
        </w:rPr>
        <w:t>r</w:t>
      </w:r>
      <w:r w:rsidRPr="00C046EB">
        <w:rPr>
          <w:rFonts w:ascii="Arial" w:eastAsia="Arial" w:hAnsi="Arial" w:cs="Arial"/>
          <w:color w:val="000000" w:themeColor="text1"/>
          <w:spacing w:val="4"/>
          <w:sz w:val="24"/>
          <w:szCs w:val="24"/>
          <w:lang w:eastAsia="en-GB"/>
        </w:rPr>
        <w:t xml:space="preserve"> </w:t>
      </w:r>
      <w:r w:rsidRPr="00C046EB">
        <w:rPr>
          <w:rFonts w:ascii="Arial" w:eastAsia="Arial" w:hAnsi="Arial" w:cs="Arial"/>
          <w:color w:val="000000" w:themeColor="text1"/>
          <w:spacing w:val="3"/>
          <w:sz w:val="24"/>
          <w:szCs w:val="24"/>
          <w:lang w:eastAsia="en-GB"/>
        </w:rPr>
        <w:t>j</w:t>
      </w:r>
      <w:r w:rsidRPr="00C046EB">
        <w:rPr>
          <w:rFonts w:ascii="Arial" w:eastAsia="Arial" w:hAnsi="Arial" w:cs="Arial"/>
          <w:color w:val="000000" w:themeColor="text1"/>
          <w:sz w:val="24"/>
          <w:szCs w:val="24"/>
          <w:lang w:eastAsia="en-GB"/>
        </w:rPr>
        <w:t>ud</w:t>
      </w:r>
      <w:r w:rsidRPr="00C046EB">
        <w:rPr>
          <w:rFonts w:ascii="Arial" w:eastAsia="Arial" w:hAnsi="Arial" w:cs="Arial"/>
          <w:color w:val="000000" w:themeColor="text1"/>
          <w:spacing w:val="4"/>
          <w:sz w:val="24"/>
          <w:szCs w:val="24"/>
          <w:lang w:eastAsia="en-GB"/>
        </w:rPr>
        <w:t>g</w:t>
      </w:r>
      <w:r w:rsidRPr="00C046EB">
        <w:rPr>
          <w:rFonts w:ascii="Arial" w:eastAsia="Arial" w:hAnsi="Arial" w:cs="Arial"/>
          <w:color w:val="000000" w:themeColor="text1"/>
          <w:sz w:val="24"/>
          <w:szCs w:val="24"/>
          <w:lang w:eastAsia="en-GB"/>
        </w:rPr>
        <w:t>e</w:t>
      </w:r>
      <w:r w:rsidRPr="00C046EB">
        <w:rPr>
          <w:rFonts w:ascii="Arial" w:eastAsia="Arial" w:hAnsi="Arial" w:cs="Arial"/>
          <w:color w:val="000000" w:themeColor="text1"/>
          <w:spacing w:val="-6"/>
          <w:sz w:val="24"/>
          <w:szCs w:val="24"/>
          <w:lang w:eastAsia="en-GB"/>
        </w:rPr>
        <w:t>m</w:t>
      </w:r>
      <w:r w:rsidRPr="00C046EB">
        <w:rPr>
          <w:rFonts w:ascii="Arial" w:eastAsia="Arial" w:hAnsi="Arial" w:cs="Arial"/>
          <w:color w:val="000000" w:themeColor="text1"/>
          <w:sz w:val="24"/>
          <w:szCs w:val="24"/>
          <w:lang w:eastAsia="en-GB"/>
        </w:rPr>
        <w:t>ent</w:t>
      </w:r>
      <w:r w:rsidRPr="00C046EB">
        <w:rPr>
          <w:rFonts w:ascii="Arial" w:eastAsia="Arial" w:hAnsi="Arial" w:cs="Arial"/>
          <w:color w:val="000000" w:themeColor="text1"/>
          <w:spacing w:val="18"/>
          <w:sz w:val="24"/>
          <w:szCs w:val="24"/>
          <w:lang w:eastAsia="en-GB"/>
        </w:rPr>
        <w:t xml:space="preserve"> </w:t>
      </w:r>
      <w:r w:rsidRPr="00C046EB">
        <w:rPr>
          <w:rFonts w:ascii="Arial" w:eastAsia="Arial" w:hAnsi="Arial" w:cs="Arial"/>
          <w:color w:val="000000" w:themeColor="text1"/>
          <w:w w:val="102"/>
          <w:sz w:val="24"/>
          <w:szCs w:val="24"/>
          <w:lang w:eastAsia="en-GB"/>
        </w:rPr>
        <w:t>a</w:t>
      </w:r>
      <w:r w:rsidRPr="00C046EB">
        <w:rPr>
          <w:rFonts w:ascii="Arial" w:eastAsia="Arial" w:hAnsi="Arial" w:cs="Arial"/>
          <w:color w:val="000000" w:themeColor="text1"/>
          <w:spacing w:val="4"/>
          <w:w w:val="102"/>
          <w:sz w:val="24"/>
          <w:szCs w:val="24"/>
          <w:lang w:eastAsia="en-GB"/>
        </w:rPr>
        <w:t>n</w:t>
      </w:r>
      <w:r w:rsidRPr="00C046EB">
        <w:rPr>
          <w:rFonts w:ascii="Arial" w:eastAsia="Arial" w:hAnsi="Arial" w:cs="Arial"/>
          <w:color w:val="000000" w:themeColor="text1"/>
          <w:w w:val="102"/>
          <w:sz w:val="24"/>
          <w:szCs w:val="24"/>
          <w:lang w:eastAsia="en-GB"/>
        </w:rPr>
        <w:t xml:space="preserve">d </w:t>
      </w:r>
      <w:r w:rsidRPr="00C046EB">
        <w:rPr>
          <w:rFonts w:ascii="Arial" w:eastAsia="Arial" w:hAnsi="Arial" w:cs="Arial"/>
          <w:color w:val="000000" w:themeColor="text1"/>
          <w:sz w:val="24"/>
          <w:szCs w:val="24"/>
          <w:lang w:eastAsia="en-GB"/>
        </w:rPr>
        <w:t>de</w:t>
      </w:r>
      <w:r w:rsidRPr="00C046EB">
        <w:rPr>
          <w:rFonts w:ascii="Arial" w:eastAsia="Arial" w:hAnsi="Arial" w:cs="Arial"/>
          <w:color w:val="000000" w:themeColor="text1"/>
          <w:spacing w:val="7"/>
          <w:sz w:val="24"/>
          <w:szCs w:val="24"/>
          <w:lang w:eastAsia="en-GB"/>
        </w:rPr>
        <w:t>c</w:t>
      </w:r>
      <w:r w:rsidRPr="00C046EB">
        <w:rPr>
          <w:rFonts w:ascii="Arial" w:eastAsia="Arial" w:hAnsi="Arial" w:cs="Arial"/>
          <w:color w:val="000000" w:themeColor="text1"/>
          <w:spacing w:val="-7"/>
          <w:sz w:val="24"/>
          <w:szCs w:val="24"/>
          <w:lang w:eastAsia="en-GB"/>
        </w:rPr>
        <w:t>i</w:t>
      </w:r>
      <w:r w:rsidRPr="00C046EB">
        <w:rPr>
          <w:rFonts w:ascii="Arial" w:eastAsia="Arial" w:hAnsi="Arial" w:cs="Arial"/>
          <w:color w:val="000000" w:themeColor="text1"/>
          <w:spacing w:val="7"/>
          <w:sz w:val="24"/>
          <w:szCs w:val="24"/>
          <w:lang w:eastAsia="en-GB"/>
        </w:rPr>
        <w:t>s</w:t>
      </w:r>
      <w:r w:rsidRPr="00C046EB">
        <w:rPr>
          <w:rFonts w:ascii="Arial" w:eastAsia="Arial" w:hAnsi="Arial" w:cs="Arial"/>
          <w:color w:val="000000" w:themeColor="text1"/>
          <w:spacing w:val="-2"/>
          <w:sz w:val="24"/>
          <w:szCs w:val="24"/>
          <w:lang w:eastAsia="en-GB"/>
        </w:rPr>
        <w:t>i</w:t>
      </w:r>
      <w:r w:rsidRPr="00C046EB">
        <w:rPr>
          <w:rFonts w:ascii="Arial" w:eastAsia="Arial" w:hAnsi="Arial" w:cs="Arial"/>
          <w:color w:val="000000" w:themeColor="text1"/>
          <w:spacing w:val="-5"/>
          <w:sz w:val="24"/>
          <w:szCs w:val="24"/>
          <w:lang w:eastAsia="en-GB"/>
        </w:rPr>
        <w:t>o</w:t>
      </w:r>
      <w:r w:rsidRPr="00C046EB">
        <w:rPr>
          <w:rFonts w:ascii="Arial" w:eastAsia="Arial" w:hAnsi="Arial" w:cs="Arial"/>
          <w:color w:val="000000" w:themeColor="text1"/>
          <w:sz w:val="24"/>
          <w:szCs w:val="24"/>
          <w:lang w:eastAsia="en-GB"/>
        </w:rPr>
        <w:t>n</w:t>
      </w:r>
      <w:r>
        <w:rPr>
          <w:rFonts w:ascii="Arial" w:eastAsia="Arial" w:hAnsi="Arial" w:cs="Arial"/>
          <w:color w:val="000000" w:themeColor="text1"/>
          <w:sz w:val="24"/>
          <w:szCs w:val="24"/>
          <w:lang w:eastAsia="en-GB"/>
        </w:rPr>
        <w:t xml:space="preserve"> </w:t>
      </w:r>
      <w:r w:rsidRPr="00C046EB">
        <w:rPr>
          <w:rFonts w:ascii="Arial" w:eastAsia="Arial" w:hAnsi="Arial" w:cs="Arial"/>
          <w:color w:val="000000" w:themeColor="text1"/>
          <w:spacing w:val="15"/>
          <w:sz w:val="24"/>
          <w:szCs w:val="24"/>
          <w:lang w:eastAsia="en-GB"/>
        </w:rPr>
        <w:t>-making</w:t>
      </w:r>
      <w:r w:rsidRPr="00C046EB">
        <w:rPr>
          <w:rFonts w:ascii="Arial" w:eastAsia="Arial" w:hAnsi="Arial" w:cs="Arial"/>
          <w:color w:val="000000" w:themeColor="text1"/>
          <w:spacing w:val="13"/>
          <w:sz w:val="24"/>
          <w:szCs w:val="24"/>
          <w:lang w:eastAsia="en-GB"/>
        </w:rPr>
        <w:t xml:space="preserve"> </w:t>
      </w:r>
      <w:r w:rsidRPr="00C046EB">
        <w:rPr>
          <w:rFonts w:ascii="Arial" w:eastAsia="Arial" w:hAnsi="Arial" w:cs="Arial"/>
          <w:color w:val="000000" w:themeColor="text1"/>
          <w:spacing w:val="7"/>
          <w:sz w:val="24"/>
          <w:szCs w:val="24"/>
          <w:lang w:eastAsia="en-GB"/>
        </w:rPr>
        <w:t>s</w:t>
      </w:r>
      <w:r w:rsidRPr="00C046EB">
        <w:rPr>
          <w:rFonts w:ascii="Arial" w:eastAsia="Arial" w:hAnsi="Arial" w:cs="Arial"/>
          <w:color w:val="000000" w:themeColor="text1"/>
          <w:spacing w:val="-7"/>
          <w:sz w:val="24"/>
          <w:szCs w:val="24"/>
          <w:lang w:eastAsia="en-GB"/>
        </w:rPr>
        <w:t>k</w:t>
      </w:r>
      <w:r w:rsidRPr="00C046EB">
        <w:rPr>
          <w:rFonts w:ascii="Arial" w:eastAsia="Arial" w:hAnsi="Arial" w:cs="Arial"/>
          <w:color w:val="000000" w:themeColor="text1"/>
          <w:spacing w:val="3"/>
          <w:sz w:val="24"/>
          <w:szCs w:val="24"/>
          <w:lang w:eastAsia="en-GB"/>
        </w:rPr>
        <w:t>i</w:t>
      </w:r>
      <w:r w:rsidRPr="00C046EB">
        <w:rPr>
          <w:rFonts w:ascii="Arial" w:eastAsia="Arial" w:hAnsi="Arial" w:cs="Arial"/>
          <w:color w:val="000000" w:themeColor="text1"/>
          <w:spacing w:val="-2"/>
          <w:sz w:val="24"/>
          <w:szCs w:val="24"/>
          <w:lang w:eastAsia="en-GB"/>
        </w:rPr>
        <w:t>ll</w:t>
      </w:r>
      <w:r w:rsidRPr="00C046EB">
        <w:rPr>
          <w:rFonts w:ascii="Arial" w:eastAsia="Arial" w:hAnsi="Arial" w:cs="Arial"/>
          <w:color w:val="000000" w:themeColor="text1"/>
          <w:sz w:val="24"/>
          <w:szCs w:val="24"/>
          <w:lang w:eastAsia="en-GB"/>
        </w:rPr>
        <w:t>s</w:t>
      </w:r>
      <w:r w:rsidRPr="00C046EB">
        <w:rPr>
          <w:rFonts w:ascii="Arial" w:eastAsia="Arial" w:hAnsi="Arial" w:cs="Arial"/>
          <w:color w:val="000000" w:themeColor="text1"/>
          <w:spacing w:val="11"/>
          <w:sz w:val="24"/>
          <w:szCs w:val="24"/>
          <w:lang w:eastAsia="en-GB"/>
        </w:rPr>
        <w:t xml:space="preserve"> </w:t>
      </w:r>
      <w:r w:rsidRPr="00C046EB">
        <w:rPr>
          <w:rFonts w:ascii="Arial" w:eastAsia="Arial" w:hAnsi="Arial" w:cs="Arial"/>
          <w:color w:val="000000" w:themeColor="text1"/>
          <w:spacing w:val="3"/>
          <w:sz w:val="24"/>
          <w:szCs w:val="24"/>
          <w:lang w:eastAsia="en-GB"/>
        </w:rPr>
        <w:t>i</w:t>
      </w:r>
      <w:r w:rsidRPr="00C046EB">
        <w:rPr>
          <w:rFonts w:ascii="Arial" w:eastAsia="Arial" w:hAnsi="Arial" w:cs="Arial"/>
          <w:color w:val="000000" w:themeColor="text1"/>
          <w:sz w:val="24"/>
          <w:szCs w:val="24"/>
          <w:lang w:eastAsia="en-GB"/>
        </w:rPr>
        <w:t>n</w:t>
      </w:r>
      <w:r w:rsidRPr="00C046EB">
        <w:rPr>
          <w:rFonts w:ascii="Arial" w:eastAsia="Arial" w:hAnsi="Arial" w:cs="Arial"/>
          <w:color w:val="000000" w:themeColor="text1"/>
          <w:spacing w:val="2"/>
          <w:sz w:val="24"/>
          <w:szCs w:val="24"/>
          <w:lang w:eastAsia="en-GB"/>
        </w:rPr>
        <w:t xml:space="preserve"> </w:t>
      </w:r>
      <w:r w:rsidRPr="00C046EB">
        <w:rPr>
          <w:rFonts w:ascii="Arial" w:eastAsia="Arial" w:hAnsi="Arial" w:cs="Arial"/>
          <w:color w:val="000000" w:themeColor="text1"/>
          <w:spacing w:val="3"/>
          <w:sz w:val="24"/>
          <w:szCs w:val="24"/>
          <w:lang w:eastAsia="en-GB"/>
        </w:rPr>
        <w:t>si</w:t>
      </w:r>
      <w:r w:rsidRPr="00C046EB">
        <w:rPr>
          <w:rFonts w:ascii="Arial" w:eastAsia="Arial" w:hAnsi="Arial" w:cs="Arial"/>
          <w:color w:val="000000" w:themeColor="text1"/>
          <w:sz w:val="24"/>
          <w:szCs w:val="24"/>
          <w:lang w:eastAsia="en-GB"/>
        </w:rPr>
        <w:t>tua</w:t>
      </w:r>
      <w:r w:rsidRPr="00C046EB">
        <w:rPr>
          <w:rFonts w:ascii="Arial" w:eastAsia="Arial" w:hAnsi="Arial" w:cs="Arial"/>
          <w:color w:val="000000" w:themeColor="text1"/>
          <w:spacing w:val="4"/>
          <w:sz w:val="24"/>
          <w:szCs w:val="24"/>
          <w:lang w:eastAsia="en-GB"/>
        </w:rPr>
        <w:t>t</w:t>
      </w:r>
      <w:r w:rsidRPr="00C046EB">
        <w:rPr>
          <w:rFonts w:ascii="Arial" w:eastAsia="Arial" w:hAnsi="Arial" w:cs="Arial"/>
          <w:color w:val="000000" w:themeColor="text1"/>
          <w:spacing w:val="-2"/>
          <w:sz w:val="24"/>
          <w:szCs w:val="24"/>
          <w:lang w:eastAsia="en-GB"/>
        </w:rPr>
        <w:t>i</w:t>
      </w:r>
      <w:r w:rsidRPr="00C046EB">
        <w:rPr>
          <w:rFonts w:ascii="Arial" w:eastAsia="Arial" w:hAnsi="Arial" w:cs="Arial"/>
          <w:color w:val="000000" w:themeColor="text1"/>
          <w:sz w:val="24"/>
          <w:szCs w:val="24"/>
          <w:lang w:eastAsia="en-GB"/>
        </w:rPr>
        <w:t>ons</w:t>
      </w:r>
      <w:r w:rsidRPr="00C046EB">
        <w:rPr>
          <w:rFonts w:ascii="Arial" w:eastAsia="Arial" w:hAnsi="Arial" w:cs="Arial"/>
          <w:color w:val="000000" w:themeColor="text1"/>
          <w:spacing w:val="19"/>
          <w:sz w:val="24"/>
          <w:szCs w:val="24"/>
          <w:lang w:eastAsia="en-GB"/>
        </w:rPr>
        <w:t xml:space="preserve"> </w:t>
      </w:r>
      <w:r w:rsidRPr="00C046EB">
        <w:rPr>
          <w:rFonts w:ascii="Arial" w:eastAsia="Arial" w:hAnsi="Arial" w:cs="Arial"/>
          <w:color w:val="000000" w:themeColor="text1"/>
          <w:sz w:val="24"/>
          <w:szCs w:val="24"/>
          <w:lang w:eastAsia="en-GB"/>
        </w:rPr>
        <w:t xml:space="preserve">that </w:t>
      </w:r>
      <w:r w:rsidRPr="00C046EB">
        <w:rPr>
          <w:rFonts w:ascii="Arial" w:eastAsia="Arial" w:hAnsi="Arial" w:cs="Arial"/>
          <w:color w:val="000000" w:themeColor="text1"/>
          <w:spacing w:val="4"/>
          <w:sz w:val="24"/>
          <w:szCs w:val="24"/>
          <w:lang w:eastAsia="en-GB"/>
        </w:rPr>
        <w:t>a</w:t>
      </w:r>
      <w:r w:rsidRPr="00C046EB">
        <w:rPr>
          <w:rFonts w:ascii="Arial" w:eastAsia="Arial" w:hAnsi="Arial" w:cs="Arial"/>
          <w:color w:val="000000" w:themeColor="text1"/>
          <w:spacing w:val="2"/>
          <w:sz w:val="24"/>
          <w:szCs w:val="24"/>
          <w:lang w:eastAsia="en-GB"/>
        </w:rPr>
        <w:t>r</w:t>
      </w:r>
      <w:r w:rsidRPr="00C046EB">
        <w:rPr>
          <w:rFonts w:ascii="Arial" w:eastAsia="Arial" w:hAnsi="Arial" w:cs="Arial"/>
          <w:color w:val="000000" w:themeColor="text1"/>
          <w:sz w:val="24"/>
          <w:szCs w:val="24"/>
          <w:lang w:eastAsia="en-GB"/>
        </w:rPr>
        <w:t>e t</w:t>
      </w:r>
      <w:r w:rsidRPr="00C046EB">
        <w:rPr>
          <w:rFonts w:ascii="Arial" w:eastAsia="Arial" w:hAnsi="Arial" w:cs="Arial"/>
          <w:color w:val="000000" w:themeColor="text1"/>
          <w:spacing w:val="-7"/>
          <w:sz w:val="24"/>
          <w:szCs w:val="24"/>
          <w:lang w:eastAsia="en-GB"/>
        </w:rPr>
        <w:t>y</w:t>
      </w:r>
      <w:r w:rsidRPr="00C046EB">
        <w:rPr>
          <w:rFonts w:ascii="Arial" w:eastAsia="Arial" w:hAnsi="Arial" w:cs="Arial"/>
          <w:color w:val="000000" w:themeColor="text1"/>
          <w:spacing w:val="4"/>
          <w:sz w:val="24"/>
          <w:szCs w:val="24"/>
          <w:lang w:eastAsia="en-GB"/>
        </w:rPr>
        <w:t>p</w:t>
      </w:r>
      <w:r w:rsidRPr="00C046EB">
        <w:rPr>
          <w:rFonts w:ascii="Arial" w:eastAsia="Arial" w:hAnsi="Arial" w:cs="Arial"/>
          <w:color w:val="000000" w:themeColor="text1"/>
          <w:spacing w:val="-2"/>
          <w:sz w:val="24"/>
          <w:szCs w:val="24"/>
          <w:lang w:eastAsia="en-GB"/>
        </w:rPr>
        <w:t>i</w:t>
      </w:r>
      <w:r w:rsidRPr="00C046EB">
        <w:rPr>
          <w:rFonts w:ascii="Arial" w:eastAsia="Arial" w:hAnsi="Arial" w:cs="Arial"/>
          <w:color w:val="000000" w:themeColor="text1"/>
          <w:spacing w:val="7"/>
          <w:sz w:val="24"/>
          <w:szCs w:val="24"/>
          <w:lang w:eastAsia="en-GB"/>
        </w:rPr>
        <w:t>c</w:t>
      </w:r>
      <w:r w:rsidRPr="00C046EB">
        <w:rPr>
          <w:rFonts w:ascii="Arial" w:eastAsia="Arial" w:hAnsi="Arial" w:cs="Arial"/>
          <w:color w:val="000000" w:themeColor="text1"/>
          <w:sz w:val="24"/>
          <w:szCs w:val="24"/>
          <w:lang w:eastAsia="en-GB"/>
        </w:rPr>
        <w:t>al</w:t>
      </w:r>
      <w:r w:rsidRPr="00C046EB">
        <w:rPr>
          <w:rFonts w:ascii="Arial" w:eastAsia="Arial" w:hAnsi="Arial" w:cs="Arial"/>
          <w:color w:val="000000" w:themeColor="text1"/>
          <w:spacing w:val="9"/>
          <w:sz w:val="24"/>
          <w:szCs w:val="24"/>
          <w:lang w:eastAsia="en-GB"/>
        </w:rPr>
        <w:t xml:space="preserve"> </w:t>
      </w:r>
      <w:r w:rsidRPr="00C046EB">
        <w:rPr>
          <w:rFonts w:ascii="Arial" w:eastAsia="Arial" w:hAnsi="Arial" w:cs="Arial"/>
          <w:color w:val="000000" w:themeColor="text1"/>
          <w:spacing w:val="-2"/>
          <w:sz w:val="24"/>
          <w:szCs w:val="24"/>
          <w:lang w:eastAsia="en-GB"/>
        </w:rPr>
        <w:t>i</w:t>
      </w:r>
      <w:r w:rsidRPr="00C046EB">
        <w:rPr>
          <w:rFonts w:ascii="Arial" w:eastAsia="Arial" w:hAnsi="Arial" w:cs="Arial"/>
          <w:color w:val="000000" w:themeColor="text1"/>
          <w:sz w:val="24"/>
          <w:szCs w:val="24"/>
          <w:lang w:eastAsia="en-GB"/>
        </w:rPr>
        <w:t>n</w:t>
      </w:r>
      <w:r w:rsidRPr="00C046EB">
        <w:rPr>
          <w:rFonts w:ascii="Arial" w:eastAsia="Arial" w:hAnsi="Arial" w:cs="Arial"/>
          <w:color w:val="000000" w:themeColor="text1"/>
          <w:spacing w:val="2"/>
          <w:sz w:val="24"/>
          <w:szCs w:val="24"/>
          <w:lang w:eastAsia="en-GB"/>
        </w:rPr>
        <w:t xml:space="preserve"> </w:t>
      </w:r>
      <w:r w:rsidRPr="00C046EB">
        <w:rPr>
          <w:rFonts w:ascii="Arial" w:eastAsia="Arial" w:hAnsi="Arial" w:cs="Arial"/>
          <w:color w:val="000000" w:themeColor="text1"/>
          <w:sz w:val="24"/>
          <w:szCs w:val="24"/>
          <w:lang w:eastAsia="en-GB"/>
        </w:rPr>
        <w:t>t</w:t>
      </w:r>
      <w:r w:rsidRPr="00C046EB">
        <w:rPr>
          <w:rFonts w:ascii="Arial" w:eastAsia="Arial" w:hAnsi="Arial" w:cs="Arial"/>
          <w:color w:val="000000" w:themeColor="text1"/>
          <w:spacing w:val="4"/>
          <w:sz w:val="24"/>
          <w:szCs w:val="24"/>
          <w:lang w:eastAsia="en-GB"/>
        </w:rPr>
        <w:t>h</w:t>
      </w:r>
      <w:r w:rsidRPr="00C046EB">
        <w:rPr>
          <w:rFonts w:ascii="Arial" w:eastAsia="Arial" w:hAnsi="Arial" w:cs="Arial"/>
          <w:color w:val="000000" w:themeColor="text1"/>
          <w:sz w:val="24"/>
          <w:szCs w:val="24"/>
          <w:lang w:eastAsia="en-GB"/>
        </w:rPr>
        <w:t>e</w:t>
      </w:r>
      <w:r w:rsidRPr="00C046EB">
        <w:rPr>
          <w:rFonts w:ascii="Arial" w:eastAsia="Arial" w:hAnsi="Arial" w:cs="Arial"/>
          <w:color w:val="000000" w:themeColor="text1"/>
          <w:spacing w:val="5"/>
          <w:sz w:val="24"/>
          <w:szCs w:val="24"/>
          <w:lang w:eastAsia="en-GB"/>
        </w:rPr>
        <w:t xml:space="preserve"> </w:t>
      </w:r>
      <w:r w:rsidRPr="00C046EB">
        <w:rPr>
          <w:rFonts w:ascii="Arial" w:eastAsia="Arial" w:hAnsi="Arial" w:cs="Arial"/>
          <w:color w:val="000000" w:themeColor="text1"/>
          <w:spacing w:val="2"/>
          <w:sz w:val="24"/>
          <w:szCs w:val="24"/>
          <w:lang w:eastAsia="en-GB"/>
        </w:rPr>
        <w:t>F</w:t>
      </w:r>
      <w:r w:rsidRPr="00C046EB">
        <w:rPr>
          <w:rFonts w:ascii="Arial" w:eastAsia="Arial" w:hAnsi="Arial" w:cs="Arial"/>
          <w:color w:val="000000" w:themeColor="text1"/>
          <w:spacing w:val="-2"/>
          <w:sz w:val="24"/>
          <w:szCs w:val="24"/>
          <w:lang w:eastAsia="en-GB"/>
        </w:rPr>
        <w:t>i</w:t>
      </w:r>
      <w:r w:rsidRPr="00C046EB">
        <w:rPr>
          <w:rFonts w:ascii="Arial" w:eastAsia="Arial" w:hAnsi="Arial" w:cs="Arial"/>
          <w:color w:val="000000" w:themeColor="text1"/>
          <w:spacing w:val="2"/>
          <w:sz w:val="24"/>
          <w:szCs w:val="24"/>
          <w:lang w:eastAsia="en-GB"/>
        </w:rPr>
        <w:t>r</w:t>
      </w:r>
      <w:r w:rsidRPr="00C046EB">
        <w:rPr>
          <w:rFonts w:ascii="Arial" w:eastAsia="Arial" w:hAnsi="Arial" w:cs="Arial"/>
          <w:color w:val="000000" w:themeColor="text1"/>
          <w:sz w:val="24"/>
          <w:szCs w:val="24"/>
          <w:lang w:eastAsia="en-GB"/>
        </w:rPr>
        <w:t>e</w:t>
      </w:r>
      <w:r w:rsidRPr="00C046EB">
        <w:rPr>
          <w:rFonts w:ascii="Arial" w:eastAsia="Arial" w:hAnsi="Arial" w:cs="Arial"/>
          <w:color w:val="000000" w:themeColor="text1"/>
          <w:spacing w:val="6"/>
          <w:sz w:val="24"/>
          <w:szCs w:val="24"/>
          <w:lang w:eastAsia="en-GB"/>
        </w:rPr>
        <w:t xml:space="preserve"> </w:t>
      </w:r>
      <w:r w:rsidRPr="00C046EB">
        <w:rPr>
          <w:rFonts w:ascii="Arial" w:eastAsia="Arial" w:hAnsi="Arial" w:cs="Arial"/>
          <w:color w:val="000000" w:themeColor="text1"/>
          <w:spacing w:val="4"/>
          <w:sz w:val="24"/>
          <w:szCs w:val="24"/>
          <w:lang w:eastAsia="en-GB"/>
        </w:rPr>
        <w:t>a</w:t>
      </w:r>
      <w:r w:rsidRPr="00C046EB">
        <w:rPr>
          <w:rFonts w:ascii="Arial" w:eastAsia="Arial" w:hAnsi="Arial" w:cs="Arial"/>
          <w:color w:val="000000" w:themeColor="text1"/>
          <w:spacing w:val="-5"/>
          <w:sz w:val="24"/>
          <w:szCs w:val="24"/>
          <w:lang w:eastAsia="en-GB"/>
        </w:rPr>
        <w:t>n</w:t>
      </w:r>
      <w:r w:rsidRPr="00C046EB">
        <w:rPr>
          <w:rFonts w:ascii="Arial" w:eastAsia="Arial" w:hAnsi="Arial" w:cs="Arial"/>
          <w:color w:val="000000" w:themeColor="text1"/>
          <w:sz w:val="24"/>
          <w:szCs w:val="24"/>
          <w:lang w:eastAsia="en-GB"/>
        </w:rPr>
        <w:t>d</w:t>
      </w:r>
      <w:r w:rsidRPr="00C046EB">
        <w:rPr>
          <w:rFonts w:ascii="Arial" w:eastAsia="Arial" w:hAnsi="Arial" w:cs="Arial"/>
          <w:color w:val="000000" w:themeColor="text1"/>
          <w:spacing w:val="6"/>
          <w:sz w:val="24"/>
          <w:szCs w:val="24"/>
          <w:lang w:eastAsia="en-GB"/>
        </w:rPr>
        <w:t xml:space="preserve"> </w:t>
      </w:r>
      <w:r w:rsidRPr="00C046EB">
        <w:rPr>
          <w:rFonts w:ascii="Arial" w:eastAsia="Arial" w:hAnsi="Arial" w:cs="Arial"/>
          <w:color w:val="000000" w:themeColor="text1"/>
          <w:sz w:val="24"/>
          <w:szCs w:val="24"/>
          <w:lang w:eastAsia="en-GB"/>
        </w:rPr>
        <w:t>Re</w:t>
      </w:r>
      <w:r w:rsidRPr="00C046EB">
        <w:rPr>
          <w:rFonts w:ascii="Arial" w:eastAsia="Arial" w:hAnsi="Arial" w:cs="Arial"/>
          <w:color w:val="000000" w:themeColor="text1"/>
          <w:spacing w:val="3"/>
          <w:sz w:val="24"/>
          <w:szCs w:val="24"/>
          <w:lang w:eastAsia="en-GB"/>
        </w:rPr>
        <w:t>s</w:t>
      </w:r>
      <w:r w:rsidRPr="00C046EB">
        <w:rPr>
          <w:rFonts w:ascii="Arial" w:eastAsia="Arial" w:hAnsi="Arial" w:cs="Arial"/>
          <w:color w:val="000000" w:themeColor="text1"/>
          <w:spacing w:val="-2"/>
          <w:sz w:val="24"/>
          <w:szCs w:val="24"/>
          <w:lang w:eastAsia="en-GB"/>
        </w:rPr>
        <w:t>c</w:t>
      </w:r>
      <w:r w:rsidRPr="00C046EB">
        <w:rPr>
          <w:rFonts w:ascii="Arial" w:eastAsia="Arial" w:hAnsi="Arial" w:cs="Arial"/>
          <w:color w:val="000000" w:themeColor="text1"/>
          <w:sz w:val="24"/>
          <w:szCs w:val="24"/>
          <w:lang w:eastAsia="en-GB"/>
        </w:rPr>
        <w:t>ue</w:t>
      </w:r>
      <w:r w:rsidRPr="00C046EB">
        <w:rPr>
          <w:rFonts w:ascii="Arial" w:eastAsia="Arial" w:hAnsi="Arial" w:cs="Arial"/>
          <w:color w:val="000000" w:themeColor="text1"/>
          <w:spacing w:val="14"/>
          <w:sz w:val="24"/>
          <w:szCs w:val="24"/>
          <w:lang w:eastAsia="en-GB"/>
        </w:rPr>
        <w:t xml:space="preserve"> </w:t>
      </w:r>
      <w:r w:rsidRPr="00C046EB">
        <w:rPr>
          <w:rFonts w:ascii="Arial" w:eastAsia="Arial" w:hAnsi="Arial" w:cs="Arial"/>
          <w:color w:val="000000" w:themeColor="text1"/>
          <w:sz w:val="24"/>
          <w:szCs w:val="24"/>
          <w:lang w:eastAsia="en-GB"/>
        </w:rPr>
        <w:t>S</w:t>
      </w:r>
      <w:r w:rsidRPr="00C046EB">
        <w:rPr>
          <w:rFonts w:ascii="Arial" w:eastAsia="Arial" w:hAnsi="Arial" w:cs="Arial"/>
          <w:color w:val="000000" w:themeColor="text1"/>
          <w:spacing w:val="3"/>
          <w:sz w:val="24"/>
          <w:szCs w:val="24"/>
          <w:lang w:eastAsia="en-GB"/>
        </w:rPr>
        <w:t>e</w:t>
      </w:r>
      <w:r w:rsidRPr="00C046EB">
        <w:rPr>
          <w:rFonts w:ascii="Arial" w:eastAsia="Arial" w:hAnsi="Arial" w:cs="Arial"/>
          <w:color w:val="000000" w:themeColor="text1"/>
          <w:spacing w:val="-3"/>
          <w:sz w:val="24"/>
          <w:szCs w:val="24"/>
          <w:lang w:eastAsia="en-GB"/>
        </w:rPr>
        <w:t>r</w:t>
      </w:r>
      <w:r w:rsidRPr="00C046EB">
        <w:rPr>
          <w:rFonts w:ascii="Arial" w:eastAsia="Arial" w:hAnsi="Arial" w:cs="Arial"/>
          <w:color w:val="000000" w:themeColor="text1"/>
          <w:spacing w:val="2"/>
          <w:sz w:val="24"/>
          <w:szCs w:val="24"/>
          <w:lang w:eastAsia="en-GB"/>
        </w:rPr>
        <w:t>v</w:t>
      </w:r>
      <w:r w:rsidRPr="00C046EB">
        <w:rPr>
          <w:rFonts w:ascii="Arial" w:eastAsia="Arial" w:hAnsi="Arial" w:cs="Arial"/>
          <w:color w:val="000000" w:themeColor="text1"/>
          <w:spacing w:val="-2"/>
          <w:sz w:val="24"/>
          <w:szCs w:val="24"/>
          <w:lang w:eastAsia="en-GB"/>
        </w:rPr>
        <w:t>i</w:t>
      </w:r>
      <w:r w:rsidRPr="00C046EB">
        <w:rPr>
          <w:rFonts w:ascii="Arial" w:eastAsia="Arial" w:hAnsi="Arial" w:cs="Arial"/>
          <w:color w:val="000000" w:themeColor="text1"/>
          <w:spacing w:val="3"/>
          <w:sz w:val="24"/>
          <w:szCs w:val="24"/>
          <w:lang w:eastAsia="en-GB"/>
        </w:rPr>
        <w:t>c</w:t>
      </w:r>
      <w:r w:rsidRPr="00C046EB">
        <w:rPr>
          <w:rFonts w:ascii="Arial" w:eastAsia="Arial" w:hAnsi="Arial" w:cs="Arial"/>
          <w:color w:val="000000" w:themeColor="text1"/>
          <w:sz w:val="24"/>
          <w:szCs w:val="24"/>
          <w:lang w:eastAsia="en-GB"/>
        </w:rPr>
        <w:t xml:space="preserve">e. </w:t>
      </w:r>
      <w:r>
        <w:rPr>
          <w:rFonts w:ascii="Arial" w:eastAsia="Arial" w:hAnsi="Arial" w:cs="Arial"/>
          <w:color w:val="000000" w:themeColor="text1"/>
          <w:spacing w:val="5"/>
          <w:sz w:val="24"/>
          <w:szCs w:val="24"/>
          <w:lang w:eastAsia="en-GB"/>
        </w:rPr>
        <w:t>N</w:t>
      </w:r>
      <w:r w:rsidRPr="00B33F2E">
        <w:rPr>
          <w:rFonts w:ascii="Arial" w:eastAsia="Arial" w:hAnsi="Arial" w:cs="Arial"/>
          <w:color w:val="000000" w:themeColor="text1"/>
          <w:spacing w:val="5"/>
          <w:sz w:val="24"/>
          <w:szCs w:val="24"/>
          <w:lang w:eastAsia="en-GB"/>
        </w:rPr>
        <w:t xml:space="preserve">o </w:t>
      </w:r>
      <w:r w:rsidRPr="00B33F2E">
        <w:rPr>
          <w:rFonts w:ascii="Arial" w:eastAsia="Arial" w:hAnsi="Arial" w:cs="Arial"/>
          <w:color w:val="000000" w:themeColor="text1"/>
          <w:spacing w:val="2"/>
          <w:sz w:val="24"/>
          <w:szCs w:val="24"/>
          <w:lang w:eastAsia="en-GB"/>
        </w:rPr>
        <w:t>r</w:t>
      </w:r>
      <w:r w:rsidRPr="00B33F2E">
        <w:rPr>
          <w:rFonts w:ascii="Arial" w:eastAsia="Arial" w:hAnsi="Arial" w:cs="Arial"/>
          <w:color w:val="000000" w:themeColor="text1"/>
          <w:sz w:val="24"/>
          <w:szCs w:val="24"/>
          <w:lang w:eastAsia="en-GB"/>
        </w:rPr>
        <w:t>e</w:t>
      </w:r>
      <w:r w:rsidRPr="00B33F2E">
        <w:rPr>
          <w:rFonts w:ascii="Arial" w:eastAsia="Arial" w:hAnsi="Arial" w:cs="Arial"/>
          <w:color w:val="000000" w:themeColor="text1"/>
          <w:spacing w:val="7"/>
          <w:sz w:val="24"/>
          <w:szCs w:val="24"/>
          <w:lang w:eastAsia="en-GB"/>
        </w:rPr>
        <w:t>v</w:t>
      </w:r>
      <w:r w:rsidRPr="00B33F2E">
        <w:rPr>
          <w:rFonts w:ascii="Arial" w:eastAsia="Arial" w:hAnsi="Arial" w:cs="Arial"/>
          <w:color w:val="000000" w:themeColor="text1"/>
          <w:spacing w:val="-7"/>
          <w:sz w:val="24"/>
          <w:szCs w:val="24"/>
          <w:lang w:eastAsia="en-GB"/>
        </w:rPr>
        <w:t>i</w:t>
      </w:r>
      <w:r w:rsidRPr="00B33F2E">
        <w:rPr>
          <w:rFonts w:ascii="Arial" w:eastAsia="Arial" w:hAnsi="Arial" w:cs="Arial"/>
          <w:color w:val="000000" w:themeColor="text1"/>
          <w:spacing w:val="7"/>
          <w:sz w:val="24"/>
          <w:szCs w:val="24"/>
          <w:lang w:eastAsia="en-GB"/>
        </w:rPr>
        <w:t>s</w:t>
      </w:r>
      <w:r w:rsidRPr="00B33F2E">
        <w:rPr>
          <w:rFonts w:ascii="Arial" w:eastAsia="Arial" w:hAnsi="Arial" w:cs="Arial"/>
          <w:color w:val="000000" w:themeColor="text1"/>
          <w:spacing w:val="-2"/>
          <w:sz w:val="24"/>
          <w:szCs w:val="24"/>
          <w:lang w:eastAsia="en-GB"/>
        </w:rPr>
        <w:t>i</w:t>
      </w:r>
      <w:r w:rsidRPr="00B33F2E">
        <w:rPr>
          <w:rFonts w:ascii="Arial" w:eastAsia="Arial" w:hAnsi="Arial" w:cs="Arial"/>
          <w:color w:val="000000" w:themeColor="text1"/>
          <w:sz w:val="24"/>
          <w:szCs w:val="24"/>
          <w:lang w:eastAsia="en-GB"/>
        </w:rPr>
        <w:t>on</w:t>
      </w:r>
      <w:r w:rsidRPr="00B33F2E">
        <w:rPr>
          <w:rFonts w:ascii="Arial" w:eastAsia="Arial" w:hAnsi="Arial" w:cs="Arial"/>
          <w:color w:val="000000" w:themeColor="text1"/>
          <w:spacing w:val="13"/>
          <w:sz w:val="24"/>
          <w:szCs w:val="24"/>
          <w:lang w:eastAsia="en-GB"/>
        </w:rPr>
        <w:t xml:space="preserve"> </w:t>
      </w:r>
      <w:r w:rsidRPr="00B33F2E">
        <w:rPr>
          <w:rFonts w:ascii="Arial" w:eastAsia="Arial" w:hAnsi="Arial" w:cs="Arial"/>
          <w:color w:val="000000" w:themeColor="text1"/>
          <w:sz w:val="24"/>
          <w:szCs w:val="24"/>
          <w:lang w:eastAsia="en-GB"/>
        </w:rPr>
        <w:t xml:space="preserve">or </w:t>
      </w:r>
      <w:r w:rsidRPr="00B33F2E">
        <w:rPr>
          <w:rFonts w:ascii="Arial" w:eastAsia="Arial" w:hAnsi="Arial" w:cs="Arial"/>
          <w:color w:val="000000" w:themeColor="text1"/>
          <w:spacing w:val="4"/>
          <w:sz w:val="24"/>
          <w:szCs w:val="24"/>
          <w:lang w:eastAsia="en-GB"/>
        </w:rPr>
        <w:t>a</w:t>
      </w:r>
      <w:r w:rsidRPr="00B33F2E">
        <w:rPr>
          <w:rFonts w:ascii="Arial" w:eastAsia="Arial" w:hAnsi="Arial" w:cs="Arial"/>
          <w:color w:val="000000" w:themeColor="text1"/>
          <w:sz w:val="24"/>
          <w:szCs w:val="24"/>
          <w:lang w:eastAsia="en-GB"/>
        </w:rPr>
        <w:t>dd</w:t>
      </w:r>
      <w:r w:rsidRPr="00B33F2E">
        <w:rPr>
          <w:rFonts w:ascii="Arial" w:eastAsia="Arial" w:hAnsi="Arial" w:cs="Arial"/>
          <w:color w:val="000000" w:themeColor="text1"/>
          <w:spacing w:val="2"/>
          <w:sz w:val="24"/>
          <w:szCs w:val="24"/>
          <w:lang w:eastAsia="en-GB"/>
        </w:rPr>
        <w:t>i</w:t>
      </w:r>
      <w:r w:rsidRPr="00B33F2E">
        <w:rPr>
          <w:rFonts w:ascii="Arial" w:eastAsia="Arial" w:hAnsi="Arial" w:cs="Arial"/>
          <w:color w:val="000000" w:themeColor="text1"/>
          <w:sz w:val="24"/>
          <w:szCs w:val="24"/>
          <w:lang w:eastAsia="en-GB"/>
        </w:rPr>
        <w:t>t</w:t>
      </w:r>
      <w:r w:rsidRPr="00B33F2E">
        <w:rPr>
          <w:rFonts w:ascii="Arial" w:eastAsia="Arial" w:hAnsi="Arial" w:cs="Arial"/>
          <w:color w:val="000000" w:themeColor="text1"/>
          <w:spacing w:val="-2"/>
          <w:sz w:val="24"/>
          <w:szCs w:val="24"/>
          <w:lang w:eastAsia="en-GB"/>
        </w:rPr>
        <w:t>i</w:t>
      </w:r>
      <w:r w:rsidRPr="00B33F2E">
        <w:rPr>
          <w:rFonts w:ascii="Arial" w:eastAsia="Arial" w:hAnsi="Arial" w:cs="Arial"/>
          <w:color w:val="000000" w:themeColor="text1"/>
          <w:spacing w:val="4"/>
          <w:sz w:val="24"/>
          <w:szCs w:val="24"/>
          <w:lang w:eastAsia="en-GB"/>
        </w:rPr>
        <w:t>o</w:t>
      </w:r>
      <w:r w:rsidRPr="00B33F2E">
        <w:rPr>
          <w:rFonts w:ascii="Arial" w:eastAsia="Arial" w:hAnsi="Arial" w:cs="Arial"/>
          <w:color w:val="000000" w:themeColor="text1"/>
          <w:sz w:val="24"/>
          <w:szCs w:val="24"/>
          <w:lang w:eastAsia="en-GB"/>
        </w:rPr>
        <w:t>nal</w:t>
      </w:r>
      <w:r w:rsidRPr="00B33F2E">
        <w:rPr>
          <w:rFonts w:ascii="Arial" w:eastAsia="Arial" w:hAnsi="Arial" w:cs="Arial"/>
          <w:color w:val="000000" w:themeColor="text1"/>
          <w:spacing w:val="10"/>
          <w:sz w:val="24"/>
          <w:szCs w:val="24"/>
          <w:lang w:eastAsia="en-GB"/>
        </w:rPr>
        <w:t xml:space="preserve"> </w:t>
      </w:r>
      <w:r w:rsidRPr="00B33F2E">
        <w:rPr>
          <w:rFonts w:ascii="Arial" w:eastAsia="Arial" w:hAnsi="Arial" w:cs="Arial"/>
          <w:color w:val="000000" w:themeColor="text1"/>
          <w:spacing w:val="7"/>
          <w:sz w:val="24"/>
          <w:szCs w:val="24"/>
          <w:lang w:eastAsia="en-GB"/>
        </w:rPr>
        <w:t>s</w:t>
      </w:r>
      <w:r w:rsidRPr="00B33F2E">
        <w:rPr>
          <w:rFonts w:ascii="Arial" w:eastAsia="Arial" w:hAnsi="Arial" w:cs="Arial"/>
          <w:color w:val="000000" w:themeColor="text1"/>
          <w:sz w:val="24"/>
          <w:szCs w:val="24"/>
          <w:lang w:eastAsia="en-GB"/>
        </w:rPr>
        <w:t>t</w:t>
      </w:r>
      <w:r w:rsidRPr="00B33F2E">
        <w:rPr>
          <w:rFonts w:ascii="Arial" w:eastAsia="Arial" w:hAnsi="Arial" w:cs="Arial"/>
          <w:color w:val="000000" w:themeColor="text1"/>
          <w:spacing w:val="-5"/>
          <w:sz w:val="24"/>
          <w:szCs w:val="24"/>
          <w:lang w:eastAsia="en-GB"/>
        </w:rPr>
        <w:t>u</w:t>
      </w:r>
      <w:r w:rsidRPr="00B33F2E">
        <w:rPr>
          <w:rFonts w:ascii="Arial" w:eastAsia="Arial" w:hAnsi="Arial" w:cs="Arial"/>
          <w:color w:val="000000" w:themeColor="text1"/>
          <w:spacing w:val="4"/>
          <w:sz w:val="24"/>
          <w:szCs w:val="24"/>
          <w:lang w:eastAsia="en-GB"/>
        </w:rPr>
        <w:t>d</w:t>
      </w:r>
      <w:r w:rsidRPr="00B33F2E">
        <w:rPr>
          <w:rFonts w:ascii="Arial" w:eastAsia="Arial" w:hAnsi="Arial" w:cs="Arial"/>
          <w:color w:val="000000" w:themeColor="text1"/>
          <w:sz w:val="24"/>
          <w:szCs w:val="24"/>
          <w:lang w:eastAsia="en-GB"/>
        </w:rPr>
        <w:t>y</w:t>
      </w:r>
      <w:r w:rsidRPr="00B33F2E">
        <w:rPr>
          <w:rFonts w:ascii="Arial" w:eastAsia="Arial" w:hAnsi="Arial" w:cs="Arial"/>
          <w:color w:val="000000" w:themeColor="text1"/>
          <w:spacing w:val="3"/>
          <w:sz w:val="24"/>
          <w:szCs w:val="24"/>
          <w:lang w:eastAsia="en-GB"/>
        </w:rPr>
        <w:t xml:space="preserve"> </w:t>
      </w:r>
      <w:r w:rsidRPr="00B33F2E">
        <w:rPr>
          <w:rFonts w:ascii="Arial" w:eastAsia="Arial" w:hAnsi="Arial" w:cs="Arial"/>
          <w:color w:val="000000" w:themeColor="text1"/>
          <w:spacing w:val="-2"/>
          <w:sz w:val="24"/>
          <w:szCs w:val="24"/>
          <w:lang w:eastAsia="en-GB"/>
        </w:rPr>
        <w:t>i</w:t>
      </w:r>
      <w:r w:rsidRPr="00B33F2E">
        <w:rPr>
          <w:rFonts w:ascii="Arial" w:eastAsia="Arial" w:hAnsi="Arial" w:cs="Arial"/>
          <w:color w:val="000000" w:themeColor="text1"/>
          <w:sz w:val="24"/>
          <w:szCs w:val="24"/>
          <w:lang w:eastAsia="en-GB"/>
        </w:rPr>
        <w:t>s</w:t>
      </w:r>
      <w:r w:rsidRPr="00B33F2E">
        <w:rPr>
          <w:rFonts w:ascii="Arial" w:eastAsia="Arial" w:hAnsi="Arial" w:cs="Arial"/>
          <w:color w:val="000000" w:themeColor="text1"/>
          <w:spacing w:val="9"/>
          <w:sz w:val="24"/>
          <w:szCs w:val="24"/>
          <w:lang w:eastAsia="en-GB"/>
        </w:rPr>
        <w:t xml:space="preserve"> </w:t>
      </w:r>
      <w:r w:rsidRPr="00B33F2E">
        <w:rPr>
          <w:rFonts w:ascii="Arial" w:eastAsia="Arial" w:hAnsi="Arial" w:cs="Arial"/>
          <w:color w:val="000000" w:themeColor="text1"/>
          <w:spacing w:val="2"/>
          <w:sz w:val="24"/>
          <w:szCs w:val="24"/>
          <w:lang w:eastAsia="en-GB"/>
        </w:rPr>
        <w:t>r</w:t>
      </w:r>
      <w:r w:rsidRPr="00B33F2E">
        <w:rPr>
          <w:rFonts w:ascii="Arial" w:eastAsia="Arial" w:hAnsi="Arial" w:cs="Arial"/>
          <w:color w:val="000000" w:themeColor="text1"/>
          <w:sz w:val="24"/>
          <w:szCs w:val="24"/>
          <w:lang w:eastAsia="en-GB"/>
        </w:rPr>
        <w:t>eq</w:t>
      </w:r>
      <w:r w:rsidRPr="00B33F2E">
        <w:rPr>
          <w:rFonts w:ascii="Arial" w:eastAsia="Arial" w:hAnsi="Arial" w:cs="Arial"/>
          <w:color w:val="000000" w:themeColor="text1"/>
          <w:spacing w:val="4"/>
          <w:sz w:val="24"/>
          <w:szCs w:val="24"/>
          <w:lang w:eastAsia="en-GB"/>
        </w:rPr>
        <w:t>u</w:t>
      </w:r>
      <w:r w:rsidRPr="00B33F2E">
        <w:rPr>
          <w:rFonts w:ascii="Arial" w:eastAsia="Arial" w:hAnsi="Arial" w:cs="Arial"/>
          <w:color w:val="000000" w:themeColor="text1"/>
          <w:spacing w:val="-2"/>
          <w:sz w:val="24"/>
          <w:szCs w:val="24"/>
          <w:lang w:eastAsia="en-GB"/>
        </w:rPr>
        <w:t>i</w:t>
      </w:r>
      <w:r w:rsidRPr="00B33F2E">
        <w:rPr>
          <w:rFonts w:ascii="Arial" w:eastAsia="Arial" w:hAnsi="Arial" w:cs="Arial"/>
          <w:color w:val="000000" w:themeColor="text1"/>
          <w:spacing w:val="2"/>
          <w:sz w:val="24"/>
          <w:szCs w:val="24"/>
          <w:lang w:eastAsia="en-GB"/>
        </w:rPr>
        <w:t>r</w:t>
      </w:r>
      <w:r w:rsidRPr="00B33F2E">
        <w:rPr>
          <w:rFonts w:ascii="Arial" w:eastAsia="Arial" w:hAnsi="Arial" w:cs="Arial"/>
          <w:color w:val="000000" w:themeColor="text1"/>
          <w:spacing w:val="-5"/>
          <w:sz w:val="24"/>
          <w:szCs w:val="24"/>
          <w:lang w:eastAsia="en-GB"/>
        </w:rPr>
        <w:t>e</w:t>
      </w:r>
      <w:r w:rsidRPr="00B33F2E">
        <w:rPr>
          <w:rFonts w:ascii="Arial" w:eastAsia="Arial" w:hAnsi="Arial" w:cs="Arial"/>
          <w:color w:val="000000" w:themeColor="text1"/>
          <w:sz w:val="24"/>
          <w:szCs w:val="24"/>
          <w:lang w:eastAsia="en-GB"/>
        </w:rPr>
        <w:t xml:space="preserve">d, </w:t>
      </w:r>
      <w:r>
        <w:rPr>
          <w:rFonts w:ascii="Arial" w:eastAsia="Arial" w:hAnsi="Arial" w:cs="Arial"/>
          <w:color w:val="000000" w:themeColor="text1"/>
          <w:sz w:val="24"/>
          <w:szCs w:val="24"/>
          <w:lang w:eastAsia="en-GB"/>
        </w:rPr>
        <w:t xml:space="preserve">although </w:t>
      </w:r>
      <w:r w:rsidRPr="00B33F2E">
        <w:rPr>
          <w:rFonts w:ascii="Arial" w:eastAsia="Arial" w:hAnsi="Arial" w:cs="Arial"/>
          <w:color w:val="000000" w:themeColor="text1"/>
          <w:w w:val="102"/>
          <w:sz w:val="24"/>
          <w:szCs w:val="24"/>
          <w:lang w:eastAsia="en-GB"/>
        </w:rPr>
        <w:t>you may find it helpful to look at some exam</w:t>
      </w:r>
      <w:r>
        <w:rPr>
          <w:rFonts w:ascii="Arial" w:eastAsia="Arial" w:hAnsi="Arial" w:cs="Arial"/>
          <w:color w:val="000000" w:themeColor="text1"/>
          <w:w w:val="102"/>
          <w:sz w:val="24"/>
          <w:szCs w:val="24"/>
          <w:lang w:eastAsia="en-GB"/>
        </w:rPr>
        <w:t>ples before you complete the SJT</w:t>
      </w:r>
      <w:r w:rsidR="009245E6">
        <w:rPr>
          <w:rFonts w:ascii="Arial" w:eastAsia="Arial" w:hAnsi="Arial" w:cs="Arial"/>
          <w:color w:val="000000" w:themeColor="text1"/>
          <w:w w:val="102"/>
          <w:sz w:val="24"/>
          <w:szCs w:val="24"/>
          <w:lang w:eastAsia="en-GB"/>
        </w:rPr>
        <w:t xml:space="preserve">.  </w:t>
      </w:r>
    </w:p>
    <w:p w:rsidR="009245E6" w:rsidRPr="00215889" w:rsidRDefault="009245E6" w:rsidP="00BA0D6D">
      <w:pPr>
        <w:spacing w:line="276" w:lineRule="auto"/>
        <w:ind w:right="46"/>
        <w:rPr>
          <w:rFonts w:ascii="Arial" w:eastAsia="Arial" w:hAnsi="Arial" w:cs="Arial"/>
          <w:color w:val="000000" w:themeColor="text1"/>
          <w:spacing w:val="55"/>
          <w:sz w:val="24"/>
          <w:szCs w:val="24"/>
          <w:lang w:eastAsia="en-GB"/>
        </w:rPr>
      </w:pPr>
      <w:r>
        <w:rPr>
          <w:rFonts w:ascii="Arial" w:eastAsia="Arial" w:hAnsi="Arial" w:cs="Arial"/>
          <w:color w:val="000000" w:themeColor="text1"/>
          <w:w w:val="102"/>
          <w:sz w:val="24"/>
          <w:szCs w:val="24"/>
          <w:lang w:eastAsia="en-GB"/>
        </w:rPr>
        <w:t xml:space="preserve">Visit </w:t>
      </w:r>
      <w:hyperlink r:id="rId16" w:history="1">
        <w:r w:rsidRPr="00761DEB">
          <w:rPr>
            <w:rStyle w:val="Hyperlink"/>
            <w:rFonts w:ascii="Arial" w:eastAsia="Arial" w:hAnsi="Arial" w:cs="Arial"/>
            <w:w w:val="102"/>
            <w:sz w:val="24"/>
            <w:szCs w:val="24"/>
            <w:lang w:eastAsia="en-GB"/>
          </w:rPr>
          <w:t>https://www.twfire.gov.uk/wp-content/uploads/2019/10/Situational-Judgement-Test.pdf</w:t>
        </w:r>
      </w:hyperlink>
      <w:r>
        <w:rPr>
          <w:rFonts w:ascii="Arial" w:eastAsia="Arial" w:hAnsi="Arial" w:cs="Arial"/>
          <w:color w:val="000000" w:themeColor="text1"/>
          <w:w w:val="102"/>
          <w:sz w:val="24"/>
          <w:szCs w:val="24"/>
          <w:lang w:eastAsia="en-GB"/>
        </w:rPr>
        <w:t xml:space="preserve"> for example questions.</w:t>
      </w:r>
    </w:p>
    <w:p w:rsidR="00C046EB" w:rsidRDefault="00C046EB" w:rsidP="00BA0D6D">
      <w:pPr>
        <w:spacing w:line="276" w:lineRule="auto"/>
        <w:ind w:right="45"/>
        <w:rPr>
          <w:rFonts w:ascii="Arial" w:eastAsia="Arial" w:hAnsi="Arial" w:cs="Arial"/>
          <w:color w:val="000000" w:themeColor="text1"/>
          <w:w w:val="102"/>
          <w:sz w:val="24"/>
          <w:szCs w:val="24"/>
          <w:lang w:eastAsia="en-GB"/>
        </w:rPr>
      </w:pPr>
      <w:r w:rsidRPr="00B33F2E">
        <w:rPr>
          <w:rFonts w:ascii="Arial" w:eastAsia="Arial" w:hAnsi="Arial" w:cs="Arial"/>
          <w:b/>
          <w:color w:val="000000" w:themeColor="text1"/>
          <w:w w:val="102"/>
          <w:sz w:val="24"/>
          <w:szCs w:val="24"/>
          <w:lang w:eastAsia="en-GB"/>
        </w:rPr>
        <w:t>The test is not timed</w:t>
      </w:r>
      <w:r>
        <w:rPr>
          <w:rFonts w:ascii="Arial" w:eastAsia="Arial" w:hAnsi="Arial" w:cs="Arial"/>
          <w:color w:val="000000" w:themeColor="text1"/>
          <w:w w:val="102"/>
          <w:sz w:val="24"/>
          <w:szCs w:val="24"/>
          <w:lang w:eastAsia="en-GB"/>
        </w:rPr>
        <w:t xml:space="preserve"> so take your time to read the question and provide your answer. </w:t>
      </w:r>
    </w:p>
    <w:p w:rsidR="00C67D7A" w:rsidRDefault="00C046EB" w:rsidP="00BA0D6D">
      <w:pPr>
        <w:spacing w:after="0" w:line="276" w:lineRule="auto"/>
        <w:ind w:right="46"/>
        <w:rPr>
          <w:rFonts w:ascii="Arial" w:eastAsia="Times New Roman" w:hAnsi="Arial" w:cs="Arial"/>
          <w:color w:val="000000" w:themeColor="text1"/>
          <w:sz w:val="24"/>
          <w:szCs w:val="24"/>
          <w:lang w:eastAsia="en-GB"/>
        </w:rPr>
      </w:pPr>
      <w:bookmarkStart w:id="24" w:name="_Toc54011511"/>
      <w:r w:rsidRPr="00BA0D6D">
        <w:rPr>
          <w:rStyle w:val="Heading1Char"/>
          <w:b/>
        </w:rPr>
        <w:t>Numerical Test</w:t>
      </w:r>
      <w:bookmarkEnd w:id="24"/>
      <w:r w:rsidRPr="004F4472">
        <w:rPr>
          <w:rFonts w:ascii="Arial" w:eastAsia="Arial" w:hAnsi="Arial" w:cs="Arial"/>
          <w:color w:val="000000" w:themeColor="text1"/>
          <w:w w:val="102"/>
          <w:sz w:val="24"/>
          <w:szCs w:val="24"/>
          <w:lang w:eastAsia="en-GB"/>
        </w:rPr>
        <w:t xml:space="preserve"> </w:t>
      </w:r>
      <w:r w:rsidR="004F4472" w:rsidRPr="004F4472">
        <w:rPr>
          <w:rFonts w:ascii="Arial" w:eastAsia="Arial" w:hAnsi="Arial" w:cs="Arial"/>
          <w:color w:val="000000" w:themeColor="text1"/>
          <w:w w:val="102"/>
          <w:sz w:val="24"/>
          <w:szCs w:val="24"/>
          <w:lang w:eastAsia="en-GB"/>
        </w:rPr>
        <w:t>–</w:t>
      </w:r>
      <w:r w:rsidRPr="004F4472">
        <w:rPr>
          <w:rFonts w:ascii="Arial" w:eastAsia="Arial" w:hAnsi="Arial" w:cs="Arial"/>
          <w:color w:val="000000" w:themeColor="text1"/>
          <w:w w:val="102"/>
          <w:sz w:val="24"/>
          <w:szCs w:val="24"/>
          <w:lang w:eastAsia="en-GB"/>
        </w:rPr>
        <w:t xml:space="preserve"> </w:t>
      </w:r>
      <w:r w:rsidR="004F4472" w:rsidRPr="004F4472">
        <w:rPr>
          <w:rFonts w:ascii="Arial" w:eastAsia="Arial" w:hAnsi="Arial" w:cs="Arial"/>
          <w:color w:val="000000" w:themeColor="text1"/>
          <w:w w:val="102"/>
          <w:sz w:val="24"/>
          <w:szCs w:val="24"/>
          <w:lang w:eastAsia="en-GB"/>
        </w:rPr>
        <w:t>y</w:t>
      </w:r>
      <w:r w:rsidR="004F4472" w:rsidRPr="004F4472">
        <w:rPr>
          <w:rFonts w:ascii="Arial" w:eastAsia="Times New Roman" w:hAnsi="Arial" w:cs="Arial"/>
          <w:color w:val="000000" w:themeColor="text1"/>
          <w:sz w:val="24"/>
          <w:szCs w:val="24"/>
          <w:lang w:eastAsia="en-GB"/>
        </w:rPr>
        <w:t>ou will be required to calculate numerical equations that are equivalent to GCSE (level 3 or grade c) maths.</w:t>
      </w:r>
      <w:r w:rsidR="009245E6">
        <w:rPr>
          <w:rFonts w:ascii="Arial" w:eastAsia="Times New Roman" w:hAnsi="Arial" w:cs="Arial"/>
          <w:color w:val="000000" w:themeColor="text1"/>
          <w:sz w:val="24"/>
          <w:szCs w:val="24"/>
          <w:lang w:eastAsia="en-GB"/>
        </w:rPr>
        <w:t xml:space="preserve"> </w:t>
      </w:r>
    </w:p>
    <w:p w:rsidR="00535226" w:rsidRDefault="009245E6" w:rsidP="00BA0D6D">
      <w:pPr>
        <w:spacing w:after="0" w:line="276" w:lineRule="auto"/>
        <w:ind w:right="46"/>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Visit </w:t>
      </w:r>
      <w:hyperlink r:id="rId17" w:history="1">
        <w:r w:rsidRPr="00761DEB">
          <w:rPr>
            <w:rStyle w:val="Hyperlink"/>
            <w:rFonts w:ascii="Arial" w:eastAsia="Times New Roman" w:hAnsi="Arial" w:cs="Arial"/>
            <w:sz w:val="24"/>
            <w:szCs w:val="24"/>
            <w:lang w:eastAsia="en-GB"/>
          </w:rPr>
          <w:t>https://www.assessmentday.co.uk/aptitudetests_numerical.htm</w:t>
        </w:r>
      </w:hyperlink>
      <w:r>
        <w:rPr>
          <w:rFonts w:ascii="Arial" w:eastAsia="Times New Roman" w:hAnsi="Arial" w:cs="Arial"/>
          <w:color w:val="000000" w:themeColor="text1"/>
          <w:sz w:val="24"/>
          <w:szCs w:val="24"/>
          <w:lang w:eastAsia="en-GB"/>
        </w:rPr>
        <w:t xml:space="preserve"> for practice papers.</w:t>
      </w:r>
    </w:p>
    <w:p w:rsidR="00C67D7A" w:rsidRDefault="00C67D7A" w:rsidP="00BA0D6D">
      <w:pPr>
        <w:spacing w:before="5" w:after="0" w:line="276" w:lineRule="auto"/>
        <w:rPr>
          <w:rFonts w:ascii="Arial" w:eastAsia="Times New Roman" w:hAnsi="Arial" w:cs="Arial"/>
          <w:b/>
          <w:color w:val="000000" w:themeColor="text1"/>
          <w:sz w:val="24"/>
          <w:szCs w:val="24"/>
          <w:lang w:eastAsia="en-GB"/>
        </w:rPr>
      </w:pPr>
    </w:p>
    <w:p w:rsidR="009245E6" w:rsidRPr="004F4472" w:rsidRDefault="009245E6" w:rsidP="00BA0D6D">
      <w:pPr>
        <w:spacing w:before="5" w:after="0" w:line="276" w:lineRule="auto"/>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The test is</w:t>
      </w:r>
      <w:r w:rsidRPr="004F4472">
        <w:rPr>
          <w:rFonts w:ascii="Arial" w:eastAsia="Times New Roman" w:hAnsi="Arial" w:cs="Arial"/>
          <w:b/>
          <w:color w:val="000000" w:themeColor="text1"/>
          <w:sz w:val="24"/>
          <w:szCs w:val="24"/>
          <w:lang w:eastAsia="en-GB"/>
        </w:rPr>
        <w:t xml:space="preserve"> timed</w:t>
      </w:r>
      <w:r w:rsidRPr="004F4472">
        <w:rPr>
          <w:rFonts w:ascii="Arial" w:eastAsia="Times New Roman" w:hAnsi="Arial" w:cs="Arial"/>
          <w:color w:val="000000" w:themeColor="text1"/>
          <w:sz w:val="24"/>
          <w:szCs w:val="24"/>
          <w:lang w:eastAsia="en-GB"/>
        </w:rPr>
        <w:t xml:space="preserve"> with a set amount of time per question. </w:t>
      </w:r>
    </w:p>
    <w:p w:rsidR="009245E6" w:rsidRPr="004F4472" w:rsidRDefault="009245E6" w:rsidP="004F4472">
      <w:pPr>
        <w:spacing w:after="0" w:line="360" w:lineRule="auto"/>
        <w:ind w:right="46"/>
        <w:rPr>
          <w:rFonts w:ascii="Arial" w:eastAsia="Arial" w:hAnsi="Arial" w:cs="Arial"/>
          <w:color w:val="000000" w:themeColor="text1"/>
          <w:w w:val="102"/>
          <w:sz w:val="24"/>
          <w:szCs w:val="24"/>
          <w:lang w:eastAsia="en-GB"/>
        </w:rPr>
      </w:pPr>
    </w:p>
    <w:p w:rsidR="00C67D7A" w:rsidRDefault="004F4472" w:rsidP="00BA0D6D">
      <w:pPr>
        <w:spacing w:before="5" w:after="0" w:line="276" w:lineRule="auto"/>
        <w:contextualSpacing/>
        <w:rPr>
          <w:rFonts w:ascii="Arial" w:eastAsia="Times New Roman" w:hAnsi="Arial" w:cs="Arial"/>
          <w:color w:val="000000" w:themeColor="text1"/>
          <w:sz w:val="24"/>
          <w:szCs w:val="24"/>
          <w:lang w:eastAsia="en-GB"/>
        </w:rPr>
      </w:pPr>
      <w:bookmarkStart w:id="25" w:name="_Toc54011512"/>
      <w:r w:rsidRPr="00BA0D6D">
        <w:rPr>
          <w:rStyle w:val="Heading1Char"/>
          <w:b/>
        </w:rPr>
        <w:t>Verbal Reasoning Test</w:t>
      </w:r>
      <w:bookmarkEnd w:id="25"/>
      <w:r w:rsidRPr="00BA0D6D">
        <w:rPr>
          <w:rFonts w:ascii="Arial" w:eastAsia="Times New Roman" w:hAnsi="Arial" w:cs="Arial"/>
          <w:b/>
          <w:color w:val="000000" w:themeColor="text1"/>
          <w:sz w:val="24"/>
          <w:szCs w:val="24"/>
          <w:lang w:eastAsia="en-GB"/>
        </w:rPr>
        <w:t xml:space="preserve"> –</w:t>
      </w:r>
      <w:r w:rsidRPr="004F4472">
        <w:rPr>
          <w:rFonts w:ascii="Arial" w:eastAsia="Times New Roman" w:hAnsi="Arial" w:cs="Arial"/>
          <w:color w:val="000000" w:themeColor="text1"/>
          <w:sz w:val="24"/>
          <w:szCs w:val="24"/>
          <w:lang w:eastAsia="en-GB"/>
        </w:rPr>
        <w:t xml:space="preserve"> you will be required to answer questions on short passages of information. </w:t>
      </w:r>
      <w:r w:rsidR="009245E6">
        <w:rPr>
          <w:rFonts w:ascii="Arial" w:eastAsia="Times New Roman" w:hAnsi="Arial" w:cs="Arial"/>
          <w:color w:val="000000" w:themeColor="text1"/>
          <w:sz w:val="24"/>
          <w:szCs w:val="24"/>
          <w:lang w:eastAsia="en-GB"/>
        </w:rPr>
        <w:t xml:space="preserve">No prior knowledge is required. </w:t>
      </w:r>
    </w:p>
    <w:p w:rsidR="009245E6" w:rsidRDefault="009245E6" w:rsidP="00BA0D6D">
      <w:pPr>
        <w:spacing w:before="5" w:after="0" w:line="276" w:lineRule="auto"/>
        <w:contextualSpacing/>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Visit </w:t>
      </w:r>
      <w:hyperlink r:id="rId18" w:history="1">
        <w:r w:rsidRPr="00761DEB">
          <w:rPr>
            <w:rStyle w:val="Hyperlink"/>
            <w:rFonts w:ascii="Arial" w:eastAsia="Times New Roman" w:hAnsi="Arial" w:cs="Arial"/>
            <w:sz w:val="24"/>
            <w:szCs w:val="24"/>
            <w:lang w:eastAsia="en-GB"/>
          </w:rPr>
          <w:t>https://www.assessmentday.co.uk/aptitudetests_verbal.htm</w:t>
        </w:r>
      </w:hyperlink>
      <w:r>
        <w:rPr>
          <w:rFonts w:ascii="Arial" w:eastAsia="Times New Roman" w:hAnsi="Arial" w:cs="Arial"/>
          <w:color w:val="000000" w:themeColor="text1"/>
          <w:sz w:val="24"/>
          <w:szCs w:val="24"/>
          <w:lang w:eastAsia="en-GB"/>
        </w:rPr>
        <w:t xml:space="preserve"> for practice papers.</w:t>
      </w:r>
    </w:p>
    <w:p w:rsidR="00C67D7A" w:rsidRDefault="00C67D7A" w:rsidP="00BA0D6D">
      <w:pPr>
        <w:spacing w:before="5" w:after="0" w:line="276" w:lineRule="auto"/>
        <w:rPr>
          <w:rFonts w:ascii="Arial" w:eastAsia="Times New Roman" w:hAnsi="Arial" w:cs="Arial"/>
          <w:b/>
          <w:color w:val="000000" w:themeColor="text1"/>
          <w:sz w:val="24"/>
          <w:szCs w:val="24"/>
          <w:lang w:eastAsia="en-GB"/>
        </w:rPr>
      </w:pPr>
    </w:p>
    <w:p w:rsidR="009245E6" w:rsidRPr="004F4472" w:rsidRDefault="009245E6" w:rsidP="00BA0D6D">
      <w:pPr>
        <w:spacing w:before="5" w:after="0" w:line="276" w:lineRule="auto"/>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The test is</w:t>
      </w:r>
      <w:r w:rsidRPr="004F4472">
        <w:rPr>
          <w:rFonts w:ascii="Arial" w:eastAsia="Times New Roman" w:hAnsi="Arial" w:cs="Arial"/>
          <w:b/>
          <w:color w:val="000000" w:themeColor="text1"/>
          <w:sz w:val="24"/>
          <w:szCs w:val="24"/>
          <w:lang w:eastAsia="en-GB"/>
        </w:rPr>
        <w:t xml:space="preserve"> timed</w:t>
      </w:r>
      <w:r w:rsidRPr="004F4472">
        <w:rPr>
          <w:rFonts w:ascii="Arial" w:eastAsia="Times New Roman" w:hAnsi="Arial" w:cs="Arial"/>
          <w:color w:val="000000" w:themeColor="text1"/>
          <w:sz w:val="24"/>
          <w:szCs w:val="24"/>
          <w:lang w:eastAsia="en-GB"/>
        </w:rPr>
        <w:t xml:space="preserve"> with a set amount of time per question. </w:t>
      </w:r>
    </w:p>
    <w:p w:rsidR="009245E6" w:rsidRPr="004F4472" w:rsidRDefault="009245E6" w:rsidP="004F4472">
      <w:pPr>
        <w:spacing w:before="5" w:after="0" w:line="360" w:lineRule="auto"/>
        <w:contextualSpacing/>
        <w:rPr>
          <w:rFonts w:ascii="Arial" w:eastAsia="Times New Roman" w:hAnsi="Arial" w:cs="Arial"/>
          <w:color w:val="000000" w:themeColor="text1"/>
          <w:sz w:val="24"/>
          <w:szCs w:val="24"/>
          <w:lang w:eastAsia="en-GB"/>
        </w:rPr>
      </w:pPr>
    </w:p>
    <w:p w:rsidR="00C67D7A" w:rsidRDefault="004F4472" w:rsidP="00BA0D6D">
      <w:pPr>
        <w:spacing w:before="5" w:after="0" w:line="276" w:lineRule="auto"/>
        <w:contextualSpacing/>
        <w:rPr>
          <w:rFonts w:ascii="Arial" w:eastAsia="Times New Roman" w:hAnsi="Arial" w:cs="Arial"/>
          <w:color w:val="000000" w:themeColor="text1"/>
          <w:sz w:val="24"/>
          <w:szCs w:val="24"/>
          <w:lang w:eastAsia="en-GB"/>
        </w:rPr>
      </w:pPr>
      <w:bookmarkStart w:id="26" w:name="_Toc54011513"/>
      <w:r w:rsidRPr="00BA0D6D">
        <w:rPr>
          <w:rStyle w:val="Heading1Char"/>
          <w:b/>
        </w:rPr>
        <w:t>Mechanical Test</w:t>
      </w:r>
      <w:bookmarkEnd w:id="26"/>
      <w:r w:rsidRPr="004F4472">
        <w:rPr>
          <w:rFonts w:ascii="Arial" w:eastAsia="Times New Roman" w:hAnsi="Arial" w:cs="Arial"/>
          <w:color w:val="000000" w:themeColor="text1"/>
          <w:sz w:val="24"/>
          <w:szCs w:val="24"/>
          <w:lang w:eastAsia="en-GB"/>
        </w:rPr>
        <w:t xml:space="preserve"> - you will be required to apply cognitive reasoning to mechanical, physical and practical concepts in order to solve problems</w:t>
      </w:r>
      <w:r w:rsidR="009245E6">
        <w:rPr>
          <w:rFonts w:ascii="Arial" w:eastAsia="Times New Roman" w:hAnsi="Arial" w:cs="Arial"/>
          <w:color w:val="000000" w:themeColor="text1"/>
          <w:sz w:val="24"/>
          <w:szCs w:val="24"/>
          <w:lang w:eastAsia="en-GB"/>
        </w:rPr>
        <w:t xml:space="preserve">. </w:t>
      </w:r>
    </w:p>
    <w:p w:rsidR="009245E6" w:rsidRDefault="009245E6" w:rsidP="00BA0D6D">
      <w:pPr>
        <w:spacing w:before="5" w:after="0" w:line="276" w:lineRule="auto"/>
        <w:contextualSpacing/>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Visit </w:t>
      </w:r>
      <w:hyperlink r:id="rId19" w:history="1">
        <w:r w:rsidRPr="00761DEB">
          <w:rPr>
            <w:rStyle w:val="Hyperlink"/>
            <w:rFonts w:ascii="Arial" w:eastAsia="Times New Roman" w:hAnsi="Arial" w:cs="Arial"/>
            <w:sz w:val="24"/>
            <w:szCs w:val="24"/>
            <w:lang w:eastAsia="en-GB"/>
          </w:rPr>
          <w:t>https://www.assessmentday.co.uk/mechanical-reasoning.htm</w:t>
        </w:r>
      </w:hyperlink>
      <w:r>
        <w:rPr>
          <w:rFonts w:ascii="Arial" w:eastAsia="Times New Roman" w:hAnsi="Arial" w:cs="Arial"/>
          <w:color w:val="000000" w:themeColor="text1"/>
          <w:sz w:val="24"/>
          <w:szCs w:val="24"/>
          <w:lang w:eastAsia="en-GB"/>
        </w:rPr>
        <w:t xml:space="preserve"> for practice papers.</w:t>
      </w:r>
    </w:p>
    <w:p w:rsidR="00C67D7A" w:rsidRDefault="00C67D7A" w:rsidP="00BA0D6D">
      <w:pPr>
        <w:spacing w:before="5" w:after="0" w:line="276" w:lineRule="auto"/>
        <w:rPr>
          <w:rFonts w:ascii="Arial" w:eastAsia="Times New Roman" w:hAnsi="Arial" w:cs="Arial"/>
          <w:b/>
          <w:color w:val="000000" w:themeColor="text1"/>
          <w:sz w:val="24"/>
          <w:szCs w:val="24"/>
          <w:lang w:eastAsia="en-GB"/>
        </w:rPr>
      </w:pPr>
    </w:p>
    <w:p w:rsidR="009245E6" w:rsidRPr="004F4472" w:rsidRDefault="009245E6" w:rsidP="00BA0D6D">
      <w:pPr>
        <w:spacing w:before="5" w:after="0" w:line="276" w:lineRule="auto"/>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The test is</w:t>
      </w:r>
      <w:r w:rsidRPr="004F4472">
        <w:rPr>
          <w:rFonts w:ascii="Arial" w:eastAsia="Times New Roman" w:hAnsi="Arial" w:cs="Arial"/>
          <w:b/>
          <w:color w:val="000000" w:themeColor="text1"/>
          <w:sz w:val="24"/>
          <w:szCs w:val="24"/>
          <w:lang w:eastAsia="en-GB"/>
        </w:rPr>
        <w:t xml:space="preserve"> timed</w:t>
      </w:r>
      <w:r w:rsidRPr="004F4472">
        <w:rPr>
          <w:rFonts w:ascii="Arial" w:eastAsia="Times New Roman" w:hAnsi="Arial" w:cs="Arial"/>
          <w:color w:val="000000" w:themeColor="text1"/>
          <w:sz w:val="24"/>
          <w:szCs w:val="24"/>
          <w:lang w:eastAsia="en-GB"/>
        </w:rPr>
        <w:t xml:space="preserve"> with a set amount of time per question. </w:t>
      </w:r>
    </w:p>
    <w:p w:rsidR="00BA0D6D" w:rsidRDefault="00BA0D6D">
      <w:pPr>
        <w:rPr>
          <w:rFonts w:asciiTheme="majorHAnsi" w:eastAsiaTheme="majorEastAsia" w:hAnsiTheme="majorHAnsi" w:cstheme="majorBidi"/>
          <w:color w:val="2E74B5" w:themeColor="accent1" w:themeShade="BF"/>
          <w:sz w:val="32"/>
          <w:szCs w:val="32"/>
        </w:rPr>
      </w:pPr>
      <w:bookmarkStart w:id="27" w:name="_Toc54011514"/>
      <w:r>
        <w:br w:type="page"/>
      </w:r>
    </w:p>
    <w:p w:rsidR="0025576F" w:rsidRDefault="0025576F" w:rsidP="00FE2D13">
      <w:pPr>
        <w:pStyle w:val="Heading1"/>
        <w:rPr>
          <w:b/>
        </w:rPr>
      </w:pPr>
      <w:r w:rsidRPr="00BA0D6D">
        <w:rPr>
          <w:b/>
        </w:rPr>
        <w:lastRenderedPageBreak/>
        <w:t>Stage 3 Bleep Test</w:t>
      </w:r>
      <w:bookmarkEnd w:id="27"/>
    </w:p>
    <w:p w:rsidR="00BA0D6D" w:rsidRPr="00BA0D6D" w:rsidRDefault="00BA0D6D" w:rsidP="00BA0D6D"/>
    <w:p w:rsidR="004220E4" w:rsidRDefault="0025576F" w:rsidP="00BA0D6D">
      <w:pPr>
        <w:spacing w:line="276" w:lineRule="auto"/>
        <w:rPr>
          <w:rFonts w:ascii="Arial" w:hAnsi="Arial" w:cs="Arial"/>
          <w:sz w:val="24"/>
          <w:szCs w:val="24"/>
        </w:rPr>
      </w:pPr>
      <w:r>
        <w:rPr>
          <w:rFonts w:ascii="Arial" w:hAnsi="Arial" w:cs="Arial"/>
          <w:sz w:val="24"/>
          <w:szCs w:val="24"/>
        </w:rPr>
        <w:t xml:space="preserve">All firefighters have to </w:t>
      </w:r>
      <w:r w:rsidR="00C67D7A">
        <w:rPr>
          <w:rFonts w:ascii="Arial" w:hAnsi="Arial" w:cs="Arial"/>
          <w:sz w:val="24"/>
          <w:szCs w:val="24"/>
        </w:rPr>
        <w:t xml:space="preserve">be </w:t>
      </w:r>
      <w:r>
        <w:rPr>
          <w:rFonts w:ascii="Arial" w:hAnsi="Arial" w:cs="Arial"/>
          <w:sz w:val="24"/>
          <w:szCs w:val="24"/>
        </w:rPr>
        <w:t>physically fit to do the role. We look for candidates who have a good all round level of fitness</w:t>
      </w:r>
      <w:r w:rsidR="00606FE1">
        <w:rPr>
          <w:rFonts w:ascii="Arial" w:hAnsi="Arial" w:cs="Arial"/>
          <w:sz w:val="24"/>
          <w:szCs w:val="24"/>
        </w:rPr>
        <w:t xml:space="preserve">. </w:t>
      </w:r>
      <w:r w:rsidR="00D22540">
        <w:rPr>
          <w:rFonts w:ascii="Arial" w:hAnsi="Arial" w:cs="Arial"/>
          <w:sz w:val="24"/>
          <w:szCs w:val="24"/>
        </w:rPr>
        <w:t xml:space="preserve">  </w:t>
      </w:r>
    </w:p>
    <w:p w:rsidR="00606FE1" w:rsidRDefault="00606FE1" w:rsidP="00BA0D6D">
      <w:pPr>
        <w:spacing w:line="276" w:lineRule="auto"/>
        <w:rPr>
          <w:rFonts w:ascii="Arial" w:hAnsi="Arial" w:cs="Arial"/>
          <w:sz w:val="24"/>
          <w:szCs w:val="24"/>
        </w:rPr>
      </w:pPr>
      <w:r>
        <w:rPr>
          <w:rFonts w:ascii="Arial" w:hAnsi="Arial" w:cs="Arial"/>
          <w:sz w:val="24"/>
          <w:szCs w:val="24"/>
        </w:rPr>
        <w:t xml:space="preserve">As a minimum, you need to demonstrate that you can meet </w:t>
      </w:r>
      <w:r w:rsidRPr="00D22540">
        <w:rPr>
          <w:rFonts w:ascii="Arial" w:hAnsi="Arial" w:cs="Arial"/>
          <w:b/>
          <w:sz w:val="24"/>
          <w:szCs w:val="24"/>
        </w:rPr>
        <w:t>L</w:t>
      </w:r>
      <w:r w:rsidR="003327C0">
        <w:rPr>
          <w:rFonts w:ascii="Arial" w:hAnsi="Arial" w:cs="Arial"/>
          <w:b/>
          <w:sz w:val="24"/>
          <w:szCs w:val="24"/>
        </w:rPr>
        <w:t xml:space="preserve">evel 8 shuttle </w:t>
      </w:r>
      <w:r w:rsidRPr="00D22540">
        <w:rPr>
          <w:rFonts w:ascii="Arial" w:hAnsi="Arial" w:cs="Arial"/>
          <w:b/>
          <w:sz w:val="24"/>
          <w:szCs w:val="24"/>
        </w:rPr>
        <w:t>8</w:t>
      </w:r>
      <w:r>
        <w:rPr>
          <w:rFonts w:ascii="Arial" w:hAnsi="Arial" w:cs="Arial"/>
          <w:sz w:val="24"/>
          <w:szCs w:val="24"/>
        </w:rPr>
        <w:t xml:space="preserve"> </w:t>
      </w:r>
      <w:r w:rsidRPr="00D22540">
        <w:rPr>
          <w:rFonts w:ascii="Arial" w:hAnsi="Arial" w:cs="Arial"/>
          <w:b/>
          <w:sz w:val="24"/>
          <w:szCs w:val="24"/>
        </w:rPr>
        <w:t>on the 20m bleep test.</w:t>
      </w:r>
      <w:r>
        <w:rPr>
          <w:rFonts w:ascii="Arial" w:hAnsi="Arial" w:cs="Arial"/>
          <w:sz w:val="24"/>
          <w:szCs w:val="24"/>
        </w:rPr>
        <w:t xml:space="preserve"> If you can run 1.5 miles in 12 minutes then you are likely to meet this standard.</w:t>
      </w:r>
    </w:p>
    <w:p w:rsidR="0025576F" w:rsidRDefault="0025576F" w:rsidP="00BA0D6D">
      <w:pPr>
        <w:spacing w:line="276" w:lineRule="auto"/>
        <w:rPr>
          <w:rFonts w:ascii="Arial" w:hAnsi="Arial" w:cs="Arial"/>
          <w:sz w:val="24"/>
          <w:szCs w:val="24"/>
        </w:rPr>
      </w:pPr>
      <w:r>
        <w:rPr>
          <w:rFonts w:ascii="Arial" w:hAnsi="Arial" w:cs="Arial"/>
          <w:sz w:val="24"/>
          <w:szCs w:val="24"/>
        </w:rPr>
        <w:t xml:space="preserve">We will invite the top 300 candidates who passed the online tests, to take the </w:t>
      </w:r>
      <w:r w:rsidR="00606FE1">
        <w:rPr>
          <w:rFonts w:ascii="Arial" w:hAnsi="Arial" w:cs="Arial"/>
          <w:sz w:val="24"/>
          <w:szCs w:val="24"/>
        </w:rPr>
        <w:t>b</w:t>
      </w:r>
      <w:r>
        <w:rPr>
          <w:rFonts w:ascii="Arial" w:hAnsi="Arial" w:cs="Arial"/>
          <w:sz w:val="24"/>
          <w:szCs w:val="24"/>
        </w:rPr>
        <w:t xml:space="preserve">leep </w:t>
      </w:r>
      <w:r w:rsidR="00606FE1">
        <w:rPr>
          <w:rFonts w:ascii="Arial" w:hAnsi="Arial" w:cs="Arial"/>
          <w:sz w:val="24"/>
          <w:szCs w:val="24"/>
        </w:rPr>
        <w:t>t</w:t>
      </w:r>
      <w:r>
        <w:rPr>
          <w:rFonts w:ascii="Arial" w:hAnsi="Arial" w:cs="Arial"/>
          <w:sz w:val="24"/>
          <w:szCs w:val="24"/>
        </w:rPr>
        <w:t>est.</w:t>
      </w:r>
      <w:r w:rsidR="00606FE1" w:rsidRPr="00606FE1">
        <w:rPr>
          <w:rFonts w:ascii="Arial" w:hAnsi="Arial" w:cs="Arial"/>
          <w:sz w:val="24"/>
          <w:szCs w:val="24"/>
        </w:rPr>
        <w:t xml:space="preserve"> </w:t>
      </w:r>
      <w:r w:rsidR="00606FE1">
        <w:rPr>
          <w:rFonts w:ascii="Arial" w:hAnsi="Arial" w:cs="Arial"/>
          <w:sz w:val="24"/>
          <w:szCs w:val="24"/>
        </w:rPr>
        <w:t xml:space="preserve">The dates for the tests will be during the </w:t>
      </w:r>
      <w:r w:rsidR="00606FE1" w:rsidRPr="00D22540">
        <w:rPr>
          <w:rFonts w:ascii="Arial" w:hAnsi="Arial" w:cs="Arial"/>
          <w:b/>
          <w:sz w:val="24"/>
          <w:szCs w:val="24"/>
        </w:rPr>
        <w:t>week of 14 December 2020.</w:t>
      </w:r>
    </w:p>
    <w:p w:rsidR="00606FE1" w:rsidRDefault="00D370EF" w:rsidP="00FE2D13">
      <w:pPr>
        <w:pStyle w:val="Heading1"/>
        <w:rPr>
          <w:b/>
        </w:rPr>
      </w:pPr>
      <w:bookmarkStart w:id="28" w:name="_Toc54011515"/>
      <w:r w:rsidRPr="00BA0D6D">
        <w:rPr>
          <w:b/>
        </w:rPr>
        <w:t xml:space="preserve">What is the </w:t>
      </w:r>
      <w:r w:rsidR="00606FE1" w:rsidRPr="00BA0D6D">
        <w:rPr>
          <w:b/>
        </w:rPr>
        <w:t>Bleep Test</w:t>
      </w:r>
      <w:r w:rsidRPr="00BA0D6D">
        <w:rPr>
          <w:b/>
        </w:rPr>
        <w:t>?</w:t>
      </w:r>
      <w:bookmarkEnd w:id="28"/>
      <w:r w:rsidR="00606FE1" w:rsidRPr="00BA0D6D">
        <w:rPr>
          <w:b/>
        </w:rPr>
        <w:t xml:space="preserve"> </w:t>
      </w:r>
    </w:p>
    <w:p w:rsidR="00BA0D6D" w:rsidRPr="00BA0D6D" w:rsidRDefault="00BA0D6D" w:rsidP="00BA0D6D">
      <w:pPr>
        <w:spacing w:line="276" w:lineRule="auto"/>
      </w:pPr>
    </w:p>
    <w:p w:rsidR="00606FE1" w:rsidRPr="00606FE1" w:rsidRDefault="00606FE1" w:rsidP="00BA0D6D">
      <w:pPr>
        <w:pStyle w:val="NormalWeb"/>
        <w:shd w:val="clear" w:color="auto" w:fill="FFFFFF"/>
        <w:spacing w:before="0" w:beforeAutospacing="0" w:after="240" w:afterAutospacing="0" w:line="276" w:lineRule="auto"/>
        <w:textAlignment w:val="baseline"/>
        <w:rPr>
          <w:rFonts w:ascii="Arial" w:hAnsi="Arial" w:cs="Arial"/>
        </w:rPr>
      </w:pPr>
      <w:r w:rsidRPr="00606FE1">
        <w:rPr>
          <w:rFonts w:ascii="Arial" w:hAnsi="Arial" w:cs="Arial"/>
        </w:rPr>
        <w:t>The bleep test (sometimes called the shuttle run) involves running back and forth along a 20 meter track in time to a series of beeps. The beeps during the course of the test get progressively faster as the levels increase. You are required to reach the other side of the track before the next beep.</w:t>
      </w:r>
    </w:p>
    <w:p w:rsidR="00606FE1" w:rsidRPr="00606FE1" w:rsidRDefault="00606FE1" w:rsidP="00BA0D6D">
      <w:pPr>
        <w:pStyle w:val="NormalWeb"/>
        <w:shd w:val="clear" w:color="auto" w:fill="FFFFFF"/>
        <w:spacing w:before="0" w:beforeAutospacing="0" w:after="240" w:afterAutospacing="0" w:line="276" w:lineRule="auto"/>
        <w:textAlignment w:val="baseline"/>
        <w:rPr>
          <w:rFonts w:ascii="Arial" w:hAnsi="Arial" w:cs="Arial"/>
        </w:rPr>
      </w:pPr>
      <w:r w:rsidRPr="00606FE1">
        <w:rPr>
          <w:rFonts w:ascii="Arial" w:hAnsi="Arial" w:cs="Arial"/>
        </w:rPr>
        <w:t xml:space="preserve">We recommended that you practice the test prior to any fitness assessment where you are expected to meet a minimum level </w:t>
      </w:r>
      <w:r w:rsidR="009B5762">
        <w:rPr>
          <w:rFonts w:ascii="Arial" w:hAnsi="Arial" w:cs="Arial"/>
        </w:rPr>
        <w:t xml:space="preserve">(Level 8.8) </w:t>
      </w:r>
      <w:r w:rsidRPr="00606FE1">
        <w:rPr>
          <w:rFonts w:ascii="Arial" w:hAnsi="Arial" w:cs="Arial"/>
        </w:rPr>
        <w:t>on the bleep test.</w:t>
      </w:r>
    </w:p>
    <w:p w:rsidR="00C67D7A" w:rsidRDefault="00606FE1" w:rsidP="00BA0D6D">
      <w:pPr>
        <w:pStyle w:val="NormalWeb"/>
        <w:shd w:val="clear" w:color="auto" w:fill="FFFFFF"/>
        <w:spacing w:before="0" w:beforeAutospacing="0" w:after="240" w:afterAutospacing="0" w:line="276" w:lineRule="auto"/>
        <w:textAlignment w:val="baseline"/>
        <w:rPr>
          <w:rFonts w:ascii="Arial" w:hAnsi="Arial" w:cs="Arial"/>
        </w:rPr>
      </w:pPr>
      <w:r w:rsidRPr="00606FE1">
        <w:rPr>
          <w:rFonts w:ascii="Arial" w:hAnsi="Arial" w:cs="Arial"/>
        </w:rPr>
        <w:t xml:space="preserve">Further information about the bleep test and helpful apps are available from </w:t>
      </w:r>
      <w:hyperlink r:id="rId20" w:history="1">
        <w:r w:rsidRPr="00761DEB">
          <w:rPr>
            <w:rStyle w:val="Hyperlink"/>
            <w:rFonts w:ascii="Arial" w:hAnsi="Arial" w:cs="Arial"/>
            <w:sz w:val="27"/>
            <w:szCs w:val="27"/>
          </w:rPr>
          <w:t>http://www.bleeptest.co.uk/thebleeptest/</w:t>
        </w:r>
      </w:hyperlink>
      <w:r w:rsidR="00C67D7A">
        <w:rPr>
          <w:rFonts w:ascii="Arial" w:hAnsi="Arial" w:cs="Arial"/>
        </w:rPr>
        <w:t>.</w:t>
      </w:r>
    </w:p>
    <w:p w:rsidR="00606FE1" w:rsidRPr="00C67D7A" w:rsidRDefault="00606FE1" w:rsidP="00BA0D6D">
      <w:pPr>
        <w:pStyle w:val="NormalWeb"/>
        <w:shd w:val="clear" w:color="auto" w:fill="FFFFFF"/>
        <w:spacing w:before="0" w:beforeAutospacing="0" w:after="240" w:afterAutospacing="0" w:line="276" w:lineRule="auto"/>
        <w:textAlignment w:val="baseline"/>
        <w:rPr>
          <w:rFonts w:ascii="Arial" w:hAnsi="Arial" w:cs="Arial"/>
          <w:color w:val="666666"/>
          <w:sz w:val="27"/>
          <w:szCs w:val="27"/>
        </w:rPr>
      </w:pPr>
      <w:r w:rsidRPr="00606FE1">
        <w:rPr>
          <w:rFonts w:ascii="Arial" w:hAnsi="Arial" w:cs="Arial"/>
        </w:rPr>
        <w:t>We will select the top 150 highest performing candidates to progress to the next stage of the selection process.</w:t>
      </w:r>
    </w:p>
    <w:p w:rsidR="0025576F" w:rsidRDefault="009B5762" w:rsidP="00FE2D13">
      <w:pPr>
        <w:pStyle w:val="Heading1"/>
        <w:rPr>
          <w:b/>
        </w:rPr>
      </w:pPr>
      <w:bookmarkStart w:id="29" w:name="_Toc54011516"/>
      <w:r w:rsidRPr="00BA0D6D">
        <w:rPr>
          <w:b/>
        </w:rPr>
        <w:t>Improve your fitness</w:t>
      </w:r>
      <w:bookmarkEnd w:id="29"/>
    </w:p>
    <w:p w:rsidR="00BA0D6D" w:rsidRPr="00BA0D6D" w:rsidRDefault="00BA0D6D" w:rsidP="00BA0D6D"/>
    <w:p w:rsidR="009B5762" w:rsidRDefault="009B5762" w:rsidP="00BA0D6D">
      <w:pPr>
        <w:spacing w:line="276" w:lineRule="auto"/>
        <w:rPr>
          <w:rFonts w:ascii="Arial" w:hAnsi="Arial" w:cs="Arial"/>
          <w:sz w:val="24"/>
          <w:szCs w:val="24"/>
        </w:rPr>
      </w:pPr>
      <w:r>
        <w:rPr>
          <w:rFonts w:ascii="Arial" w:hAnsi="Arial" w:cs="Arial"/>
          <w:sz w:val="24"/>
          <w:szCs w:val="24"/>
        </w:rPr>
        <w:t>You should have all rounded fitness so make sure that your exercise routines are varied.  Shin splits are a common problem for our new recruits, you can minimise this impact on yourself by making sure that you stretch properly before and after exercising and seeking advice from a personal trainer or physiotherapist on what those stretches are.</w:t>
      </w:r>
    </w:p>
    <w:p w:rsidR="009B5762" w:rsidRDefault="009B5762" w:rsidP="00BA0D6D">
      <w:pPr>
        <w:spacing w:line="276" w:lineRule="auto"/>
        <w:rPr>
          <w:rFonts w:ascii="Arial" w:hAnsi="Arial" w:cs="Arial"/>
          <w:sz w:val="24"/>
          <w:szCs w:val="24"/>
        </w:rPr>
      </w:pPr>
      <w:r>
        <w:rPr>
          <w:rFonts w:ascii="Arial" w:hAnsi="Arial" w:cs="Arial"/>
          <w:sz w:val="24"/>
          <w:szCs w:val="24"/>
        </w:rPr>
        <w:t>Also, train on different surfaces and in different footwear.  Running in fire boots is very different to running in trainers!</w:t>
      </w:r>
    </w:p>
    <w:p w:rsidR="009B5762" w:rsidRPr="0025576F" w:rsidRDefault="009B5762" w:rsidP="00BA0D6D">
      <w:pPr>
        <w:spacing w:line="276" w:lineRule="auto"/>
        <w:rPr>
          <w:rFonts w:ascii="Arial" w:hAnsi="Arial" w:cs="Arial"/>
          <w:sz w:val="24"/>
          <w:szCs w:val="24"/>
        </w:rPr>
      </w:pPr>
      <w:r>
        <w:rPr>
          <w:rFonts w:ascii="Arial" w:hAnsi="Arial" w:cs="Arial"/>
          <w:sz w:val="24"/>
          <w:szCs w:val="24"/>
        </w:rPr>
        <w:t xml:space="preserve">Visit </w:t>
      </w:r>
      <w:hyperlink r:id="rId21" w:history="1">
        <w:r w:rsidRPr="00761DEB">
          <w:rPr>
            <w:rStyle w:val="Hyperlink"/>
            <w:rFonts w:ascii="Arial" w:hAnsi="Arial" w:cs="Arial"/>
            <w:sz w:val="24"/>
            <w:szCs w:val="24"/>
          </w:rPr>
          <w:t>https://www.twfire.gov.uk/wp-content/uploads/2019/12/Preparatory-fitness-programme-FireFit-steering-group.pdf</w:t>
        </w:r>
      </w:hyperlink>
      <w:r>
        <w:rPr>
          <w:rFonts w:ascii="Arial" w:hAnsi="Arial" w:cs="Arial"/>
          <w:sz w:val="24"/>
          <w:szCs w:val="24"/>
        </w:rPr>
        <w:t xml:space="preserve"> to download a fitness guide.</w:t>
      </w:r>
    </w:p>
    <w:p w:rsidR="00BA0D6D" w:rsidRDefault="00BA0D6D">
      <w:pPr>
        <w:rPr>
          <w:rFonts w:asciiTheme="majorHAnsi" w:eastAsiaTheme="majorEastAsia" w:hAnsiTheme="majorHAnsi" w:cstheme="majorBidi"/>
          <w:color w:val="2E74B5" w:themeColor="accent1" w:themeShade="BF"/>
          <w:sz w:val="32"/>
          <w:szCs w:val="32"/>
        </w:rPr>
      </w:pPr>
      <w:bookmarkStart w:id="30" w:name="_Toc54011517"/>
      <w:r>
        <w:br w:type="page"/>
      </w:r>
    </w:p>
    <w:p w:rsidR="00C76038" w:rsidRPr="00BA0D6D" w:rsidRDefault="00D03D57" w:rsidP="00FE2D13">
      <w:pPr>
        <w:pStyle w:val="Heading1"/>
        <w:rPr>
          <w:b/>
        </w:rPr>
      </w:pPr>
      <w:r w:rsidRPr="00BA0D6D">
        <w:rPr>
          <w:b/>
        </w:rPr>
        <w:lastRenderedPageBreak/>
        <w:t>S</w:t>
      </w:r>
      <w:r w:rsidR="0025576F" w:rsidRPr="00BA0D6D">
        <w:rPr>
          <w:b/>
        </w:rPr>
        <w:t>tage 4</w:t>
      </w:r>
      <w:r w:rsidRPr="00BA0D6D">
        <w:rPr>
          <w:b/>
        </w:rPr>
        <w:t xml:space="preserve"> Role Related Tests</w:t>
      </w:r>
      <w:bookmarkEnd w:id="30"/>
    </w:p>
    <w:p w:rsidR="009B5762" w:rsidRPr="009B5762" w:rsidRDefault="009B5762" w:rsidP="00BA0D6D">
      <w:pPr>
        <w:spacing w:line="276" w:lineRule="auto"/>
        <w:jc w:val="center"/>
        <w:rPr>
          <w:rFonts w:ascii="Arial" w:hAnsi="Arial" w:cs="Arial"/>
          <w:sz w:val="24"/>
          <w:szCs w:val="24"/>
        </w:rPr>
      </w:pPr>
    </w:p>
    <w:p w:rsidR="00D03D57" w:rsidRDefault="0025576F" w:rsidP="00BA0D6D">
      <w:pPr>
        <w:spacing w:line="276" w:lineRule="auto"/>
        <w:rPr>
          <w:rFonts w:ascii="Arial" w:hAnsi="Arial" w:cs="Arial"/>
          <w:sz w:val="24"/>
          <w:szCs w:val="24"/>
        </w:rPr>
      </w:pPr>
      <w:r>
        <w:rPr>
          <w:rFonts w:ascii="Arial" w:hAnsi="Arial" w:cs="Arial"/>
          <w:sz w:val="24"/>
          <w:szCs w:val="24"/>
        </w:rPr>
        <w:t>The Role Related Tests (RRTs) are designed to test your all round strength, stamina, dexterity and ability to safely carry out tasks by following instructions.</w:t>
      </w:r>
    </w:p>
    <w:p w:rsidR="00D22540" w:rsidRPr="00D22540" w:rsidRDefault="00D22540" w:rsidP="00BA0D6D">
      <w:pPr>
        <w:spacing w:line="276" w:lineRule="auto"/>
        <w:rPr>
          <w:rFonts w:ascii="Arial" w:hAnsi="Arial" w:cs="Arial"/>
          <w:b/>
          <w:sz w:val="24"/>
          <w:szCs w:val="24"/>
        </w:rPr>
      </w:pPr>
      <w:r w:rsidRPr="00D22540">
        <w:rPr>
          <w:rFonts w:ascii="Arial" w:hAnsi="Arial" w:cs="Arial"/>
          <w:sz w:val="24"/>
          <w:szCs w:val="24"/>
        </w:rPr>
        <w:t>The tests will take place</w:t>
      </w:r>
      <w:r>
        <w:rPr>
          <w:rFonts w:ascii="Arial" w:hAnsi="Arial" w:cs="Arial"/>
          <w:sz w:val="24"/>
          <w:szCs w:val="24"/>
        </w:rPr>
        <w:t xml:space="preserve"> during the week</w:t>
      </w:r>
      <w:r w:rsidR="00770AF1">
        <w:rPr>
          <w:rFonts w:ascii="Arial" w:hAnsi="Arial" w:cs="Arial"/>
          <w:sz w:val="24"/>
          <w:szCs w:val="24"/>
        </w:rPr>
        <w:t>s</w:t>
      </w:r>
      <w:r>
        <w:rPr>
          <w:rFonts w:ascii="Arial" w:hAnsi="Arial" w:cs="Arial"/>
          <w:sz w:val="24"/>
          <w:szCs w:val="24"/>
        </w:rPr>
        <w:t xml:space="preserve"> of </w:t>
      </w:r>
      <w:r w:rsidRPr="00D22540">
        <w:rPr>
          <w:rFonts w:ascii="Arial" w:hAnsi="Arial" w:cs="Arial"/>
          <w:b/>
          <w:sz w:val="24"/>
          <w:szCs w:val="24"/>
        </w:rPr>
        <w:t>4 January</w:t>
      </w:r>
      <w:r w:rsidR="00D37FB6">
        <w:rPr>
          <w:rFonts w:ascii="Arial" w:hAnsi="Arial" w:cs="Arial"/>
          <w:b/>
          <w:sz w:val="24"/>
          <w:szCs w:val="24"/>
        </w:rPr>
        <w:t xml:space="preserve"> 2021</w:t>
      </w:r>
      <w:r w:rsidRPr="00D22540">
        <w:rPr>
          <w:rFonts w:ascii="Arial" w:hAnsi="Arial" w:cs="Arial"/>
          <w:b/>
          <w:sz w:val="24"/>
          <w:szCs w:val="24"/>
        </w:rPr>
        <w:t xml:space="preserve"> to 22 January</w:t>
      </w:r>
      <w:r w:rsidR="00D37FB6">
        <w:rPr>
          <w:rFonts w:ascii="Arial" w:hAnsi="Arial" w:cs="Arial"/>
          <w:b/>
          <w:sz w:val="24"/>
          <w:szCs w:val="24"/>
        </w:rPr>
        <w:t xml:space="preserve"> 2021.</w:t>
      </w:r>
    </w:p>
    <w:p w:rsidR="0025576F" w:rsidRDefault="0025576F" w:rsidP="00BA0D6D">
      <w:pPr>
        <w:spacing w:line="276" w:lineRule="auto"/>
        <w:rPr>
          <w:rFonts w:ascii="Arial" w:hAnsi="Arial" w:cs="Arial"/>
          <w:sz w:val="24"/>
          <w:szCs w:val="24"/>
        </w:rPr>
      </w:pPr>
      <w:r>
        <w:rPr>
          <w:rFonts w:ascii="Arial" w:hAnsi="Arial" w:cs="Arial"/>
          <w:sz w:val="24"/>
          <w:szCs w:val="24"/>
        </w:rPr>
        <w:t xml:space="preserve">We are only able to invite </w:t>
      </w:r>
      <w:r w:rsidR="009B5762">
        <w:rPr>
          <w:rFonts w:ascii="Arial" w:hAnsi="Arial" w:cs="Arial"/>
          <w:sz w:val="24"/>
          <w:szCs w:val="24"/>
        </w:rPr>
        <w:t>150 candidates (those who score the highest in the bleep test) to do the RRTs.</w:t>
      </w:r>
    </w:p>
    <w:p w:rsidR="009B5762" w:rsidRDefault="009B5762" w:rsidP="00BA0D6D">
      <w:pPr>
        <w:spacing w:after="0" w:line="276" w:lineRule="auto"/>
        <w:rPr>
          <w:rFonts w:ascii="Arial" w:eastAsia="Times New Roman" w:hAnsi="Arial" w:cs="Arial"/>
          <w:color w:val="000000" w:themeColor="text1"/>
          <w:sz w:val="24"/>
          <w:szCs w:val="24"/>
          <w:lang w:eastAsia="en-GB"/>
        </w:rPr>
      </w:pPr>
      <w:r w:rsidRPr="009B5762">
        <w:rPr>
          <w:rFonts w:ascii="Arial" w:eastAsia="Times New Roman" w:hAnsi="Arial" w:cs="Arial"/>
          <w:color w:val="000000" w:themeColor="text1"/>
          <w:sz w:val="24"/>
          <w:szCs w:val="24"/>
          <w:lang w:eastAsia="en-GB"/>
        </w:rPr>
        <w:t xml:space="preserve">The tests are designed to assess your level of physical fitness in line with the requirements of the role. You must perform all the tests whilst wearing firefighter personal protective equipment (PPE), provided on the day. For each test, full instructions will be provided.  </w:t>
      </w:r>
    </w:p>
    <w:p w:rsidR="009B5762" w:rsidRDefault="009B5762" w:rsidP="009B5762">
      <w:pPr>
        <w:spacing w:after="0" w:line="360" w:lineRule="auto"/>
        <w:rPr>
          <w:rFonts w:ascii="Arial" w:eastAsia="Times New Roman" w:hAnsi="Arial" w:cs="Arial"/>
          <w:color w:val="000000" w:themeColor="text1"/>
          <w:sz w:val="24"/>
          <w:szCs w:val="24"/>
          <w:lang w:eastAsia="en-GB"/>
        </w:rPr>
      </w:pPr>
    </w:p>
    <w:p w:rsidR="00D370EF" w:rsidRPr="00BA0D6D" w:rsidRDefault="00D370EF" w:rsidP="00FE2D13">
      <w:pPr>
        <w:pStyle w:val="Heading1"/>
        <w:rPr>
          <w:rFonts w:eastAsia="Times New Roman"/>
          <w:b/>
          <w:lang w:eastAsia="en-GB"/>
        </w:rPr>
      </w:pPr>
      <w:bookmarkStart w:id="31" w:name="_Toc54011518"/>
      <w:r w:rsidRPr="00BA0D6D">
        <w:rPr>
          <w:rFonts w:eastAsia="Times New Roman"/>
          <w:b/>
          <w:lang w:eastAsia="en-GB"/>
        </w:rPr>
        <w:t>What is involved?</w:t>
      </w:r>
      <w:bookmarkEnd w:id="31"/>
    </w:p>
    <w:p w:rsidR="00D370EF" w:rsidRDefault="00D370EF" w:rsidP="00BA0D6D">
      <w:pPr>
        <w:spacing w:after="0" w:line="276" w:lineRule="auto"/>
        <w:rPr>
          <w:rFonts w:ascii="Arial" w:eastAsia="Times New Roman" w:hAnsi="Arial" w:cs="Arial"/>
          <w:color w:val="000000" w:themeColor="text1"/>
          <w:sz w:val="24"/>
          <w:szCs w:val="24"/>
          <w:lang w:eastAsia="en-GB"/>
        </w:rPr>
      </w:pPr>
    </w:p>
    <w:p w:rsidR="00D22540" w:rsidRDefault="00D22540" w:rsidP="00BA0D6D">
      <w:pPr>
        <w:spacing w:after="0" w:line="276"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w:t>
      </w:r>
      <w:r w:rsidR="00BE31CE">
        <w:rPr>
          <w:rFonts w:ascii="Arial" w:eastAsia="Times New Roman" w:hAnsi="Arial" w:cs="Arial"/>
          <w:color w:val="000000" w:themeColor="text1"/>
          <w:sz w:val="24"/>
          <w:szCs w:val="24"/>
          <w:lang w:eastAsia="en-GB"/>
        </w:rPr>
        <w:t>e are a disciplined uni</w:t>
      </w:r>
      <w:r>
        <w:rPr>
          <w:rFonts w:ascii="Arial" w:eastAsia="Times New Roman" w:hAnsi="Arial" w:cs="Arial"/>
          <w:color w:val="000000" w:themeColor="text1"/>
          <w:sz w:val="24"/>
          <w:szCs w:val="24"/>
          <w:lang w:eastAsia="en-GB"/>
        </w:rPr>
        <w:t>formed service (the fire service roots are from the Navy).</w:t>
      </w:r>
    </w:p>
    <w:p w:rsidR="00BE31CE" w:rsidRDefault="00D22540" w:rsidP="00BA0D6D">
      <w:pPr>
        <w:spacing w:after="0" w:line="276"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w:t>
      </w:r>
      <w:r w:rsidR="00BE31CE">
        <w:rPr>
          <w:rFonts w:ascii="Arial" w:eastAsia="Times New Roman" w:hAnsi="Arial" w:cs="Arial"/>
          <w:color w:val="000000" w:themeColor="text1"/>
          <w:sz w:val="24"/>
          <w:szCs w:val="24"/>
          <w:lang w:eastAsia="en-GB"/>
        </w:rPr>
        <w:t>e expect to see high standards of conduct and behaviour at all times.  You will be observed</w:t>
      </w:r>
      <w:r>
        <w:rPr>
          <w:rFonts w:ascii="Arial" w:eastAsia="Times New Roman" w:hAnsi="Arial" w:cs="Arial"/>
          <w:color w:val="000000" w:themeColor="text1"/>
          <w:sz w:val="24"/>
          <w:szCs w:val="24"/>
          <w:lang w:eastAsia="en-GB"/>
        </w:rPr>
        <w:t xml:space="preserve"> and marked</w:t>
      </w:r>
      <w:r w:rsidR="00BE31CE">
        <w:rPr>
          <w:rFonts w:ascii="Arial" w:eastAsia="Times New Roman" w:hAnsi="Arial" w:cs="Arial"/>
          <w:color w:val="000000" w:themeColor="text1"/>
          <w:sz w:val="24"/>
          <w:szCs w:val="24"/>
          <w:lang w:eastAsia="en-GB"/>
        </w:rPr>
        <w:t xml:space="preserve"> on:</w:t>
      </w:r>
    </w:p>
    <w:p w:rsidR="00BE31CE" w:rsidRDefault="00BE31CE" w:rsidP="00BA0D6D">
      <w:pPr>
        <w:spacing w:after="0" w:line="276" w:lineRule="auto"/>
        <w:rPr>
          <w:rFonts w:ascii="Arial" w:eastAsia="Times New Roman" w:hAnsi="Arial" w:cs="Arial"/>
          <w:color w:val="000000" w:themeColor="text1"/>
          <w:sz w:val="24"/>
          <w:szCs w:val="24"/>
          <w:lang w:eastAsia="en-GB"/>
        </w:rPr>
      </w:pPr>
    </w:p>
    <w:p w:rsidR="00BE31CE" w:rsidRDefault="00BE31CE" w:rsidP="00BA0D6D">
      <w:pPr>
        <w:pStyle w:val="ListParagraph"/>
        <w:numPr>
          <w:ilvl w:val="0"/>
          <w:numId w:val="19"/>
        </w:numPr>
        <w:spacing w:after="0" w:line="276"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how well you follow instructions</w:t>
      </w:r>
    </w:p>
    <w:p w:rsidR="00BE31CE" w:rsidRDefault="00BE31CE" w:rsidP="00BA0D6D">
      <w:pPr>
        <w:pStyle w:val="ListParagraph"/>
        <w:numPr>
          <w:ilvl w:val="0"/>
          <w:numId w:val="19"/>
        </w:numPr>
        <w:spacing w:after="0" w:line="276"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your motivation</w:t>
      </w:r>
    </w:p>
    <w:p w:rsidR="00BE31CE" w:rsidRDefault="00BE31CE" w:rsidP="00BA0D6D">
      <w:pPr>
        <w:pStyle w:val="ListParagraph"/>
        <w:numPr>
          <w:ilvl w:val="0"/>
          <w:numId w:val="19"/>
        </w:numPr>
        <w:spacing w:after="0" w:line="276"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your communication skills</w:t>
      </w:r>
    </w:p>
    <w:p w:rsidR="00BE31CE" w:rsidRDefault="00D22540" w:rsidP="00BA0D6D">
      <w:pPr>
        <w:pStyle w:val="ListParagraph"/>
        <w:numPr>
          <w:ilvl w:val="0"/>
          <w:numId w:val="19"/>
        </w:numPr>
        <w:spacing w:after="0" w:line="276"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your attitude and overall presentation (how you come across)</w:t>
      </w:r>
    </w:p>
    <w:p w:rsidR="00D22540" w:rsidRDefault="00D22540" w:rsidP="00BA0D6D">
      <w:pPr>
        <w:pStyle w:val="ListParagraph"/>
        <w:numPr>
          <w:ilvl w:val="0"/>
          <w:numId w:val="19"/>
        </w:numPr>
        <w:spacing w:after="0" w:line="276"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how you treat others</w:t>
      </w:r>
    </w:p>
    <w:p w:rsidR="00D22540" w:rsidRDefault="00D22540" w:rsidP="00BA0D6D">
      <w:pPr>
        <w:spacing w:after="0" w:line="276" w:lineRule="auto"/>
        <w:rPr>
          <w:rFonts w:ascii="Arial" w:eastAsia="Times New Roman" w:hAnsi="Arial" w:cs="Arial"/>
          <w:color w:val="000000" w:themeColor="text1"/>
          <w:sz w:val="24"/>
          <w:szCs w:val="24"/>
          <w:lang w:eastAsia="en-GB"/>
        </w:rPr>
      </w:pPr>
    </w:p>
    <w:p w:rsidR="00D22540" w:rsidRDefault="00D22540" w:rsidP="00BA0D6D">
      <w:pPr>
        <w:spacing w:after="0" w:line="276" w:lineRule="auto"/>
        <w:rPr>
          <w:rFonts w:ascii="Arial" w:eastAsia="Times New Roman" w:hAnsi="Arial" w:cs="Arial"/>
          <w:color w:val="000000" w:themeColor="text1"/>
          <w:sz w:val="24"/>
          <w:szCs w:val="24"/>
          <w:lang w:eastAsia="en-GB"/>
        </w:rPr>
      </w:pPr>
      <w:r w:rsidRPr="009B5762">
        <w:rPr>
          <w:rFonts w:ascii="Arial" w:eastAsia="Times New Roman" w:hAnsi="Arial" w:cs="Arial"/>
          <w:color w:val="000000" w:themeColor="text1"/>
          <w:sz w:val="24"/>
          <w:szCs w:val="24"/>
          <w:lang w:eastAsia="en-GB"/>
        </w:rPr>
        <w:t>You will work in groups but will be tested individually. Your behaviours will be observed throughout the time you are on our premises. The session will last about 3 hours.</w:t>
      </w:r>
    </w:p>
    <w:p w:rsidR="00BE31CE" w:rsidRDefault="00BE31CE" w:rsidP="00BA0D6D">
      <w:pPr>
        <w:spacing w:after="0" w:line="276" w:lineRule="auto"/>
        <w:rPr>
          <w:rFonts w:ascii="Arial" w:eastAsia="Times New Roman" w:hAnsi="Arial" w:cs="Arial"/>
          <w:color w:val="000000" w:themeColor="text1"/>
          <w:sz w:val="24"/>
          <w:szCs w:val="24"/>
          <w:lang w:eastAsia="en-GB"/>
        </w:rPr>
      </w:pPr>
    </w:p>
    <w:p w:rsidR="00D22540" w:rsidRDefault="00D370EF" w:rsidP="00D37FB6">
      <w:pPr>
        <w:spacing w:after="0" w:line="276" w:lineRule="auto"/>
        <w:rPr>
          <w:rFonts w:ascii="Arial" w:eastAsia="Times New Roman" w:hAnsi="Arial" w:cs="Arial"/>
          <w:color w:val="000000" w:themeColor="text1"/>
          <w:sz w:val="24"/>
          <w:szCs w:val="24"/>
          <w:u w:val="single"/>
          <w:lang w:eastAsia="en-GB"/>
        </w:rPr>
      </w:pPr>
      <w:r>
        <w:rPr>
          <w:rFonts w:ascii="Arial" w:eastAsia="Times New Roman" w:hAnsi="Arial" w:cs="Arial"/>
          <w:color w:val="000000" w:themeColor="text1"/>
          <w:sz w:val="24"/>
          <w:szCs w:val="24"/>
          <w:lang w:eastAsia="en-GB"/>
        </w:rPr>
        <w:t xml:space="preserve">There are 6 different tests, most of these are timed. A video of the tests is available from </w:t>
      </w:r>
      <w:hyperlink r:id="rId22" w:history="1">
        <w:r w:rsidRPr="00761DEB">
          <w:rPr>
            <w:rStyle w:val="Hyperlink"/>
            <w:rFonts w:ascii="Arial" w:eastAsia="Times New Roman" w:hAnsi="Arial" w:cs="Arial"/>
            <w:sz w:val="24"/>
            <w:szCs w:val="24"/>
            <w:lang w:eastAsia="en-GB"/>
          </w:rPr>
          <w:t>https://www.twfire.gov.uk/work-for-us/our-roles/apply-to-be-a-firefighter/</w:t>
        </w:r>
      </w:hyperlink>
      <w:r w:rsidR="00D37FB6">
        <w:rPr>
          <w:rFonts w:ascii="Arial" w:eastAsia="Times New Roman" w:hAnsi="Arial" w:cs="Arial"/>
          <w:color w:val="000000" w:themeColor="text1"/>
          <w:sz w:val="24"/>
          <w:szCs w:val="24"/>
          <w:u w:val="single"/>
          <w:lang w:eastAsia="en-GB"/>
        </w:rPr>
        <w:t>.</w:t>
      </w:r>
    </w:p>
    <w:p w:rsidR="00D37FB6" w:rsidRPr="00D37FB6" w:rsidRDefault="00D37FB6" w:rsidP="00D37FB6">
      <w:pPr>
        <w:spacing w:after="0" w:line="276" w:lineRule="auto"/>
        <w:rPr>
          <w:rFonts w:ascii="Arial" w:eastAsia="Times New Roman" w:hAnsi="Arial" w:cs="Arial"/>
          <w:color w:val="000000" w:themeColor="text1"/>
          <w:sz w:val="24"/>
          <w:szCs w:val="24"/>
          <w:lang w:eastAsia="en-GB"/>
        </w:rPr>
      </w:pPr>
    </w:p>
    <w:p w:rsidR="00BA0D6D" w:rsidRPr="00BA0D6D" w:rsidRDefault="00BA0D6D" w:rsidP="00D370EF">
      <w:pPr>
        <w:spacing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next page gives you a summary of what is involved.</w:t>
      </w:r>
    </w:p>
    <w:p w:rsidR="00BA0D6D" w:rsidRDefault="00BA0D6D">
      <w:pPr>
        <w:rPr>
          <w:rStyle w:val="Heading1Char"/>
        </w:rPr>
      </w:pPr>
      <w:bookmarkStart w:id="32" w:name="_Toc54011519"/>
      <w:r>
        <w:rPr>
          <w:rStyle w:val="Heading1Char"/>
        </w:rPr>
        <w:br w:type="page"/>
      </w:r>
    </w:p>
    <w:p w:rsidR="00D370EF" w:rsidRPr="00D370EF" w:rsidRDefault="00D370EF" w:rsidP="00BA0D6D">
      <w:pPr>
        <w:spacing w:line="276" w:lineRule="auto"/>
        <w:rPr>
          <w:rFonts w:ascii="Arial" w:eastAsia="Times New Roman" w:hAnsi="Arial" w:cs="Arial"/>
          <w:color w:val="000000" w:themeColor="text1"/>
          <w:sz w:val="24"/>
          <w:szCs w:val="24"/>
          <w:lang w:eastAsia="en-GB"/>
        </w:rPr>
      </w:pPr>
      <w:r w:rsidRPr="00BA0D6D">
        <w:rPr>
          <w:rStyle w:val="Heading1Char"/>
          <w:b/>
        </w:rPr>
        <w:lastRenderedPageBreak/>
        <w:t>Ladder Climb</w:t>
      </w:r>
      <w:r w:rsidRPr="00FE2D13">
        <w:rPr>
          <w:rStyle w:val="Heading1Char"/>
        </w:rPr>
        <w:t xml:space="preserve"> </w:t>
      </w:r>
      <w:r w:rsidRPr="00D37FB6">
        <w:rPr>
          <w:rStyle w:val="Heading1Char"/>
          <w:color w:val="000000" w:themeColor="text1"/>
        </w:rPr>
        <w:t>-</w:t>
      </w:r>
      <w:bookmarkEnd w:id="32"/>
      <w:r w:rsidR="00D37FB6">
        <w:rPr>
          <w:rStyle w:val="Heading1Char"/>
        </w:rPr>
        <w:t xml:space="preserve"> </w:t>
      </w:r>
      <w:r>
        <w:rPr>
          <w:rFonts w:ascii="Arial" w:eastAsia="Times New Roman" w:hAnsi="Arial" w:cs="Arial"/>
          <w:color w:val="000000" w:themeColor="text1"/>
          <w:sz w:val="24"/>
          <w:szCs w:val="24"/>
          <w:lang w:eastAsia="en-GB"/>
        </w:rPr>
        <w:t>d</w:t>
      </w:r>
      <w:r w:rsidRPr="00D370EF">
        <w:rPr>
          <w:rFonts w:ascii="Arial" w:eastAsia="Times New Roman" w:hAnsi="Arial" w:cs="Arial"/>
          <w:color w:val="000000" w:themeColor="text1"/>
          <w:sz w:val="24"/>
          <w:szCs w:val="24"/>
          <w:lang w:eastAsia="en-GB"/>
        </w:rPr>
        <w:t>esigned to assess confidence at heights. Wearing a safety harness, you are required ascend two t</w:t>
      </w:r>
      <w:r w:rsidR="00BE31CE">
        <w:rPr>
          <w:rFonts w:ascii="Arial" w:eastAsia="Times New Roman" w:hAnsi="Arial" w:cs="Arial"/>
          <w:color w:val="000000" w:themeColor="text1"/>
          <w:sz w:val="24"/>
          <w:szCs w:val="24"/>
          <w:lang w:eastAsia="en-GB"/>
        </w:rPr>
        <w:t xml:space="preserve">hirds of the way up a </w:t>
      </w:r>
      <w:r w:rsidR="00BE31CE" w:rsidRPr="00D37FB6">
        <w:rPr>
          <w:rFonts w:ascii="Arial" w:eastAsia="Times New Roman" w:hAnsi="Arial" w:cs="Arial"/>
          <w:sz w:val="24"/>
          <w:szCs w:val="24"/>
          <w:lang w:eastAsia="en-GB"/>
        </w:rPr>
        <w:t>13.5m</w:t>
      </w:r>
      <w:r w:rsidRPr="00BE31CE">
        <w:rPr>
          <w:rFonts w:ascii="Arial" w:eastAsia="Times New Roman" w:hAnsi="Arial" w:cs="Arial"/>
          <w:sz w:val="24"/>
          <w:szCs w:val="24"/>
          <w:lang w:eastAsia="en-GB"/>
        </w:rPr>
        <w:t xml:space="preserve"> </w:t>
      </w:r>
      <w:r w:rsidRPr="00D370EF">
        <w:rPr>
          <w:rFonts w:ascii="Arial" w:eastAsia="Times New Roman" w:hAnsi="Arial" w:cs="Arial"/>
          <w:color w:val="000000" w:themeColor="text1"/>
          <w:sz w:val="24"/>
          <w:szCs w:val="24"/>
          <w:lang w:eastAsia="en-GB"/>
        </w:rPr>
        <w:t>ladder and secure yourself by hooking one leg through the ladder.</w:t>
      </w:r>
      <w:r>
        <w:rPr>
          <w:rFonts w:ascii="Arial" w:eastAsia="Times New Roman" w:hAnsi="Arial" w:cs="Arial"/>
          <w:color w:val="000000" w:themeColor="text1"/>
          <w:sz w:val="24"/>
          <w:szCs w:val="24"/>
          <w:lang w:eastAsia="en-GB"/>
        </w:rPr>
        <w:t xml:space="preserve"> </w:t>
      </w:r>
      <w:r w:rsidRPr="00D370EF">
        <w:rPr>
          <w:rFonts w:ascii="Arial" w:eastAsia="Times New Roman" w:hAnsi="Arial" w:cs="Arial"/>
          <w:color w:val="000000" w:themeColor="text1"/>
          <w:sz w:val="24"/>
          <w:szCs w:val="24"/>
          <w:lang w:eastAsia="en-GB"/>
        </w:rPr>
        <w:t>You will be asked to lean backwards and outstretch your arms to the sides, then confirm a symbol being shown by the assessor at ground level.</w:t>
      </w:r>
    </w:p>
    <w:p w:rsidR="00D370EF" w:rsidRPr="00D370EF" w:rsidRDefault="00D370EF" w:rsidP="00BA0D6D">
      <w:pPr>
        <w:spacing w:after="300" w:line="276" w:lineRule="auto"/>
        <w:textAlignment w:val="baseline"/>
        <w:rPr>
          <w:rFonts w:ascii="Arial" w:eastAsia="Times New Roman" w:hAnsi="Arial" w:cs="Arial"/>
          <w:color w:val="000000"/>
          <w:sz w:val="24"/>
          <w:szCs w:val="24"/>
          <w:lang w:eastAsia="en-GB"/>
        </w:rPr>
      </w:pPr>
      <w:bookmarkStart w:id="33" w:name="_Toc54011520"/>
      <w:r w:rsidRPr="00BA0D6D">
        <w:rPr>
          <w:rStyle w:val="Heading1Char"/>
          <w:b/>
        </w:rPr>
        <w:t>Ladder Lift</w:t>
      </w:r>
      <w:r w:rsidRPr="00FE2D13">
        <w:rPr>
          <w:rStyle w:val="Heading1Char"/>
        </w:rPr>
        <w:t xml:space="preserve"> </w:t>
      </w:r>
      <w:r w:rsidRPr="00D37FB6">
        <w:rPr>
          <w:rStyle w:val="Heading1Char"/>
          <w:color w:val="000000" w:themeColor="text1"/>
        </w:rPr>
        <w:t>-</w:t>
      </w:r>
      <w:bookmarkEnd w:id="33"/>
      <w:r w:rsidRPr="00D37FB6">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d</w:t>
      </w:r>
      <w:r w:rsidRPr="00D370EF">
        <w:rPr>
          <w:rFonts w:ascii="Arial" w:eastAsia="Times New Roman" w:hAnsi="Arial" w:cs="Arial"/>
          <w:color w:val="000000"/>
          <w:sz w:val="24"/>
          <w:szCs w:val="24"/>
          <w:lang w:eastAsia="en-GB"/>
        </w:rPr>
        <w:t>esigned to assess upper and lower body strength and coordination.</w:t>
      </w:r>
      <w:r>
        <w:rPr>
          <w:rFonts w:ascii="Arial" w:eastAsia="Times New Roman" w:hAnsi="Arial" w:cs="Arial"/>
          <w:color w:val="000000"/>
          <w:sz w:val="24"/>
          <w:szCs w:val="24"/>
          <w:lang w:eastAsia="en-GB"/>
        </w:rPr>
        <w:t xml:space="preserve"> </w:t>
      </w:r>
      <w:r w:rsidRPr="00D370EF">
        <w:rPr>
          <w:rFonts w:ascii="Arial" w:eastAsia="Times New Roman" w:hAnsi="Arial" w:cs="Arial"/>
          <w:color w:val="000000"/>
          <w:sz w:val="24"/>
          <w:szCs w:val="24"/>
          <w:lang w:eastAsia="en-GB"/>
        </w:rPr>
        <w:t xml:space="preserve">You will raise the bar of a ladder lift simulator to the required height with 15kg of weight placed on the simulator cradle, which gives </w:t>
      </w:r>
      <w:r w:rsidRPr="00D37FB6">
        <w:rPr>
          <w:rFonts w:ascii="Arial" w:eastAsia="Times New Roman" w:hAnsi="Arial" w:cs="Arial"/>
          <w:color w:val="000000"/>
          <w:sz w:val="24"/>
          <w:szCs w:val="24"/>
          <w:lang w:eastAsia="en-GB"/>
        </w:rPr>
        <w:t xml:space="preserve">a </w:t>
      </w:r>
      <w:r w:rsidR="00DA6A9C">
        <w:rPr>
          <w:rFonts w:ascii="Arial" w:eastAsia="Times New Roman" w:hAnsi="Arial" w:cs="Arial"/>
          <w:color w:val="000000"/>
          <w:sz w:val="24"/>
          <w:szCs w:val="24"/>
          <w:lang w:eastAsia="en-GB"/>
        </w:rPr>
        <w:t>total lift load of 25</w:t>
      </w:r>
      <w:r w:rsidRPr="00D37FB6">
        <w:rPr>
          <w:rFonts w:ascii="Arial" w:eastAsia="Times New Roman" w:hAnsi="Arial" w:cs="Arial"/>
          <w:color w:val="000000"/>
          <w:sz w:val="24"/>
          <w:szCs w:val="24"/>
          <w:lang w:eastAsia="en-GB"/>
        </w:rPr>
        <w:t>kg</w:t>
      </w:r>
      <w:r w:rsidRPr="00D370EF">
        <w:rPr>
          <w:rFonts w:ascii="Arial" w:eastAsia="Times New Roman" w:hAnsi="Arial" w:cs="Arial"/>
          <w:color w:val="000000"/>
          <w:sz w:val="24"/>
          <w:szCs w:val="24"/>
          <w:lang w:eastAsia="en-GB"/>
        </w:rPr>
        <w:t>.</w:t>
      </w:r>
    </w:p>
    <w:p w:rsidR="00D370EF" w:rsidRPr="00D370EF" w:rsidRDefault="00D370EF" w:rsidP="00BA0D6D">
      <w:pPr>
        <w:spacing w:line="276" w:lineRule="auto"/>
        <w:textAlignment w:val="baseline"/>
        <w:rPr>
          <w:rFonts w:ascii="Arial" w:eastAsia="Times New Roman" w:hAnsi="Arial" w:cs="Arial"/>
          <w:color w:val="000000"/>
          <w:lang w:eastAsia="en-GB"/>
        </w:rPr>
      </w:pPr>
      <w:bookmarkStart w:id="34" w:name="_Toc54011521"/>
      <w:r w:rsidRPr="00BA0D6D">
        <w:rPr>
          <w:rStyle w:val="Heading1Char"/>
          <w:b/>
        </w:rPr>
        <w:t>Casualty Evacuation</w:t>
      </w:r>
      <w:bookmarkEnd w:id="34"/>
      <w:r>
        <w:rPr>
          <w:rFonts w:ascii="Arial" w:eastAsia="Times New Roman" w:hAnsi="Arial" w:cs="Arial"/>
          <w:color w:val="000000" w:themeColor="text1"/>
          <w:sz w:val="24"/>
          <w:szCs w:val="24"/>
          <w:lang w:eastAsia="en-GB"/>
        </w:rPr>
        <w:t xml:space="preserve"> - </w:t>
      </w:r>
      <w:r w:rsidRPr="00BE31CE">
        <w:rPr>
          <w:rFonts w:ascii="Arial" w:eastAsia="Times New Roman" w:hAnsi="Arial" w:cs="Arial"/>
          <w:color w:val="000000"/>
          <w:sz w:val="24"/>
          <w:szCs w:val="24"/>
          <w:lang w:eastAsia="en-GB"/>
        </w:rPr>
        <w:t xml:space="preserve">designed to assess upper and lower body strength and coordination.  </w:t>
      </w:r>
      <w:r w:rsidRPr="00D370EF">
        <w:rPr>
          <w:rFonts w:ascii="Arial" w:eastAsia="Times New Roman" w:hAnsi="Arial" w:cs="Arial"/>
          <w:color w:val="000000"/>
          <w:sz w:val="24"/>
          <w:szCs w:val="24"/>
          <w:lang w:eastAsia="en-GB"/>
        </w:rPr>
        <w:t xml:space="preserve">You will </w:t>
      </w:r>
      <w:r w:rsidRPr="00D37FB6">
        <w:rPr>
          <w:rFonts w:ascii="Arial" w:eastAsia="Times New Roman" w:hAnsi="Arial" w:cs="Arial"/>
          <w:color w:val="000000"/>
          <w:sz w:val="24"/>
          <w:szCs w:val="24"/>
          <w:lang w:eastAsia="en-GB"/>
        </w:rPr>
        <w:t>drag a 55kg dummy backwards</w:t>
      </w:r>
      <w:r w:rsidRPr="00BE31CE">
        <w:rPr>
          <w:rFonts w:ascii="Arial" w:eastAsia="Times New Roman" w:hAnsi="Arial" w:cs="Arial"/>
          <w:color w:val="000000"/>
          <w:sz w:val="24"/>
          <w:szCs w:val="24"/>
          <w:lang w:eastAsia="en-GB"/>
        </w:rPr>
        <w:t xml:space="preserve"> around a 30m</w:t>
      </w:r>
      <w:r w:rsidRPr="00D370EF">
        <w:rPr>
          <w:rFonts w:ascii="Arial" w:eastAsia="Times New Roman" w:hAnsi="Arial" w:cs="Arial"/>
          <w:color w:val="000000"/>
          <w:sz w:val="24"/>
          <w:szCs w:val="24"/>
          <w:lang w:eastAsia="en-GB"/>
        </w:rPr>
        <w:t xml:space="preserve"> course, by a carrying handle fixed to the dummy.</w:t>
      </w:r>
    </w:p>
    <w:p w:rsidR="00BE31CE" w:rsidRPr="00BE31CE" w:rsidRDefault="00BE31CE" w:rsidP="00BA0D6D">
      <w:pPr>
        <w:spacing w:line="276" w:lineRule="auto"/>
        <w:textAlignment w:val="baseline"/>
        <w:rPr>
          <w:rFonts w:ascii="Arial" w:eastAsia="Times New Roman" w:hAnsi="Arial" w:cs="Arial"/>
          <w:color w:val="000000"/>
          <w:sz w:val="24"/>
          <w:szCs w:val="24"/>
          <w:lang w:eastAsia="en-GB"/>
        </w:rPr>
      </w:pPr>
      <w:bookmarkStart w:id="35" w:name="_Toc54011522"/>
      <w:r w:rsidRPr="00BA0D6D">
        <w:rPr>
          <w:rStyle w:val="Heading1Char"/>
          <w:b/>
        </w:rPr>
        <w:t>Equipment Carry</w:t>
      </w:r>
      <w:bookmarkEnd w:id="35"/>
      <w:r>
        <w:rPr>
          <w:rFonts w:ascii="Arial" w:eastAsia="Times New Roman" w:hAnsi="Arial" w:cs="Arial"/>
          <w:color w:val="000000" w:themeColor="text1"/>
          <w:sz w:val="24"/>
          <w:szCs w:val="24"/>
          <w:lang w:eastAsia="en-GB"/>
        </w:rPr>
        <w:t xml:space="preserve"> - </w:t>
      </w:r>
      <w:r>
        <w:rPr>
          <w:rFonts w:ascii="Arial" w:eastAsia="Times New Roman" w:hAnsi="Arial" w:cs="Arial"/>
          <w:color w:val="000000"/>
          <w:sz w:val="24"/>
          <w:szCs w:val="24"/>
          <w:lang w:eastAsia="en-GB"/>
        </w:rPr>
        <w:t>d</w:t>
      </w:r>
      <w:r w:rsidRPr="00BE31CE">
        <w:rPr>
          <w:rFonts w:ascii="Arial" w:eastAsia="Times New Roman" w:hAnsi="Arial" w:cs="Arial"/>
          <w:color w:val="000000"/>
          <w:sz w:val="24"/>
          <w:szCs w:val="24"/>
          <w:lang w:eastAsia="en-GB"/>
        </w:rPr>
        <w:t xml:space="preserve">esigned to assess upper and lower body strength and coordination. You will carry items of equipment up and down a course between two cones placed 25m apart. </w:t>
      </w:r>
    </w:p>
    <w:p w:rsidR="00BE31CE" w:rsidRPr="00BE31CE" w:rsidRDefault="00BE31CE" w:rsidP="00BA0D6D">
      <w:pPr>
        <w:spacing w:after="300" w:line="276" w:lineRule="auto"/>
        <w:textAlignment w:val="baseline"/>
        <w:rPr>
          <w:rFonts w:ascii="Arial" w:eastAsia="Times New Roman" w:hAnsi="Arial" w:cs="Arial"/>
          <w:color w:val="000000"/>
          <w:lang w:eastAsia="en-GB"/>
        </w:rPr>
      </w:pPr>
      <w:bookmarkStart w:id="36" w:name="_Toc54011523"/>
      <w:r w:rsidRPr="00BA0D6D">
        <w:rPr>
          <w:rStyle w:val="Heading1Char"/>
          <w:b/>
        </w:rPr>
        <w:t>Equipment Assembly</w:t>
      </w:r>
      <w:bookmarkEnd w:id="36"/>
      <w:r>
        <w:rPr>
          <w:rFonts w:ascii="Arial" w:eastAsia="Times New Roman" w:hAnsi="Arial" w:cs="Arial"/>
          <w:color w:val="000000"/>
          <w:sz w:val="24"/>
          <w:szCs w:val="24"/>
          <w:lang w:eastAsia="en-GB"/>
        </w:rPr>
        <w:t xml:space="preserve"> - d</w:t>
      </w:r>
      <w:r w:rsidRPr="00BE31CE">
        <w:rPr>
          <w:rFonts w:ascii="Arial" w:eastAsia="Times New Roman" w:hAnsi="Arial" w:cs="Arial"/>
          <w:color w:val="000000"/>
          <w:sz w:val="24"/>
          <w:szCs w:val="24"/>
          <w:lang w:eastAsia="en-GB"/>
        </w:rPr>
        <w:t>esigned to assess manual dexterity. You are given a demonstration of the test before having to assemble and disassemble a number of components to make an item of equipment.</w:t>
      </w:r>
      <w:r w:rsidRPr="00BE31CE">
        <w:rPr>
          <w:rFonts w:ascii="Arial" w:eastAsia="Times New Roman" w:hAnsi="Arial" w:cs="Arial"/>
          <w:noProof/>
          <w:color w:val="000000" w:themeColor="text1"/>
          <w:lang w:eastAsia="en-GB"/>
        </w:rPr>
        <w:t xml:space="preserve"> </w:t>
      </w:r>
    </w:p>
    <w:p w:rsidR="00BE31CE" w:rsidRPr="00BE31CE" w:rsidRDefault="00BE31CE" w:rsidP="00BA0D6D">
      <w:pPr>
        <w:spacing w:after="300" w:line="276" w:lineRule="auto"/>
        <w:textAlignment w:val="baseline"/>
        <w:rPr>
          <w:rFonts w:ascii="Arial" w:eastAsia="Times New Roman" w:hAnsi="Arial" w:cs="Arial"/>
          <w:color w:val="000000"/>
          <w:sz w:val="24"/>
          <w:szCs w:val="24"/>
          <w:lang w:eastAsia="en-GB"/>
        </w:rPr>
      </w:pPr>
      <w:bookmarkStart w:id="37" w:name="_Toc54011524"/>
      <w:r w:rsidRPr="00BA0D6D">
        <w:rPr>
          <w:rStyle w:val="Heading1Char"/>
          <w:b/>
        </w:rPr>
        <w:t>Enclosed Space</w:t>
      </w:r>
      <w:bookmarkEnd w:id="37"/>
      <w:r>
        <w:rPr>
          <w:rFonts w:ascii="Arial" w:eastAsia="Times New Roman" w:hAnsi="Arial" w:cs="Arial"/>
          <w:color w:val="000000"/>
          <w:sz w:val="24"/>
          <w:szCs w:val="24"/>
          <w:lang w:eastAsia="en-GB"/>
        </w:rPr>
        <w:t xml:space="preserve"> - d</w:t>
      </w:r>
      <w:r w:rsidRPr="00BE31CE">
        <w:rPr>
          <w:rFonts w:ascii="Arial" w:eastAsia="Times New Roman" w:hAnsi="Arial" w:cs="Arial"/>
          <w:color w:val="000000"/>
          <w:sz w:val="24"/>
          <w:szCs w:val="24"/>
          <w:lang w:eastAsia="en-GB"/>
        </w:rPr>
        <w:t>esigned to assess confidence, agility and stamina. You will put on a facemask and with un-obscured vision make your way through a crawl and walkway.</w:t>
      </w:r>
      <w:r>
        <w:rPr>
          <w:rFonts w:ascii="Arial" w:eastAsia="Times New Roman" w:hAnsi="Arial" w:cs="Arial"/>
          <w:color w:val="000000"/>
          <w:sz w:val="24"/>
          <w:szCs w:val="24"/>
          <w:lang w:eastAsia="en-GB"/>
        </w:rPr>
        <w:t xml:space="preserve"> </w:t>
      </w:r>
      <w:r w:rsidRPr="00BE31CE">
        <w:rPr>
          <w:rFonts w:ascii="Arial" w:eastAsia="Times New Roman" w:hAnsi="Arial" w:cs="Arial"/>
          <w:color w:val="000000"/>
          <w:sz w:val="24"/>
          <w:szCs w:val="24"/>
          <w:lang w:eastAsia="en-GB"/>
        </w:rPr>
        <w:t>Once inside the crawl/walkway you will have your vision obscured and return to the start.</w:t>
      </w:r>
    </w:p>
    <w:p w:rsidR="00BE31CE" w:rsidRPr="00BE31CE" w:rsidRDefault="00BE31CE" w:rsidP="00BE31CE">
      <w:pPr>
        <w:spacing w:after="0" w:line="360" w:lineRule="auto"/>
        <w:textAlignment w:val="baseline"/>
        <w:rPr>
          <w:rFonts w:ascii="Arial" w:eastAsia="Times New Roman" w:hAnsi="Arial" w:cs="Arial"/>
          <w:color w:val="000000"/>
          <w:sz w:val="24"/>
          <w:szCs w:val="24"/>
          <w:lang w:eastAsia="en-GB"/>
        </w:rPr>
      </w:pPr>
    </w:p>
    <w:p w:rsidR="00D370EF" w:rsidRPr="00D370EF" w:rsidRDefault="00D370EF" w:rsidP="00D370EF">
      <w:pPr>
        <w:spacing w:after="0" w:line="360" w:lineRule="auto"/>
        <w:rPr>
          <w:rFonts w:ascii="Arial" w:eastAsia="Times New Roman" w:hAnsi="Arial" w:cs="Arial"/>
          <w:color w:val="000000" w:themeColor="text1"/>
          <w:sz w:val="24"/>
          <w:szCs w:val="24"/>
          <w:lang w:eastAsia="en-GB"/>
        </w:rPr>
      </w:pPr>
    </w:p>
    <w:p w:rsidR="00D370EF" w:rsidRDefault="00D370EF">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br w:type="page"/>
      </w:r>
    </w:p>
    <w:p w:rsidR="00770AF1" w:rsidRPr="00E4287D" w:rsidRDefault="00B6356E" w:rsidP="00CF72E7">
      <w:pPr>
        <w:pStyle w:val="Heading1"/>
        <w:rPr>
          <w:b/>
        </w:rPr>
      </w:pPr>
      <w:bookmarkStart w:id="38" w:name="_Toc54011525"/>
      <w:r w:rsidRPr="00E4287D">
        <w:rPr>
          <w:b/>
        </w:rPr>
        <w:lastRenderedPageBreak/>
        <w:t>Stage 5 Competency Based Interviews and Online Test Validation</w:t>
      </w:r>
      <w:bookmarkEnd w:id="38"/>
    </w:p>
    <w:p w:rsidR="00770AF1" w:rsidRDefault="00770AF1" w:rsidP="00E4287D">
      <w:pPr>
        <w:spacing w:line="276" w:lineRule="auto"/>
        <w:rPr>
          <w:rFonts w:ascii="Arial" w:hAnsi="Arial" w:cs="Arial"/>
          <w:sz w:val="24"/>
          <w:szCs w:val="24"/>
        </w:rPr>
      </w:pPr>
    </w:p>
    <w:p w:rsidR="00770AF1" w:rsidRDefault="00770AF1" w:rsidP="00E4287D">
      <w:pPr>
        <w:spacing w:line="276" w:lineRule="auto"/>
        <w:rPr>
          <w:rFonts w:ascii="Arial" w:hAnsi="Arial" w:cs="Arial"/>
          <w:b/>
          <w:sz w:val="24"/>
          <w:szCs w:val="24"/>
        </w:rPr>
      </w:pPr>
      <w:r>
        <w:rPr>
          <w:rFonts w:ascii="Arial" w:hAnsi="Arial" w:cs="Arial"/>
          <w:sz w:val="24"/>
          <w:szCs w:val="24"/>
        </w:rPr>
        <w:t xml:space="preserve">The interview stage will take place in the </w:t>
      </w:r>
      <w:r w:rsidRPr="00770AF1">
        <w:rPr>
          <w:rFonts w:ascii="Arial" w:hAnsi="Arial" w:cs="Arial"/>
          <w:sz w:val="24"/>
          <w:szCs w:val="24"/>
        </w:rPr>
        <w:t xml:space="preserve">weeks of </w:t>
      </w:r>
      <w:r w:rsidRPr="00770AF1">
        <w:rPr>
          <w:rFonts w:ascii="Arial" w:hAnsi="Arial" w:cs="Arial"/>
          <w:b/>
          <w:sz w:val="24"/>
          <w:szCs w:val="24"/>
        </w:rPr>
        <w:t>1 February</w:t>
      </w:r>
      <w:r w:rsidR="00D37FB6">
        <w:rPr>
          <w:rFonts w:ascii="Arial" w:hAnsi="Arial" w:cs="Arial"/>
          <w:b/>
          <w:sz w:val="24"/>
          <w:szCs w:val="24"/>
        </w:rPr>
        <w:t xml:space="preserve"> 2021</w:t>
      </w:r>
      <w:r w:rsidRPr="00770AF1">
        <w:rPr>
          <w:rFonts w:ascii="Arial" w:hAnsi="Arial" w:cs="Arial"/>
          <w:b/>
          <w:sz w:val="24"/>
          <w:szCs w:val="24"/>
        </w:rPr>
        <w:t xml:space="preserve"> to 12 February</w:t>
      </w:r>
      <w:r w:rsidR="00D37FB6">
        <w:rPr>
          <w:rFonts w:ascii="Arial" w:hAnsi="Arial" w:cs="Arial"/>
          <w:b/>
          <w:sz w:val="24"/>
          <w:szCs w:val="24"/>
        </w:rPr>
        <w:t xml:space="preserve"> 2021</w:t>
      </w:r>
      <w:r>
        <w:rPr>
          <w:rFonts w:ascii="Arial" w:hAnsi="Arial" w:cs="Arial"/>
          <w:b/>
          <w:sz w:val="24"/>
          <w:szCs w:val="24"/>
        </w:rPr>
        <w:t>.</w:t>
      </w:r>
    </w:p>
    <w:p w:rsidR="00770AF1" w:rsidRDefault="00770AF1" w:rsidP="00E4287D">
      <w:pPr>
        <w:spacing w:line="276" w:lineRule="auto"/>
        <w:rPr>
          <w:rFonts w:ascii="Arial" w:hAnsi="Arial" w:cs="Arial"/>
          <w:sz w:val="24"/>
          <w:szCs w:val="24"/>
        </w:rPr>
      </w:pPr>
      <w:r>
        <w:rPr>
          <w:rFonts w:ascii="Arial" w:hAnsi="Arial" w:cs="Arial"/>
          <w:sz w:val="24"/>
          <w:szCs w:val="24"/>
        </w:rPr>
        <w:t xml:space="preserve">We aim to invite up to </w:t>
      </w:r>
      <w:r w:rsidR="007668BD">
        <w:rPr>
          <w:rFonts w:ascii="Arial" w:hAnsi="Arial" w:cs="Arial"/>
          <w:sz w:val="24"/>
          <w:szCs w:val="24"/>
        </w:rPr>
        <w:t>80 candidates to an interview.</w:t>
      </w:r>
    </w:p>
    <w:p w:rsidR="00770AF1" w:rsidRDefault="00770AF1" w:rsidP="00E4287D">
      <w:pPr>
        <w:spacing w:line="276" w:lineRule="auto"/>
        <w:rPr>
          <w:rFonts w:ascii="Arial" w:hAnsi="Arial" w:cs="Arial"/>
          <w:sz w:val="24"/>
          <w:szCs w:val="24"/>
        </w:rPr>
      </w:pPr>
      <w:r>
        <w:rPr>
          <w:rFonts w:ascii="Arial" w:hAnsi="Arial" w:cs="Arial"/>
          <w:sz w:val="24"/>
          <w:szCs w:val="24"/>
        </w:rPr>
        <w:t>The interview will have 2 panel members.  The questions they ask will be based on the PQAs (</w:t>
      </w:r>
      <w:r w:rsidRPr="003435D5">
        <w:rPr>
          <w:rFonts w:ascii="Arial" w:hAnsi="Arial" w:cs="Arial"/>
          <w:sz w:val="24"/>
          <w:szCs w:val="24"/>
        </w:rPr>
        <w:t xml:space="preserve">see </w:t>
      </w:r>
      <w:r w:rsidR="00D37FB6">
        <w:rPr>
          <w:rFonts w:ascii="Arial" w:hAnsi="Arial" w:cs="Arial"/>
          <w:sz w:val="24"/>
          <w:szCs w:val="24"/>
        </w:rPr>
        <w:t>page 20</w:t>
      </w:r>
      <w:r>
        <w:rPr>
          <w:rFonts w:ascii="Arial" w:hAnsi="Arial" w:cs="Arial"/>
          <w:sz w:val="24"/>
          <w:szCs w:val="24"/>
        </w:rPr>
        <w:t xml:space="preserve">). </w:t>
      </w:r>
    </w:p>
    <w:p w:rsidR="00770AF1" w:rsidRDefault="00770AF1" w:rsidP="00FE2D13">
      <w:pPr>
        <w:pStyle w:val="Heading1"/>
        <w:rPr>
          <w:b/>
        </w:rPr>
      </w:pPr>
      <w:bookmarkStart w:id="39" w:name="_Toc54011526"/>
      <w:r w:rsidRPr="00E4287D">
        <w:rPr>
          <w:b/>
        </w:rPr>
        <w:t>How to prepare</w:t>
      </w:r>
      <w:r w:rsidR="007668BD" w:rsidRPr="00E4287D">
        <w:rPr>
          <w:b/>
        </w:rPr>
        <w:t xml:space="preserve"> for the interview</w:t>
      </w:r>
      <w:bookmarkEnd w:id="39"/>
    </w:p>
    <w:p w:rsidR="00E4287D" w:rsidRPr="00E4287D" w:rsidRDefault="00E4287D" w:rsidP="00E4287D">
      <w:pPr>
        <w:spacing w:line="276" w:lineRule="auto"/>
      </w:pPr>
    </w:p>
    <w:p w:rsidR="00770AF1" w:rsidRDefault="007668BD" w:rsidP="00E4287D">
      <w:pPr>
        <w:spacing w:line="276" w:lineRule="auto"/>
        <w:rPr>
          <w:rFonts w:ascii="Arial" w:hAnsi="Arial" w:cs="Arial"/>
          <w:sz w:val="24"/>
          <w:szCs w:val="24"/>
        </w:rPr>
      </w:pPr>
      <w:r w:rsidRPr="007668BD">
        <w:rPr>
          <w:rFonts w:ascii="Arial" w:hAnsi="Arial" w:cs="Arial"/>
          <w:sz w:val="24"/>
          <w:szCs w:val="24"/>
        </w:rPr>
        <w:t>Make sure that you have read and understood what the PQAs are.</w:t>
      </w:r>
    </w:p>
    <w:p w:rsidR="007668BD" w:rsidRPr="007668BD" w:rsidRDefault="007668BD" w:rsidP="00E4287D">
      <w:pPr>
        <w:spacing w:line="276" w:lineRule="auto"/>
        <w:rPr>
          <w:rFonts w:ascii="Arial" w:hAnsi="Arial" w:cs="Arial"/>
          <w:sz w:val="24"/>
          <w:szCs w:val="24"/>
        </w:rPr>
      </w:pPr>
      <w:r>
        <w:rPr>
          <w:rFonts w:ascii="Arial" w:hAnsi="Arial" w:cs="Arial"/>
          <w:sz w:val="24"/>
          <w:szCs w:val="24"/>
        </w:rPr>
        <w:t xml:space="preserve">Re-read your supporting statement </w:t>
      </w:r>
      <w:r w:rsidR="00566A83">
        <w:rPr>
          <w:rFonts w:ascii="Arial" w:hAnsi="Arial" w:cs="Arial"/>
          <w:sz w:val="24"/>
          <w:szCs w:val="24"/>
        </w:rPr>
        <w:t>that you sent with your application.</w:t>
      </w:r>
    </w:p>
    <w:p w:rsidR="007668BD" w:rsidRDefault="007668BD" w:rsidP="00E4287D">
      <w:pPr>
        <w:spacing w:line="276" w:lineRule="auto"/>
        <w:rPr>
          <w:rFonts w:ascii="Arial" w:hAnsi="Arial" w:cs="Arial"/>
          <w:sz w:val="24"/>
          <w:szCs w:val="24"/>
        </w:rPr>
      </w:pPr>
      <w:r w:rsidRPr="007668BD">
        <w:rPr>
          <w:rFonts w:ascii="Arial" w:hAnsi="Arial" w:cs="Arial"/>
          <w:sz w:val="24"/>
          <w:szCs w:val="24"/>
        </w:rPr>
        <w:t>Think of real life examples from your work, education, volunteering or personal life that will show how you meet each of the PQA competencies.</w:t>
      </w:r>
    </w:p>
    <w:p w:rsidR="007668BD" w:rsidRDefault="007668BD" w:rsidP="00E4287D">
      <w:pPr>
        <w:spacing w:line="276" w:lineRule="auto"/>
        <w:rPr>
          <w:rFonts w:ascii="Arial" w:hAnsi="Arial" w:cs="Arial"/>
          <w:sz w:val="24"/>
          <w:szCs w:val="24"/>
        </w:rPr>
      </w:pPr>
      <w:r>
        <w:rPr>
          <w:rFonts w:ascii="Arial" w:hAnsi="Arial" w:cs="Arial"/>
          <w:sz w:val="24"/>
          <w:szCs w:val="24"/>
        </w:rPr>
        <w:t>Make sure you use a structured approach, for example STARE which stands for:</w:t>
      </w:r>
    </w:p>
    <w:p w:rsidR="007668BD" w:rsidRPr="00566A83" w:rsidRDefault="007668BD" w:rsidP="00E4287D">
      <w:pPr>
        <w:pStyle w:val="ListParagraph"/>
        <w:numPr>
          <w:ilvl w:val="0"/>
          <w:numId w:val="20"/>
        </w:numPr>
        <w:spacing w:line="276" w:lineRule="auto"/>
        <w:rPr>
          <w:rFonts w:ascii="Arial" w:hAnsi="Arial" w:cs="Arial"/>
          <w:sz w:val="24"/>
          <w:szCs w:val="24"/>
        </w:rPr>
      </w:pPr>
      <w:r w:rsidRPr="00566A83">
        <w:rPr>
          <w:rFonts w:ascii="Arial" w:hAnsi="Arial" w:cs="Arial"/>
          <w:sz w:val="24"/>
          <w:szCs w:val="24"/>
        </w:rPr>
        <w:t>Situation – set the scene, what was the situation?</w:t>
      </w:r>
    </w:p>
    <w:p w:rsidR="007668BD" w:rsidRPr="00566A83" w:rsidRDefault="007668BD" w:rsidP="00E4287D">
      <w:pPr>
        <w:pStyle w:val="ListParagraph"/>
        <w:numPr>
          <w:ilvl w:val="0"/>
          <w:numId w:val="20"/>
        </w:numPr>
        <w:spacing w:line="276" w:lineRule="auto"/>
        <w:rPr>
          <w:rFonts w:ascii="Arial" w:hAnsi="Arial" w:cs="Arial"/>
          <w:sz w:val="24"/>
          <w:szCs w:val="24"/>
        </w:rPr>
      </w:pPr>
      <w:r w:rsidRPr="00566A83">
        <w:rPr>
          <w:rFonts w:ascii="Arial" w:hAnsi="Arial" w:cs="Arial"/>
          <w:sz w:val="24"/>
          <w:szCs w:val="24"/>
        </w:rPr>
        <w:t>Task – what was your responsibility? / What did you need to do?</w:t>
      </w:r>
    </w:p>
    <w:p w:rsidR="007668BD" w:rsidRPr="00566A83" w:rsidRDefault="007668BD" w:rsidP="00E4287D">
      <w:pPr>
        <w:pStyle w:val="ListParagraph"/>
        <w:numPr>
          <w:ilvl w:val="0"/>
          <w:numId w:val="20"/>
        </w:numPr>
        <w:spacing w:line="276" w:lineRule="auto"/>
        <w:rPr>
          <w:rFonts w:ascii="Arial" w:hAnsi="Arial" w:cs="Arial"/>
          <w:sz w:val="24"/>
          <w:szCs w:val="24"/>
        </w:rPr>
      </w:pPr>
      <w:r w:rsidRPr="00566A83">
        <w:rPr>
          <w:rFonts w:ascii="Arial" w:hAnsi="Arial" w:cs="Arial"/>
          <w:sz w:val="24"/>
          <w:szCs w:val="24"/>
        </w:rPr>
        <w:t>Activity – what actions did you take? / How did you respond to the issue?</w:t>
      </w:r>
    </w:p>
    <w:p w:rsidR="007668BD" w:rsidRPr="00566A83" w:rsidRDefault="007668BD" w:rsidP="00E4287D">
      <w:pPr>
        <w:pStyle w:val="ListParagraph"/>
        <w:numPr>
          <w:ilvl w:val="0"/>
          <w:numId w:val="20"/>
        </w:numPr>
        <w:spacing w:line="276" w:lineRule="auto"/>
        <w:rPr>
          <w:rFonts w:ascii="Arial" w:hAnsi="Arial" w:cs="Arial"/>
          <w:sz w:val="24"/>
          <w:szCs w:val="24"/>
        </w:rPr>
      </w:pPr>
      <w:r w:rsidRPr="00566A83">
        <w:rPr>
          <w:rFonts w:ascii="Arial" w:hAnsi="Arial" w:cs="Arial"/>
          <w:sz w:val="24"/>
          <w:szCs w:val="24"/>
        </w:rPr>
        <w:t xml:space="preserve">Result – what happened? / </w:t>
      </w:r>
      <w:r w:rsidR="00AC7257" w:rsidRPr="00566A83">
        <w:rPr>
          <w:rFonts w:ascii="Arial" w:hAnsi="Arial" w:cs="Arial"/>
          <w:sz w:val="24"/>
          <w:szCs w:val="24"/>
        </w:rPr>
        <w:t>What</w:t>
      </w:r>
      <w:r w:rsidRPr="00566A83">
        <w:rPr>
          <w:rFonts w:ascii="Arial" w:hAnsi="Arial" w:cs="Arial"/>
          <w:sz w:val="24"/>
          <w:szCs w:val="24"/>
        </w:rPr>
        <w:t xml:space="preserve"> was the outcome?</w:t>
      </w:r>
    </w:p>
    <w:p w:rsidR="007668BD" w:rsidRPr="00566A83" w:rsidRDefault="007668BD" w:rsidP="00E4287D">
      <w:pPr>
        <w:pStyle w:val="ListParagraph"/>
        <w:numPr>
          <w:ilvl w:val="0"/>
          <w:numId w:val="20"/>
        </w:numPr>
        <w:spacing w:line="276" w:lineRule="auto"/>
        <w:rPr>
          <w:rFonts w:ascii="Arial" w:hAnsi="Arial" w:cs="Arial"/>
          <w:sz w:val="24"/>
          <w:szCs w:val="24"/>
        </w:rPr>
      </w:pPr>
      <w:r w:rsidRPr="00566A83">
        <w:rPr>
          <w:rFonts w:ascii="Arial" w:hAnsi="Arial" w:cs="Arial"/>
          <w:sz w:val="24"/>
          <w:szCs w:val="24"/>
        </w:rPr>
        <w:t>Evaluation – what did you learn from the experience?</w:t>
      </w:r>
    </w:p>
    <w:p w:rsidR="00B756EE" w:rsidRPr="00B756EE" w:rsidRDefault="00B756EE" w:rsidP="00E4287D">
      <w:pPr>
        <w:spacing w:line="276" w:lineRule="auto"/>
        <w:rPr>
          <w:rFonts w:ascii="Arial" w:hAnsi="Arial" w:cs="Arial"/>
          <w:sz w:val="24"/>
          <w:szCs w:val="24"/>
        </w:rPr>
      </w:pPr>
      <w:r w:rsidRPr="00B756EE">
        <w:rPr>
          <w:rFonts w:ascii="Arial" w:hAnsi="Arial" w:cs="Arial"/>
          <w:sz w:val="24"/>
          <w:szCs w:val="24"/>
        </w:rPr>
        <w:t xml:space="preserve">Practice your answers. </w:t>
      </w:r>
    </w:p>
    <w:p w:rsidR="00566A83" w:rsidRDefault="007668BD" w:rsidP="00E4287D">
      <w:pPr>
        <w:spacing w:line="276" w:lineRule="auto"/>
        <w:rPr>
          <w:rFonts w:ascii="Arial" w:hAnsi="Arial" w:cs="Arial"/>
          <w:sz w:val="24"/>
          <w:szCs w:val="24"/>
        </w:rPr>
      </w:pPr>
      <w:r>
        <w:rPr>
          <w:rFonts w:ascii="Arial" w:hAnsi="Arial" w:cs="Arial"/>
          <w:sz w:val="24"/>
          <w:szCs w:val="24"/>
        </w:rPr>
        <w:t>There is a lot of information on how to prepare for a competency based interview.  T</w:t>
      </w:r>
      <w:r w:rsidR="00566A83">
        <w:rPr>
          <w:rFonts w:ascii="Arial" w:hAnsi="Arial" w:cs="Arial"/>
          <w:sz w:val="24"/>
          <w:szCs w:val="24"/>
        </w:rPr>
        <w:t>ry searching for these up on the internet.</w:t>
      </w:r>
    </w:p>
    <w:p w:rsidR="007668BD" w:rsidRPr="00566A83" w:rsidRDefault="00566A83" w:rsidP="00E4287D">
      <w:pPr>
        <w:spacing w:line="276" w:lineRule="auto"/>
        <w:rPr>
          <w:rFonts w:ascii="Arial" w:hAnsi="Arial" w:cs="Arial"/>
          <w:sz w:val="24"/>
          <w:szCs w:val="24"/>
        </w:rPr>
      </w:pPr>
      <w:r w:rsidRPr="00566A83">
        <w:rPr>
          <w:rFonts w:ascii="Arial" w:hAnsi="Arial" w:cs="Arial"/>
          <w:sz w:val="24"/>
          <w:szCs w:val="24"/>
        </w:rPr>
        <w:t>Remember that we are a disciplined un</w:t>
      </w:r>
      <w:r>
        <w:rPr>
          <w:rFonts w:ascii="Arial" w:hAnsi="Arial" w:cs="Arial"/>
          <w:sz w:val="24"/>
          <w:szCs w:val="24"/>
        </w:rPr>
        <w:t>i</w:t>
      </w:r>
      <w:r w:rsidRPr="00566A83">
        <w:rPr>
          <w:rFonts w:ascii="Arial" w:hAnsi="Arial" w:cs="Arial"/>
          <w:sz w:val="24"/>
          <w:szCs w:val="24"/>
        </w:rPr>
        <w:t>formed service, so we expect you to present yourself in a professional way and demonstrate high standards of behaviours and appearance.</w:t>
      </w:r>
    </w:p>
    <w:p w:rsidR="004678B2" w:rsidRDefault="004678B2" w:rsidP="00FE2D13">
      <w:pPr>
        <w:pStyle w:val="Heading1"/>
        <w:rPr>
          <w:b/>
        </w:rPr>
      </w:pPr>
      <w:bookmarkStart w:id="40" w:name="_Toc54011527"/>
      <w:r w:rsidRPr="00E4287D">
        <w:rPr>
          <w:b/>
        </w:rPr>
        <w:t>Online Test</w:t>
      </w:r>
      <w:r w:rsidR="00B756EE" w:rsidRPr="00E4287D">
        <w:rPr>
          <w:b/>
        </w:rPr>
        <w:t>s</w:t>
      </w:r>
      <w:r w:rsidRPr="00E4287D">
        <w:rPr>
          <w:b/>
        </w:rPr>
        <w:t xml:space="preserve"> Validation</w:t>
      </w:r>
      <w:bookmarkEnd w:id="40"/>
    </w:p>
    <w:p w:rsidR="00E4287D" w:rsidRPr="00E4287D" w:rsidRDefault="00E4287D" w:rsidP="00E4287D">
      <w:pPr>
        <w:spacing w:line="276" w:lineRule="auto"/>
      </w:pPr>
    </w:p>
    <w:p w:rsidR="004678B2" w:rsidRDefault="004678B2" w:rsidP="00E4287D">
      <w:pPr>
        <w:spacing w:line="276" w:lineRule="auto"/>
        <w:rPr>
          <w:rFonts w:ascii="Arial" w:hAnsi="Arial" w:cs="Arial"/>
          <w:sz w:val="24"/>
          <w:szCs w:val="24"/>
        </w:rPr>
      </w:pPr>
      <w:r>
        <w:rPr>
          <w:rFonts w:ascii="Arial" w:hAnsi="Arial" w:cs="Arial"/>
          <w:sz w:val="24"/>
          <w:szCs w:val="24"/>
        </w:rPr>
        <w:t xml:space="preserve">When you attend your interview, you will be required to sit </w:t>
      </w:r>
      <w:r w:rsidR="00B756EE">
        <w:rPr>
          <w:rFonts w:ascii="Arial" w:hAnsi="Arial" w:cs="Arial"/>
          <w:sz w:val="24"/>
          <w:szCs w:val="24"/>
        </w:rPr>
        <w:t>further</w:t>
      </w:r>
      <w:r>
        <w:rPr>
          <w:rFonts w:ascii="Arial" w:hAnsi="Arial" w:cs="Arial"/>
          <w:sz w:val="24"/>
          <w:szCs w:val="24"/>
        </w:rPr>
        <w:t xml:space="preserve"> online numerical, verbal reasoning and mechanical tests under our supervision.  This is so that we can be assured that it was you who did the tests in Stage 2 of the selection process.</w:t>
      </w:r>
    </w:p>
    <w:p w:rsidR="004678B2" w:rsidRDefault="004678B2">
      <w:pPr>
        <w:rPr>
          <w:rFonts w:ascii="Arial" w:hAnsi="Arial" w:cs="Arial"/>
          <w:sz w:val="24"/>
          <w:szCs w:val="24"/>
        </w:rPr>
      </w:pPr>
      <w:r>
        <w:rPr>
          <w:rFonts w:ascii="Arial" w:hAnsi="Arial" w:cs="Arial"/>
          <w:sz w:val="24"/>
          <w:szCs w:val="24"/>
        </w:rPr>
        <w:br w:type="page"/>
      </w:r>
    </w:p>
    <w:p w:rsidR="00B6356E" w:rsidRDefault="004678B2" w:rsidP="00E4287D">
      <w:pPr>
        <w:pStyle w:val="Heading1"/>
        <w:jc w:val="center"/>
        <w:rPr>
          <w:b/>
        </w:rPr>
      </w:pPr>
      <w:bookmarkStart w:id="41" w:name="_Toc54011528"/>
      <w:r w:rsidRPr="00E4287D">
        <w:rPr>
          <w:b/>
        </w:rPr>
        <w:lastRenderedPageBreak/>
        <w:t>Stage 6 Fitness and Medical</w:t>
      </w:r>
      <w:bookmarkEnd w:id="41"/>
    </w:p>
    <w:p w:rsidR="00E4287D" w:rsidRPr="00E4287D" w:rsidRDefault="00E4287D" w:rsidP="00E4287D">
      <w:pPr>
        <w:spacing w:line="276" w:lineRule="auto"/>
      </w:pPr>
    </w:p>
    <w:p w:rsidR="004C5803" w:rsidRPr="004C5803" w:rsidRDefault="004C5803" w:rsidP="00E4287D">
      <w:pPr>
        <w:spacing w:line="276" w:lineRule="auto"/>
        <w:rPr>
          <w:rFonts w:ascii="Arial" w:hAnsi="Arial" w:cs="Arial"/>
          <w:sz w:val="24"/>
          <w:szCs w:val="24"/>
        </w:rPr>
      </w:pPr>
      <w:r>
        <w:rPr>
          <w:rFonts w:ascii="Arial" w:hAnsi="Arial" w:cs="Arial"/>
          <w:sz w:val="24"/>
          <w:szCs w:val="24"/>
        </w:rPr>
        <w:t xml:space="preserve">We will take up to 40 candidates to the fitness and medical stage, the dates will be </w:t>
      </w:r>
      <w:r w:rsidRPr="004C5803">
        <w:rPr>
          <w:rFonts w:ascii="Arial" w:hAnsi="Arial" w:cs="Arial"/>
          <w:b/>
          <w:sz w:val="24"/>
          <w:szCs w:val="24"/>
        </w:rPr>
        <w:t xml:space="preserve">22 February </w:t>
      </w:r>
      <w:r w:rsidR="00D37FB6">
        <w:rPr>
          <w:rFonts w:ascii="Arial" w:hAnsi="Arial" w:cs="Arial"/>
          <w:b/>
          <w:sz w:val="24"/>
          <w:szCs w:val="24"/>
        </w:rPr>
        <w:t xml:space="preserve">2021 </w:t>
      </w:r>
      <w:r w:rsidRPr="004C5803">
        <w:rPr>
          <w:rFonts w:ascii="Arial" w:hAnsi="Arial" w:cs="Arial"/>
          <w:b/>
          <w:sz w:val="24"/>
          <w:szCs w:val="24"/>
        </w:rPr>
        <w:t>to 26 February</w:t>
      </w:r>
      <w:r w:rsidR="00D37FB6">
        <w:rPr>
          <w:rFonts w:ascii="Arial" w:hAnsi="Arial" w:cs="Arial"/>
          <w:b/>
          <w:sz w:val="24"/>
          <w:szCs w:val="24"/>
        </w:rPr>
        <w:t xml:space="preserve"> 2021</w:t>
      </w:r>
      <w:r>
        <w:rPr>
          <w:rFonts w:ascii="Arial" w:hAnsi="Arial" w:cs="Arial"/>
          <w:b/>
          <w:sz w:val="24"/>
          <w:szCs w:val="24"/>
        </w:rPr>
        <w:t>.</w:t>
      </w:r>
    </w:p>
    <w:p w:rsidR="004C5803" w:rsidRDefault="004C5803" w:rsidP="00E4287D">
      <w:pPr>
        <w:spacing w:line="276" w:lineRule="auto"/>
        <w:rPr>
          <w:rFonts w:ascii="Arial" w:hAnsi="Arial" w:cs="Arial"/>
          <w:sz w:val="24"/>
          <w:szCs w:val="24"/>
        </w:rPr>
      </w:pPr>
      <w:r>
        <w:rPr>
          <w:rFonts w:ascii="Arial" w:hAnsi="Arial" w:cs="Arial"/>
          <w:sz w:val="24"/>
          <w:szCs w:val="24"/>
        </w:rPr>
        <w:t>The fitness and medical assessments will take place at the same time, you can expect to be with us for about 2.5 hours.</w:t>
      </w:r>
    </w:p>
    <w:p w:rsidR="004C5803" w:rsidRPr="00E4287D" w:rsidRDefault="004C5803" w:rsidP="00E4287D">
      <w:pPr>
        <w:pStyle w:val="Heading1"/>
        <w:spacing w:line="276" w:lineRule="auto"/>
        <w:rPr>
          <w:b/>
        </w:rPr>
      </w:pPr>
      <w:bookmarkStart w:id="42" w:name="_Toc54011529"/>
      <w:r w:rsidRPr="00E4287D">
        <w:rPr>
          <w:b/>
        </w:rPr>
        <w:t>Fitness Test</w:t>
      </w:r>
      <w:bookmarkEnd w:id="42"/>
    </w:p>
    <w:p w:rsidR="00E4287D" w:rsidRPr="00E4287D" w:rsidRDefault="00E4287D" w:rsidP="00E4287D">
      <w:pPr>
        <w:spacing w:line="276" w:lineRule="auto"/>
      </w:pPr>
    </w:p>
    <w:p w:rsidR="00B756EE" w:rsidRDefault="00B756EE" w:rsidP="00E4287D">
      <w:pPr>
        <w:spacing w:line="276" w:lineRule="auto"/>
        <w:rPr>
          <w:rFonts w:ascii="Arial" w:hAnsi="Arial" w:cs="Arial"/>
          <w:sz w:val="24"/>
          <w:szCs w:val="24"/>
        </w:rPr>
      </w:pPr>
      <w:r>
        <w:rPr>
          <w:rFonts w:ascii="Arial" w:hAnsi="Arial" w:cs="Arial"/>
          <w:sz w:val="24"/>
          <w:szCs w:val="24"/>
        </w:rPr>
        <w:t>You will need to do the Chester Walk Test.  This involves a progressive incline walk test which is done on a treadmill.</w:t>
      </w:r>
    </w:p>
    <w:p w:rsidR="00B756EE" w:rsidRDefault="00B756EE" w:rsidP="00E4287D">
      <w:pPr>
        <w:spacing w:line="276" w:lineRule="auto"/>
        <w:rPr>
          <w:rFonts w:ascii="Arial" w:hAnsi="Arial" w:cs="Arial"/>
          <w:sz w:val="24"/>
          <w:szCs w:val="24"/>
        </w:rPr>
      </w:pPr>
      <w:r>
        <w:rPr>
          <w:rFonts w:ascii="Arial" w:hAnsi="Arial" w:cs="Arial"/>
          <w:sz w:val="24"/>
          <w:szCs w:val="24"/>
        </w:rPr>
        <w:t>It is designed to test your aerobic capacity.</w:t>
      </w:r>
    </w:p>
    <w:p w:rsidR="00B756EE" w:rsidRDefault="00B756EE" w:rsidP="00E4287D">
      <w:pPr>
        <w:spacing w:after="0" w:line="276" w:lineRule="auto"/>
        <w:rPr>
          <w:rFonts w:ascii="Arial" w:hAnsi="Arial" w:cs="Arial"/>
          <w:sz w:val="24"/>
          <w:szCs w:val="24"/>
          <w:u w:val="single"/>
        </w:rPr>
      </w:pPr>
      <w:r>
        <w:rPr>
          <w:rFonts w:ascii="Arial" w:hAnsi="Arial" w:cs="Arial"/>
          <w:sz w:val="24"/>
          <w:szCs w:val="24"/>
          <w:u w:val="single"/>
        </w:rPr>
        <w:t>Fitness Level Required</w:t>
      </w:r>
    </w:p>
    <w:p w:rsidR="00FE6CB6" w:rsidRPr="00FE6CB6" w:rsidRDefault="00FE6CB6" w:rsidP="00E4287D">
      <w:pPr>
        <w:spacing w:after="0" w:line="276" w:lineRule="auto"/>
        <w:rPr>
          <w:rFonts w:ascii="Arial" w:hAnsi="Arial" w:cs="Arial"/>
          <w:sz w:val="24"/>
          <w:szCs w:val="24"/>
        </w:rPr>
      </w:pPr>
      <w:r w:rsidRPr="00FE6CB6">
        <w:rPr>
          <w:rFonts w:ascii="Arial" w:eastAsia="Arial" w:hAnsi="Arial" w:cs="Arial"/>
          <w:color w:val="000000" w:themeColor="text1"/>
          <w:sz w:val="24"/>
          <w:szCs w:val="24"/>
          <w:lang w:eastAsia="en-GB"/>
        </w:rPr>
        <w:t>As a guide,</w:t>
      </w:r>
      <w:r w:rsidRPr="00FE6CB6">
        <w:rPr>
          <w:rFonts w:ascii="Arial" w:hAnsi="Arial" w:cs="Arial"/>
          <w:b/>
          <w:sz w:val="24"/>
          <w:szCs w:val="24"/>
        </w:rPr>
        <w:t xml:space="preserve"> </w:t>
      </w:r>
      <w:r w:rsidRPr="00FE6CB6">
        <w:rPr>
          <w:rFonts w:ascii="Arial" w:hAnsi="Arial" w:cs="Arial"/>
          <w:sz w:val="24"/>
          <w:szCs w:val="24"/>
        </w:rPr>
        <w:t xml:space="preserve">you </w:t>
      </w:r>
      <w:r w:rsidR="00B756EE">
        <w:rPr>
          <w:rFonts w:ascii="Arial" w:hAnsi="Arial" w:cs="Arial"/>
          <w:sz w:val="24"/>
          <w:szCs w:val="24"/>
        </w:rPr>
        <w:t xml:space="preserve">should </w:t>
      </w:r>
      <w:r w:rsidR="00B756EE" w:rsidRPr="00FE6CB6">
        <w:rPr>
          <w:rFonts w:ascii="Arial" w:hAnsi="Arial" w:cs="Arial"/>
          <w:sz w:val="24"/>
          <w:szCs w:val="24"/>
        </w:rPr>
        <w:t>have</w:t>
      </w:r>
      <w:r w:rsidRPr="00FE6CB6">
        <w:rPr>
          <w:rFonts w:ascii="Arial" w:hAnsi="Arial" w:cs="Arial"/>
          <w:sz w:val="24"/>
          <w:szCs w:val="24"/>
        </w:rPr>
        <w:t xml:space="preserve"> the </w:t>
      </w:r>
      <w:r w:rsidRPr="00FE6CB6">
        <w:rPr>
          <w:rFonts w:ascii="Arial" w:hAnsi="Arial" w:cs="Arial"/>
          <w:b/>
          <w:sz w:val="24"/>
          <w:szCs w:val="24"/>
        </w:rPr>
        <w:t>minimum level of cardiorespiratory fitness</w:t>
      </w:r>
      <w:r w:rsidRPr="00FE6CB6">
        <w:rPr>
          <w:rFonts w:ascii="Arial" w:hAnsi="Arial" w:cs="Arial"/>
          <w:sz w:val="24"/>
          <w:szCs w:val="24"/>
        </w:rPr>
        <w:t xml:space="preserve"> for UK firefighting if you can:</w:t>
      </w:r>
    </w:p>
    <w:p w:rsidR="00FE6CB6" w:rsidRPr="00FE6CB6" w:rsidRDefault="00FE6CB6" w:rsidP="00E4287D">
      <w:pPr>
        <w:spacing w:after="0" w:line="276" w:lineRule="auto"/>
        <w:rPr>
          <w:rFonts w:ascii="Arial" w:hAnsi="Arial" w:cs="Arial"/>
          <w:sz w:val="24"/>
          <w:szCs w:val="24"/>
        </w:rPr>
      </w:pPr>
    </w:p>
    <w:p w:rsidR="00FE6CB6" w:rsidRPr="00FE6CB6" w:rsidRDefault="00FE6CB6" w:rsidP="00E4287D">
      <w:pPr>
        <w:numPr>
          <w:ilvl w:val="1"/>
          <w:numId w:val="22"/>
        </w:numPr>
        <w:spacing w:after="0" w:line="276" w:lineRule="auto"/>
        <w:contextualSpacing/>
        <w:rPr>
          <w:rFonts w:ascii="Arial" w:hAnsi="Arial" w:cs="Arial"/>
          <w:sz w:val="24"/>
          <w:szCs w:val="24"/>
        </w:rPr>
      </w:pPr>
      <w:r w:rsidRPr="00FE6CB6">
        <w:rPr>
          <w:rFonts w:ascii="Arial" w:hAnsi="Arial" w:cs="Arial"/>
          <w:sz w:val="24"/>
          <w:szCs w:val="24"/>
        </w:rPr>
        <w:t>Run 1.5 miles (2.4 kilometres) continuously in 12 minutes or less (this is equal to running 6 laps of a 400m outdoor athletics track in 12 minutes).</w:t>
      </w:r>
    </w:p>
    <w:p w:rsidR="00FE6CB6" w:rsidRPr="00FE6CB6" w:rsidRDefault="00FE6CB6" w:rsidP="00E4287D">
      <w:pPr>
        <w:numPr>
          <w:ilvl w:val="1"/>
          <w:numId w:val="23"/>
        </w:numPr>
        <w:spacing w:after="0" w:line="276" w:lineRule="auto"/>
        <w:contextualSpacing/>
        <w:rPr>
          <w:rFonts w:ascii="Arial" w:hAnsi="Arial" w:cs="Arial"/>
          <w:sz w:val="24"/>
          <w:szCs w:val="24"/>
        </w:rPr>
      </w:pPr>
      <w:r w:rsidRPr="00FE6CB6">
        <w:rPr>
          <w:rFonts w:ascii="Arial" w:hAnsi="Arial" w:cs="Arial"/>
          <w:sz w:val="24"/>
          <w:szCs w:val="24"/>
        </w:rPr>
        <w:t>Run on a treadmill at 7.5mph (12 km/h) for 12 minutes.</w:t>
      </w:r>
    </w:p>
    <w:p w:rsidR="00FE6CB6" w:rsidRPr="00FE6CB6" w:rsidRDefault="00FE6CB6" w:rsidP="00E4287D">
      <w:pPr>
        <w:numPr>
          <w:ilvl w:val="1"/>
          <w:numId w:val="24"/>
        </w:numPr>
        <w:spacing w:after="0" w:line="276" w:lineRule="auto"/>
        <w:contextualSpacing/>
        <w:rPr>
          <w:rFonts w:ascii="Arial" w:hAnsi="Arial" w:cs="Arial"/>
          <w:sz w:val="24"/>
          <w:szCs w:val="24"/>
        </w:rPr>
      </w:pPr>
      <w:r w:rsidRPr="00FE6CB6">
        <w:rPr>
          <w:rFonts w:ascii="Arial" w:hAnsi="Arial" w:cs="Arial"/>
          <w:sz w:val="24"/>
          <w:szCs w:val="24"/>
        </w:rPr>
        <w:t>Perform the multi-stage shuttle run test (bleep test) to at least level 8 shuttle 8.</w:t>
      </w:r>
    </w:p>
    <w:p w:rsidR="00FE6CB6" w:rsidRPr="00FE6CB6" w:rsidRDefault="00FE6CB6" w:rsidP="00E4287D">
      <w:pPr>
        <w:spacing w:after="0" w:line="276" w:lineRule="auto"/>
        <w:rPr>
          <w:rFonts w:ascii="Arial" w:hAnsi="Arial" w:cs="Arial"/>
          <w:sz w:val="24"/>
          <w:szCs w:val="24"/>
        </w:rPr>
      </w:pPr>
    </w:p>
    <w:p w:rsidR="00FE6CB6" w:rsidRPr="00FE6CB6" w:rsidRDefault="00FE6CB6" w:rsidP="00E4287D">
      <w:pPr>
        <w:spacing w:after="0" w:line="276" w:lineRule="auto"/>
        <w:rPr>
          <w:rFonts w:ascii="Arial" w:hAnsi="Arial" w:cs="Arial"/>
          <w:sz w:val="24"/>
          <w:szCs w:val="24"/>
        </w:rPr>
      </w:pPr>
      <w:r w:rsidRPr="00FE6CB6">
        <w:rPr>
          <w:rFonts w:ascii="Arial" w:hAnsi="Arial" w:cs="Arial"/>
          <w:sz w:val="24"/>
          <w:szCs w:val="24"/>
        </w:rPr>
        <w:t xml:space="preserve">You are likely to have the </w:t>
      </w:r>
      <w:r w:rsidRPr="00FE6CB6">
        <w:rPr>
          <w:rFonts w:ascii="Arial" w:hAnsi="Arial" w:cs="Arial"/>
          <w:b/>
          <w:sz w:val="24"/>
          <w:szCs w:val="24"/>
        </w:rPr>
        <w:t>minimum physical strength</w:t>
      </w:r>
      <w:r w:rsidRPr="00FE6CB6">
        <w:rPr>
          <w:rFonts w:ascii="Arial" w:hAnsi="Arial" w:cs="Arial"/>
          <w:sz w:val="24"/>
          <w:szCs w:val="24"/>
        </w:rPr>
        <w:t xml:space="preserve"> and muscular endurance if you can:</w:t>
      </w:r>
    </w:p>
    <w:p w:rsidR="00FE6CB6" w:rsidRPr="00FE6CB6" w:rsidRDefault="00FE6CB6" w:rsidP="00E4287D">
      <w:pPr>
        <w:numPr>
          <w:ilvl w:val="1"/>
          <w:numId w:val="25"/>
        </w:numPr>
        <w:spacing w:after="0" w:line="276" w:lineRule="auto"/>
        <w:contextualSpacing/>
        <w:rPr>
          <w:rFonts w:ascii="Arial" w:hAnsi="Arial" w:cs="Arial"/>
          <w:sz w:val="24"/>
          <w:szCs w:val="24"/>
        </w:rPr>
      </w:pPr>
      <w:r w:rsidRPr="00FE6CB6">
        <w:rPr>
          <w:rFonts w:ascii="Arial" w:hAnsi="Arial" w:cs="Arial"/>
          <w:sz w:val="24"/>
          <w:szCs w:val="24"/>
        </w:rPr>
        <w:t>Shoulder press 25 kg once in an overhead, upright seated position.</w:t>
      </w:r>
    </w:p>
    <w:p w:rsidR="00FE6CB6" w:rsidRPr="00FE6CB6" w:rsidRDefault="00FE6CB6" w:rsidP="00E4287D">
      <w:pPr>
        <w:spacing w:after="0" w:line="276" w:lineRule="auto"/>
        <w:rPr>
          <w:rFonts w:ascii="Arial" w:hAnsi="Arial" w:cs="Arial"/>
          <w:sz w:val="24"/>
          <w:szCs w:val="24"/>
        </w:rPr>
      </w:pPr>
    </w:p>
    <w:p w:rsidR="008D4A94" w:rsidRDefault="00FE6CB6" w:rsidP="00CF72E7">
      <w:pPr>
        <w:spacing w:after="0" w:line="276" w:lineRule="auto"/>
        <w:rPr>
          <w:rFonts w:ascii="Arial" w:hAnsi="Arial" w:cs="Arial"/>
          <w:sz w:val="24"/>
          <w:szCs w:val="24"/>
        </w:rPr>
      </w:pPr>
      <w:r w:rsidRPr="00FE6CB6">
        <w:rPr>
          <w:rFonts w:ascii="Arial" w:hAnsi="Arial" w:cs="Arial"/>
          <w:sz w:val="24"/>
          <w:szCs w:val="24"/>
        </w:rPr>
        <w:t xml:space="preserve">We have published a copy of a 12 week fitness programme to help build up your strength and stamina: </w:t>
      </w:r>
      <w:hyperlink r:id="rId23" w:history="1">
        <w:r w:rsidR="00CF72E7" w:rsidRPr="00B557D7">
          <w:rPr>
            <w:rStyle w:val="Hyperlink"/>
            <w:rFonts w:ascii="Arial" w:hAnsi="Arial" w:cs="Arial"/>
            <w:sz w:val="24"/>
            <w:szCs w:val="24"/>
          </w:rPr>
          <w:t>www.twfire.gov.uk/firefighter</w:t>
        </w:r>
      </w:hyperlink>
      <w:r w:rsidR="00CF72E7">
        <w:rPr>
          <w:rFonts w:ascii="Arial" w:hAnsi="Arial" w:cs="Arial"/>
          <w:sz w:val="24"/>
          <w:szCs w:val="24"/>
        </w:rPr>
        <w:t>.</w:t>
      </w:r>
    </w:p>
    <w:p w:rsidR="00CF72E7" w:rsidRDefault="00CF72E7" w:rsidP="00CF72E7">
      <w:pPr>
        <w:spacing w:after="0" w:line="276" w:lineRule="auto"/>
        <w:rPr>
          <w:rFonts w:ascii="Arial" w:hAnsi="Arial" w:cs="Arial"/>
          <w:sz w:val="24"/>
          <w:szCs w:val="24"/>
        </w:rPr>
      </w:pPr>
    </w:p>
    <w:p w:rsidR="004C5803" w:rsidRPr="00E4287D" w:rsidRDefault="00FE6CB6" w:rsidP="00FE2D13">
      <w:pPr>
        <w:pStyle w:val="Heading1"/>
        <w:rPr>
          <w:b/>
        </w:rPr>
      </w:pPr>
      <w:bookmarkStart w:id="43" w:name="_Toc54011530"/>
      <w:r w:rsidRPr="00E4287D">
        <w:rPr>
          <w:b/>
        </w:rPr>
        <w:t>What is involved in the m</w:t>
      </w:r>
      <w:r w:rsidR="004C5803" w:rsidRPr="00E4287D">
        <w:rPr>
          <w:b/>
        </w:rPr>
        <w:t>edical</w:t>
      </w:r>
      <w:r w:rsidRPr="00E4287D">
        <w:rPr>
          <w:b/>
        </w:rPr>
        <w:t>?</w:t>
      </w:r>
      <w:bookmarkEnd w:id="43"/>
    </w:p>
    <w:p w:rsidR="00FE6CB6" w:rsidRDefault="00FE6CB6" w:rsidP="00E4287D">
      <w:pPr>
        <w:spacing w:line="276" w:lineRule="auto"/>
        <w:rPr>
          <w:rFonts w:ascii="Arial" w:hAnsi="Arial" w:cs="Arial"/>
          <w:sz w:val="24"/>
          <w:szCs w:val="24"/>
          <w:u w:val="single"/>
        </w:rPr>
      </w:pPr>
    </w:p>
    <w:p w:rsidR="00FE6CB6" w:rsidRPr="00FE6CB6" w:rsidRDefault="00FE6CB6" w:rsidP="00E4287D">
      <w:pPr>
        <w:shd w:val="clear" w:color="auto" w:fill="FFFFFF"/>
        <w:spacing w:after="100" w:afterAutospacing="1" w:line="276" w:lineRule="auto"/>
        <w:rPr>
          <w:rFonts w:ascii="Arial" w:eastAsia="Times New Roman" w:hAnsi="Arial" w:cs="Arial"/>
          <w:sz w:val="24"/>
          <w:szCs w:val="24"/>
          <w:lang w:eastAsia="en-GB"/>
        </w:rPr>
      </w:pPr>
      <w:r w:rsidRPr="00FE6CB6">
        <w:rPr>
          <w:rFonts w:ascii="Arial" w:eastAsia="Times New Roman" w:hAnsi="Arial" w:cs="Arial"/>
          <w:sz w:val="24"/>
          <w:szCs w:val="24"/>
          <w:lang w:eastAsia="en-GB"/>
        </w:rPr>
        <w:t>You will need to take a full medical assessment, carried out by our occupational health provider.</w:t>
      </w:r>
    </w:p>
    <w:p w:rsidR="00FE6CB6" w:rsidRDefault="00FE6CB6" w:rsidP="00E4287D">
      <w:pPr>
        <w:shd w:val="clear" w:color="auto" w:fill="FFFFFF"/>
        <w:spacing w:after="100" w:afterAutospacing="1" w:line="276" w:lineRule="auto"/>
        <w:rPr>
          <w:rFonts w:ascii="Arial" w:hAnsi="Arial" w:cs="Arial"/>
          <w:color w:val="000000"/>
          <w:sz w:val="24"/>
          <w:szCs w:val="24"/>
        </w:rPr>
      </w:pPr>
      <w:r w:rsidRPr="00FE6CB6">
        <w:rPr>
          <w:rFonts w:ascii="Arial" w:eastAsia="Times New Roman" w:hAnsi="Arial" w:cs="Arial"/>
          <w:color w:val="212529"/>
          <w:sz w:val="24"/>
          <w:szCs w:val="24"/>
          <w:lang w:eastAsia="en-GB"/>
        </w:rPr>
        <w:t>Before</w:t>
      </w:r>
      <w:r w:rsidRPr="00FE6CB6">
        <w:rPr>
          <w:rFonts w:ascii="Arial" w:hAnsi="Arial" w:cs="Arial"/>
          <w:color w:val="000000"/>
          <w:sz w:val="24"/>
          <w:szCs w:val="24"/>
        </w:rPr>
        <w:t xml:space="preserve"> attending your medical, you should obtain a list of your vaccinations from your GP. </w:t>
      </w:r>
    </w:p>
    <w:p w:rsidR="00FE6CB6" w:rsidRDefault="00FE6CB6" w:rsidP="00E4287D">
      <w:pPr>
        <w:shd w:val="clear" w:color="auto" w:fill="FFFFFF"/>
        <w:spacing w:after="100" w:afterAutospacing="1" w:line="276" w:lineRule="auto"/>
        <w:rPr>
          <w:rFonts w:ascii="Arial" w:eastAsia="Times New Roman" w:hAnsi="Arial" w:cs="Arial"/>
          <w:color w:val="212529"/>
          <w:sz w:val="24"/>
          <w:szCs w:val="24"/>
          <w:lang w:eastAsia="en-GB"/>
        </w:rPr>
      </w:pPr>
      <w:r w:rsidRPr="00FE6CB6">
        <w:rPr>
          <w:rFonts w:ascii="Arial" w:hAnsi="Arial" w:cs="Arial"/>
          <w:color w:val="000000"/>
          <w:sz w:val="24"/>
          <w:szCs w:val="24"/>
        </w:rPr>
        <w:lastRenderedPageBreak/>
        <w:t xml:space="preserve">If you have any concerns about meeting the eyesight standards, you are advised to </w:t>
      </w:r>
      <w:r>
        <w:rPr>
          <w:rFonts w:ascii="Arial" w:hAnsi="Arial" w:cs="Arial"/>
          <w:color w:val="000000"/>
          <w:sz w:val="24"/>
          <w:szCs w:val="24"/>
        </w:rPr>
        <w:t>seek advice from</w:t>
      </w:r>
      <w:r w:rsidRPr="00FE6CB6">
        <w:rPr>
          <w:rFonts w:ascii="Arial" w:hAnsi="Arial" w:cs="Arial"/>
          <w:color w:val="000000"/>
          <w:sz w:val="24"/>
          <w:szCs w:val="24"/>
        </w:rPr>
        <w:t xml:space="preserve"> qualified optician.</w:t>
      </w:r>
      <w:r>
        <w:rPr>
          <w:rFonts w:ascii="Arial" w:hAnsi="Arial" w:cs="Arial"/>
          <w:color w:val="000000"/>
          <w:sz w:val="24"/>
          <w:szCs w:val="24"/>
        </w:rPr>
        <w:t xml:space="preserve"> </w:t>
      </w:r>
      <w:r w:rsidRPr="00FE6CB6">
        <w:rPr>
          <w:rFonts w:ascii="Arial" w:hAnsi="Arial" w:cs="Arial"/>
          <w:color w:val="000000"/>
          <w:sz w:val="24"/>
          <w:szCs w:val="24"/>
        </w:rPr>
        <w:t xml:space="preserve"> Information about the National Standards for Eyesight can be found </w:t>
      </w:r>
      <w:r w:rsidRPr="00ED74BC">
        <w:rPr>
          <w:rFonts w:ascii="Arial" w:hAnsi="Arial" w:cs="Arial"/>
          <w:color w:val="000000"/>
          <w:sz w:val="24"/>
          <w:szCs w:val="24"/>
        </w:rPr>
        <w:t xml:space="preserve">on </w:t>
      </w:r>
      <w:r w:rsidR="00CF72E7">
        <w:rPr>
          <w:rFonts w:ascii="Arial" w:hAnsi="Arial" w:cs="Arial"/>
          <w:color w:val="000000"/>
          <w:sz w:val="24"/>
          <w:szCs w:val="24"/>
        </w:rPr>
        <w:t>page 26</w:t>
      </w:r>
      <w:r w:rsidRPr="00ED74BC">
        <w:rPr>
          <w:rFonts w:ascii="Arial" w:hAnsi="Arial" w:cs="Arial"/>
          <w:color w:val="000000"/>
          <w:sz w:val="24"/>
          <w:szCs w:val="24"/>
        </w:rPr>
        <w:t>.</w:t>
      </w:r>
      <w:r w:rsidRPr="00FE6CB6">
        <w:rPr>
          <w:rFonts w:ascii="Arial" w:hAnsi="Arial" w:cs="Arial"/>
          <w:color w:val="000000"/>
          <w:sz w:val="24"/>
          <w:szCs w:val="24"/>
        </w:rPr>
        <w:t xml:space="preserve">  </w:t>
      </w:r>
    </w:p>
    <w:p w:rsidR="00FE6CB6" w:rsidRPr="00FE6CB6" w:rsidRDefault="00FE6CB6" w:rsidP="00E4287D">
      <w:pPr>
        <w:shd w:val="clear" w:color="auto" w:fill="FFFFFF"/>
        <w:spacing w:after="100" w:afterAutospacing="1" w:line="276" w:lineRule="auto"/>
        <w:rPr>
          <w:rFonts w:ascii="Arial" w:eastAsia="Times New Roman" w:hAnsi="Arial" w:cs="Arial"/>
          <w:sz w:val="24"/>
          <w:szCs w:val="24"/>
          <w:lang w:eastAsia="en-GB"/>
        </w:rPr>
      </w:pPr>
      <w:r w:rsidRPr="00FE6CB6">
        <w:rPr>
          <w:rFonts w:ascii="Arial" w:eastAsia="Times New Roman" w:hAnsi="Arial" w:cs="Arial"/>
          <w:sz w:val="24"/>
          <w:szCs w:val="24"/>
          <w:lang w:eastAsia="en-GB"/>
        </w:rPr>
        <w:t>You will be asked to complete a questionnaire about your medical history and you will need to do the following tests:</w:t>
      </w:r>
    </w:p>
    <w:p w:rsidR="00FE6CB6" w:rsidRPr="00FE6CB6" w:rsidRDefault="00FE6CB6" w:rsidP="00E4287D">
      <w:pPr>
        <w:numPr>
          <w:ilvl w:val="0"/>
          <w:numId w:val="21"/>
        </w:numPr>
        <w:shd w:val="clear" w:color="auto" w:fill="FFFFFF"/>
        <w:spacing w:before="100" w:beforeAutospacing="1" w:after="100" w:afterAutospacing="1" w:line="276" w:lineRule="auto"/>
        <w:rPr>
          <w:rFonts w:ascii="Arial" w:eastAsia="Times New Roman" w:hAnsi="Arial" w:cs="Arial"/>
          <w:sz w:val="24"/>
          <w:szCs w:val="24"/>
          <w:lang w:eastAsia="en-GB"/>
        </w:rPr>
      </w:pPr>
      <w:r w:rsidRPr="00FE6CB6">
        <w:rPr>
          <w:rFonts w:ascii="Arial" w:eastAsia="Times New Roman" w:hAnsi="Arial" w:cs="Arial"/>
          <w:sz w:val="24"/>
          <w:szCs w:val="24"/>
          <w:lang w:eastAsia="en-GB"/>
        </w:rPr>
        <w:t>Hearing</w:t>
      </w:r>
    </w:p>
    <w:p w:rsidR="00FE6CB6" w:rsidRPr="00FE6CB6" w:rsidRDefault="00FE6CB6" w:rsidP="00E4287D">
      <w:pPr>
        <w:numPr>
          <w:ilvl w:val="0"/>
          <w:numId w:val="21"/>
        </w:numPr>
        <w:shd w:val="clear" w:color="auto" w:fill="FFFFFF"/>
        <w:spacing w:before="100" w:beforeAutospacing="1" w:after="100" w:afterAutospacing="1" w:line="276" w:lineRule="auto"/>
        <w:rPr>
          <w:rFonts w:ascii="Arial" w:eastAsia="Times New Roman" w:hAnsi="Arial" w:cs="Arial"/>
          <w:sz w:val="24"/>
          <w:szCs w:val="24"/>
          <w:lang w:eastAsia="en-GB"/>
        </w:rPr>
      </w:pPr>
      <w:r w:rsidRPr="00FE6CB6">
        <w:rPr>
          <w:rFonts w:ascii="Arial" w:eastAsia="Times New Roman" w:hAnsi="Arial" w:cs="Arial"/>
          <w:sz w:val="24"/>
          <w:szCs w:val="24"/>
          <w:lang w:eastAsia="en-GB"/>
        </w:rPr>
        <w:t>Lung function</w:t>
      </w:r>
    </w:p>
    <w:p w:rsidR="00FE6CB6" w:rsidRPr="00FE6CB6" w:rsidRDefault="00FE6CB6" w:rsidP="00E4287D">
      <w:pPr>
        <w:numPr>
          <w:ilvl w:val="0"/>
          <w:numId w:val="21"/>
        </w:numPr>
        <w:shd w:val="clear" w:color="auto" w:fill="FFFFFF"/>
        <w:spacing w:before="100" w:beforeAutospacing="1" w:after="100" w:afterAutospacing="1" w:line="276" w:lineRule="auto"/>
        <w:rPr>
          <w:rFonts w:ascii="Arial" w:eastAsia="Times New Roman" w:hAnsi="Arial" w:cs="Arial"/>
          <w:sz w:val="24"/>
          <w:szCs w:val="24"/>
          <w:lang w:eastAsia="en-GB"/>
        </w:rPr>
      </w:pPr>
      <w:r w:rsidRPr="00FE6CB6">
        <w:rPr>
          <w:rFonts w:ascii="Arial" w:eastAsia="Times New Roman" w:hAnsi="Arial" w:cs="Arial"/>
          <w:sz w:val="24"/>
          <w:szCs w:val="24"/>
          <w:lang w:eastAsia="en-GB"/>
        </w:rPr>
        <w:t>Eyes</w:t>
      </w:r>
    </w:p>
    <w:p w:rsidR="00FE6CB6" w:rsidRPr="00FE6CB6" w:rsidRDefault="00FE6CB6" w:rsidP="00E4287D">
      <w:pPr>
        <w:numPr>
          <w:ilvl w:val="0"/>
          <w:numId w:val="21"/>
        </w:numPr>
        <w:shd w:val="clear" w:color="auto" w:fill="FFFFFF"/>
        <w:spacing w:before="100" w:beforeAutospacing="1" w:after="100" w:afterAutospacing="1" w:line="276" w:lineRule="auto"/>
        <w:rPr>
          <w:rFonts w:ascii="Arial" w:eastAsia="Times New Roman" w:hAnsi="Arial" w:cs="Arial"/>
          <w:sz w:val="24"/>
          <w:szCs w:val="24"/>
          <w:lang w:eastAsia="en-GB"/>
        </w:rPr>
      </w:pPr>
      <w:r w:rsidRPr="00FE6CB6">
        <w:rPr>
          <w:rFonts w:ascii="Arial" w:eastAsia="Times New Roman" w:hAnsi="Arial" w:cs="Arial"/>
          <w:sz w:val="24"/>
          <w:szCs w:val="24"/>
          <w:lang w:eastAsia="en-GB"/>
        </w:rPr>
        <w:t>Grip strength</w:t>
      </w:r>
    </w:p>
    <w:p w:rsidR="00FE6CB6" w:rsidRPr="00FE6CB6" w:rsidRDefault="00FE6CB6" w:rsidP="00E4287D">
      <w:pPr>
        <w:numPr>
          <w:ilvl w:val="0"/>
          <w:numId w:val="21"/>
        </w:numPr>
        <w:shd w:val="clear" w:color="auto" w:fill="FFFFFF"/>
        <w:spacing w:before="100" w:beforeAutospacing="1" w:after="100" w:afterAutospacing="1" w:line="276" w:lineRule="auto"/>
        <w:rPr>
          <w:rFonts w:ascii="Arial" w:eastAsia="Times New Roman" w:hAnsi="Arial" w:cs="Arial"/>
          <w:sz w:val="24"/>
          <w:szCs w:val="24"/>
          <w:lang w:eastAsia="en-GB"/>
        </w:rPr>
      </w:pPr>
      <w:r w:rsidRPr="00FE6CB6">
        <w:rPr>
          <w:rFonts w:ascii="Arial" w:eastAsia="Times New Roman" w:hAnsi="Arial" w:cs="Arial"/>
          <w:sz w:val="24"/>
          <w:szCs w:val="24"/>
          <w:lang w:eastAsia="en-GB"/>
        </w:rPr>
        <w:t>Blood pressure</w:t>
      </w:r>
    </w:p>
    <w:p w:rsidR="00FE6CB6" w:rsidRPr="00FE6CB6" w:rsidRDefault="00FE6CB6" w:rsidP="00E4287D">
      <w:pPr>
        <w:numPr>
          <w:ilvl w:val="0"/>
          <w:numId w:val="21"/>
        </w:numPr>
        <w:shd w:val="clear" w:color="auto" w:fill="FFFFFF"/>
        <w:spacing w:before="100" w:beforeAutospacing="1" w:after="100" w:afterAutospacing="1" w:line="276" w:lineRule="auto"/>
        <w:rPr>
          <w:rFonts w:ascii="Arial" w:eastAsia="Times New Roman" w:hAnsi="Arial" w:cs="Arial"/>
          <w:sz w:val="24"/>
          <w:szCs w:val="24"/>
          <w:lang w:eastAsia="en-GB"/>
        </w:rPr>
      </w:pPr>
      <w:r w:rsidRPr="00FE6CB6">
        <w:rPr>
          <w:rFonts w:ascii="Arial" w:eastAsia="Times New Roman" w:hAnsi="Arial" w:cs="Arial"/>
          <w:sz w:val="24"/>
          <w:szCs w:val="24"/>
          <w:lang w:eastAsia="en-GB"/>
        </w:rPr>
        <w:t>General tests based on your completed medical questionnaire</w:t>
      </w:r>
    </w:p>
    <w:p w:rsidR="00FE6CB6" w:rsidRPr="00CF72E7" w:rsidRDefault="00FE6CB6" w:rsidP="00E4287D">
      <w:pPr>
        <w:numPr>
          <w:ilvl w:val="0"/>
          <w:numId w:val="21"/>
        </w:numPr>
        <w:shd w:val="clear" w:color="auto" w:fill="FFFFFF"/>
        <w:spacing w:before="100" w:beforeAutospacing="1" w:after="0" w:line="276" w:lineRule="auto"/>
        <w:rPr>
          <w:rFonts w:ascii="Arial" w:eastAsia="Times New Roman" w:hAnsi="Arial" w:cs="Arial"/>
          <w:sz w:val="24"/>
          <w:szCs w:val="24"/>
          <w:lang w:eastAsia="en-GB"/>
        </w:rPr>
      </w:pPr>
      <w:r w:rsidRPr="00CF72E7">
        <w:rPr>
          <w:rFonts w:ascii="Arial" w:eastAsia="Times New Roman" w:hAnsi="Arial" w:cs="Arial"/>
          <w:sz w:val="24"/>
          <w:szCs w:val="24"/>
          <w:lang w:eastAsia="en-GB"/>
        </w:rPr>
        <w:t>Drug and alcohol</w:t>
      </w:r>
    </w:p>
    <w:p w:rsidR="00A005E5" w:rsidRDefault="00A005E5" w:rsidP="00E4287D">
      <w:pPr>
        <w:spacing w:line="276" w:lineRule="auto"/>
        <w:rPr>
          <w:rFonts w:ascii="Arial" w:hAnsi="Arial" w:cs="Arial"/>
          <w:sz w:val="24"/>
          <w:szCs w:val="24"/>
        </w:rPr>
      </w:pPr>
    </w:p>
    <w:p w:rsidR="00A005E5" w:rsidRDefault="00A005E5" w:rsidP="00E4287D">
      <w:pPr>
        <w:spacing w:line="276" w:lineRule="auto"/>
        <w:rPr>
          <w:rFonts w:ascii="Arial" w:hAnsi="Arial" w:cs="Arial"/>
          <w:sz w:val="24"/>
          <w:szCs w:val="24"/>
        </w:rPr>
      </w:pPr>
      <w:r>
        <w:rPr>
          <w:rFonts w:ascii="Arial" w:hAnsi="Arial" w:cs="Arial"/>
          <w:sz w:val="24"/>
          <w:szCs w:val="24"/>
        </w:rPr>
        <w:t xml:space="preserve">We </w:t>
      </w:r>
      <w:r w:rsidR="00CF72E7">
        <w:rPr>
          <w:rFonts w:ascii="Arial" w:hAnsi="Arial" w:cs="Arial"/>
          <w:sz w:val="24"/>
          <w:szCs w:val="24"/>
        </w:rPr>
        <w:t>will</w:t>
      </w:r>
      <w:r>
        <w:rPr>
          <w:rFonts w:ascii="Arial" w:hAnsi="Arial" w:cs="Arial"/>
          <w:sz w:val="24"/>
          <w:szCs w:val="24"/>
        </w:rPr>
        <w:t xml:space="preserve"> invite more candidates to the fitness and medical stage than we have jobs on offer.  This is because sometimes, we need to contact the candidates G.P. or Specialist for further information before we can decide if they are fit for the role.  This can cause delays and we may not get your medical sign off in enough time to offer you a job. </w:t>
      </w:r>
    </w:p>
    <w:p w:rsidR="00A005E5" w:rsidRDefault="00A005E5" w:rsidP="00E4287D">
      <w:pPr>
        <w:spacing w:line="276" w:lineRule="auto"/>
        <w:rPr>
          <w:rFonts w:ascii="Arial" w:hAnsi="Arial" w:cs="Arial"/>
          <w:sz w:val="24"/>
          <w:szCs w:val="24"/>
        </w:rPr>
      </w:pPr>
      <w:r>
        <w:rPr>
          <w:rFonts w:ascii="Arial" w:hAnsi="Arial" w:cs="Arial"/>
          <w:sz w:val="24"/>
          <w:szCs w:val="24"/>
        </w:rPr>
        <w:t>We also aim to have a small number of candidates in reserve, in case one of the people who we offer a job to, is withdrawn from the process.</w:t>
      </w:r>
    </w:p>
    <w:p w:rsidR="00A005E5" w:rsidRDefault="00A005E5" w:rsidP="00E4287D">
      <w:pPr>
        <w:spacing w:line="276" w:lineRule="auto"/>
        <w:rPr>
          <w:rFonts w:ascii="Arial" w:hAnsi="Arial" w:cs="Arial"/>
          <w:sz w:val="24"/>
          <w:szCs w:val="24"/>
        </w:rPr>
      </w:pPr>
      <w:r>
        <w:rPr>
          <w:rFonts w:ascii="Arial" w:hAnsi="Arial" w:cs="Arial"/>
          <w:sz w:val="24"/>
          <w:szCs w:val="24"/>
        </w:rPr>
        <w:t>No-one should assume that an invitation to the fitness and medical stage is a guarantee that you will be offered a job.</w:t>
      </w:r>
    </w:p>
    <w:p w:rsidR="008D4A94" w:rsidRDefault="008D4A94" w:rsidP="008D4A94">
      <w:pPr>
        <w:rPr>
          <w:rFonts w:ascii="Arial" w:hAnsi="Arial" w:cs="Arial"/>
          <w:sz w:val="24"/>
          <w:szCs w:val="24"/>
        </w:rPr>
      </w:pPr>
    </w:p>
    <w:p w:rsidR="00E4287D" w:rsidRDefault="00E4287D">
      <w:pPr>
        <w:rPr>
          <w:rFonts w:asciiTheme="majorHAnsi" w:eastAsiaTheme="majorEastAsia" w:hAnsiTheme="majorHAnsi" w:cstheme="majorBidi"/>
          <w:color w:val="2E74B5" w:themeColor="accent1" w:themeShade="BF"/>
          <w:sz w:val="32"/>
          <w:szCs w:val="32"/>
        </w:rPr>
      </w:pPr>
      <w:bookmarkStart w:id="44" w:name="_Toc54011531"/>
      <w:r>
        <w:br w:type="page"/>
      </w:r>
    </w:p>
    <w:p w:rsidR="00B6356E" w:rsidRPr="00E4287D" w:rsidRDefault="00A005E5" w:rsidP="00E4287D">
      <w:pPr>
        <w:pStyle w:val="Heading1"/>
        <w:jc w:val="center"/>
        <w:rPr>
          <w:b/>
        </w:rPr>
      </w:pPr>
      <w:r w:rsidRPr="00E4287D">
        <w:rPr>
          <w:b/>
        </w:rPr>
        <w:lastRenderedPageBreak/>
        <w:t>S</w:t>
      </w:r>
      <w:r w:rsidR="00B6356E" w:rsidRPr="00E4287D">
        <w:rPr>
          <w:b/>
        </w:rPr>
        <w:t>tage 7 Pre-employment Checks</w:t>
      </w:r>
      <w:bookmarkEnd w:id="44"/>
    </w:p>
    <w:p w:rsidR="00A005E5" w:rsidRDefault="00A005E5" w:rsidP="00A005E5">
      <w:pPr>
        <w:spacing w:before="18" w:after="0" w:line="276" w:lineRule="auto"/>
        <w:ind w:right="49"/>
        <w:rPr>
          <w:rFonts w:ascii="Arial" w:hAnsi="Arial" w:cs="Arial"/>
          <w:b/>
          <w:sz w:val="24"/>
          <w:szCs w:val="24"/>
        </w:rPr>
      </w:pPr>
    </w:p>
    <w:p w:rsidR="00A005E5" w:rsidRDefault="00A005E5" w:rsidP="00E4287D">
      <w:pPr>
        <w:spacing w:before="18" w:after="0" w:line="276" w:lineRule="auto"/>
        <w:ind w:right="49"/>
        <w:rPr>
          <w:rFonts w:ascii="Arial" w:hAnsi="Arial" w:cs="Arial"/>
          <w:sz w:val="24"/>
          <w:szCs w:val="24"/>
        </w:rPr>
      </w:pPr>
      <w:r w:rsidRPr="00A005E5">
        <w:rPr>
          <w:rFonts w:ascii="Arial" w:hAnsi="Arial" w:cs="Arial"/>
          <w:sz w:val="24"/>
          <w:szCs w:val="24"/>
        </w:rPr>
        <w:t xml:space="preserve">All of our offers of employment are conditional </w:t>
      </w:r>
      <w:r>
        <w:rPr>
          <w:rFonts w:ascii="Arial" w:hAnsi="Arial" w:cs="Arial"/>
          <w:sz w:val="24"/>
          <w:szCs w:val="24"/>
        </w:rPr>
        <w:t>on successfully completing the pre-employment checks.</w:t>
      </w:r>
    </w:p>
    <w:p w:rsidR="00A005E5" w:rsidRDefault="00A005E5" w:rsidP="00A005E5">
      <w:pPr>
        <w:spacing w:before="18" w:after="0" w:line="276" w:lineRule="auto"/>
        <w:ind w:right="49"/>
        <w:rPr>
          <w:rFonts w:ascii="Arial" w:hAnsi="Arial" w:cs="Arial"/>
          <w:sz w:val="24"/>
          <w:szCs w:val="24"/>
        </w:rPr>
      </w:pPr>
    </w:p>
    <w:p w:rsidR="00A005E5" w:rsidRPr="00E4287D" w:rsidRDefault="00A005E5" w:rsidP="00FE2D13">
      <w:pPr>
        <w:pStyle w:val="Heading1"/>
        <w:rPr>
          <w:b/>
        </w:rPr>
      </w:pPr>
      <w:bookmarkStart w:id="45" w:name="_Toc54011532"/>
      <w:r w:rsidRPr="00E4287D">
        <w:rPr>
          <w:b/>
        </w:rPr>
        <w:t>Pre-</w:t>
      </w:r>
      <w:r w:rsidR="008D4A94" w:rsidRPr="00E4287D">
        <w:rPr>
          <w:b/>
        </w:rPr>
        <w:t>employment</w:t>
      </w:r>
      <w:r w:rsidRPr="00E4287D">
        <w:rPr>
          <w:b/>
        </w:rPr>
        <w:t xml:space="preserve"> checks</w:t>
      </w:r>
      <w:bookmarkEnd w:id="45"/>
    </w:p>
    <w:p w:rsidR="00A005E5" w:rsidRDefault="00A005E5" w:rsidP="00E4287D">
      <w:pPr>
        <w:spacing w:before="18" w:after="0" w:line="276" w:lineRule="auto"/>
        <w:ind w:right="49"/>
        <w:rPr>
          <w:rFonts w:ascii="Arial" w:hAnsi="Arial" w:cs="Arial"/>
          <w:sz w:val="24"/>
          <w:szCs w:val="24"/>
        </w:rPr>
      </w:pPr>
    </w:p>
    <w:p w:rsidR="00A005E5" w:rsidRDefault="00A005E5" w:rsidP="00E4287D">
      <w:pPr>
        <w:spacing w:before="18" w:after="0" w:line="276" w:lineRule="auto"/>
        <w:ind w:right="49"/>
        <w:rPr>
          <w:rFonts w:ascii="Arial" w:hAnsi="Arial" w:cs="Arial"/>
          <w:sz w:val="24"/>
          <w:szCs w:val="24"/>
        </w:rPr>
      </w:pPr>
      <w:r>
        <w:rPr>
          <w:rFonts w:ascii="Arial" w:hAnsi="Arial" w:cs="Arial"/>
          <w:sz w:val="24"/>
          <w:szCs w:val="24"/>
        </w:rPr>
        <w:t xml:space="preserve">These checks are done after you have been </w:t>
      </w:r>
      <w:r w:rsidR="008D4A94">
        <w:rPr>
          <w:rFonts w:ascii="Arial" w:hAnsi="Arial" w:cs="Arial"/>
          <w:sz w:val="24"/>
          <w:szCs w:val="24"/>
        </w:rPr>
        <w:t xml:space="preserve">sent a conditional offer of a </w:t>
      </w:r>
      <w:r>
        <w:rPr>
          <w:rFonts w:ascii="Arial" w:hAnsi="Arial" w:cs="Arial"/>
          <w:sz w:val="24"/>
          <w:szCs w:val="24"/>
        </w:rPr>
        <w:t>job</w:t>
      </w:r>
      <w:r w:rsidR="008D4A94">
        <w:rPr>
          <w:rFonts w:ascii="Arial" w:hAnsi="Arial" w:cs="Arial"/>
          <w:sz w:val="24"/>
          <w:szCs w:val="24"/>
        </w:rPr>
        <w:t>.  We check:</w:t>
      </w:r>
    </w:p>
    <w:p w:rsidR="008D4A94" w:rsidRDefault="008D4A94" w:rsidP="00E4287D">
      <w:pPr>
        <w:spacing w:before="18" w:after="0" w:line="276" w:lineRule="auto"/>
        <w:ind w:right="49"/>
        <w:rPr>
          <w:rFonts w:ascii="Arial" w:hAnsi="Arial" w:cs="Arial"/>
          <w:sz w:val="24"/>
          <w:szCs w:val="24"/>
        </w:rPr>
      </w:pPr>
    </w:p>
    <w:p w:rsidR="008D4A94" w:rsidRPr="008D4A94" w:rsidRDefault="008D4A94" w:rsidP="00E4287D">
      <w:pPr>
        <w:pStyle w:val="ListParagraph"/>
        <w:numPr>
          <w:ilvl w:val="0"/>
          <w:numId w:val="26"/>
        </w:numPr>
        <w:spacing w:before="18" w:after="0" w:line="276" w:lineRule="auto"/>
        <w:ind w:right="49"/>
        <w:rPr>
          <w:rFonts w:ascii="Arial" w:eastAsia="Arial" w:hAnsi="Arial" w:cs="Arial"/>
          <w:color w:val="000000" w:themeColor="text1"/>
          <w:spacing w:val="-5"/>
          <w:sz w:val="24"/>
          <w:szCs w:val="24"/>
          <w:lang w:eastAsia="en-GB"/>
        </w:rPr>
      </w:pPr>
      <w:r w:rsidRPr="008D4A94">
        <w:rPr>
          <w:rFonts w:ascii="Arial" w:eastAsia="Arial" w:hAnsi="Arial" w:cs="Arial"/>
          <w:color w:val="000000" w:themeColor="text1"/>
          <w:spacing w:val="-5"/>
          <w:sz w:val="24"/>
          <w:szCs w:val="24"/>
          <w:lang w:eastAsia="en-GB"/>
        </w:rPr>
        <w:t>your right to work in the United Kingdom</w:t>
      </w:r>
    </w:p>
    <w:p w:rsidR="008D4A94" w:rsidRPr="008D4A94" w:rsidRDefault="008D4A94" w:rsidP="00E4287D">
      <w:pPr>
        <w:pStyle w:val="ListParagraph"/>
        <w:numPr>
          <w:ilvl w:val="0"/>
          <w:numId w:val="26"/>
        </w:numPr>
        <w:spacing w:before="18" w:after="0" w:line="276" w:lineRule="auto"/>
        <w:ind w:right="49"/>
        <w:rPr>
          <w:rFonts w:ascii="Arial" w:eastAsia="Arial" w:hAnsi="Arial" w:cs="Arial"/>
          <w:color w:val="000000" w:themeColor="text1"/>
          <w:spacing w:val="-5"/>
          <w:sz w:val="24"/>
          <w:szCs w:val="24"/>
          <w:lang w:eastAsia="en-GB"/>
        </w:rPr>
      </w:pPr>
      <w:r w:rsidRPr="008D4A94">
        <w:rPr>
          <w:rFonts w:ascii="Arial" w:eastAsia="Arial" w:hAnsi="Arial" w:cs="Arial"/>
          <w:color w:val="000000" w:themeColor="text1"/>
          <w:spacing w:val="-5"/>
          <w:sz w:val="24"/>
          <w:szCs w:val="24"/>
          <w:lang w:eastAsia="en-GB"/>
        </w:rPr>
        <w:t>your identity</w:t>
      </w:r>
    </w:p>
    <w:p w:rsidR="008D4A94" w:rsidRDefault="008D4A94" w:rsidP="00E4287D">
      <w:pPr>
        <w:pStyle w:val="ListParagraph"/>
        <w:numPr>
          <w:ilvl w:val="0"/>
          <w:numId w:val="26"/>
        </w:numPr>
        <w:spacing w:before="18" w:after="0" w:line="276" w:lineRule="auto"/>
        <w:ind w:right="49"/>
        <w:rPr>
          <w:rFonts w:ascii="Arial" w:eastAsia="Arial" w:hAnsi="Arial" w:cs="Arial"/>
          <w:color w:val="000000" w:themeColor="text1"/>
          <w:spacing w:val="-5"/>
          <w:sz w:val="24"/>
          <w:szCs w:val="24"/>
          <w:lang w:eastAsia="en-GB"/>
        </w:rPr>
      </w:pPr>
      <w:r w:rsidRPr="008D4A94">
        <w:rPr>
          <w:rFonts w:ascii="Arial" w:eastAsia="Arial" w:hAnsi="Arial" w:cs="Arial"/>
          <w:color w:val="000000" w:themeColor="text1"/>
          <w:spacing w:val="-5"/>
          <w:sz w:val="24"/>
          <w:szCs w:val="24"/>
          <w:lang w:eastAsia="en-GB"/>
        </w:rPr>
        <w:t>your references</w:t>
      </w:r>
    </w:p>
    <w:p w:rsidR="00CF72E7" w:rsidRPr="008D4A94" w:rsidRDefault="00CF72E7" w:rsidP="00E4287D">
      <w:pPr>
        <w:pStyle w:val="ListParagraph"/>
        <w:numPr>
          <w:ilvl w:val="0"/>
          <w:numId w:val="26"/>
        </w:numPr>
        <w:spacing w:before="18" w:after="0" w:line="276" w:lineRule="auto"/>
        <w:ind w:right="49"/>
        <w:rPr>
          <w:rFonts w:ascii="Arial" w:eastAsia="Arial" w:hAnsi="Arial" w:cs="Arial"/>
          <w:color w:val="000000" w:themeColor="text1"/>
          <w:spacing w:val="-5"/>
          <w:sz w:val="24"/>
          <w:szCs w:val="24"/>
          <w:lang w:eastAsia="en-GB"/>
        </w:rPr>
      </w:pPr>
      <w:r>
        <w:rPr>
          <w:rFonts w:ascii="Arial" w:eastAsia="Arial" w:hAnsi="Arial" w:cs="Arial"/>
          <w:color w:val="000000" w:themeColor="text1"/>
          <w:spacing w:val="-5"/>
          <w:sz w:val="24"/>
          <w:szCs w:val="24"/>
          <w:lang w:eastAsia="en-GB"/>
        </w:rPr>
        <w:t>Standard DBS Check</w:t>
      </w:r>
    </w:p>
    <w:p w:rsidR="00A005E5" w:rsidRPr="00A005E5" w:rsidRDefault="00A005E5" w:rsidP="00E4287D">
      <w:pPr>
        <w:spacing w:before="18" w:after="0" w:line="276" w:lineRule="auto"/>
        <w:ind w:right="49"/>
        <w:rPr>
          <w:rFonts w:ascii="Arial" w:eastAsia="Arial" w:hAnsi="Arial" w:cs="Arial"/>
          <w:color w:val="000000" w:themeColor="text1"/>
          <w:lang w:eastAsia="en-GB"/>
        </w:rPr>
      </w:pPr>
    </w:p>
    <w:p w:rsidR="00A005E5" w:rsidRPr="00A005E5" w:rsidRDefault="00A005E5" w:rsidP="00E4287D">
      <w:pPr>
        <w:spacing w:before="18" w:after="0" w:line="276" w:lineRule="auto"/>
        <w:ind w:right="49"/>
        <w:rPr>
          <w:rFonts w:ascii="Arial" w:eastAsia="Arial" w:hAnsi="Arial" w:cs="Arial"/>
          <w:color w:val="000000" w:themeColor="text1"/>
          <w:spacing w:val="7"/>
          <w:sz w:val="24"/>
          <w:szCs w:val="24"/>
          <w:lang w:eastAsia="en-GB"/>
        </w:rPr>
      </w:pPr>
      <w:r w:rsidRPr="00A005E5">
        <w:rPr>
          <w:rFonts w:ascii="Arial" w:eastAsia="Arial" w:hAnsi="Arial" w:cs="Arial"/>
          <w:color w:val="000000" w:themeColor="text1"/>
          <w:sz w:val="24"/>
          <w:szCs w:val="24"/>
          <w:lang w:eastAsia="en-GB"/>
        </w:rPr>
        <w:t>If any part of your pre-employment checks do not meet the required standards, we will be unable to confirm your appointment and any offer will be withdrawn without notice.</w:t>
      </w:r>
      <w:r w:rsidRPr="00A005E5">
        <w:rPr>
          <w:rFonts w:ascii="Arial" w:eastAsia="Arial" w:hAnsi="Arial" w:cs="Arial"/>
          <w:color w:val="000000" w:themeColor="text1"/>
          <w:spacing w:val="7"/>
          <w:sz w:val="24"/>
          <w:szCs w:val="24"/>
          <w:lang w:eastAsia="en-GB"/>
        </w:rPr>
        <w:t xml:space="preserve">  </w:t>
      </w:r>
    </w:p>
    <w:p w:rsidR="00A005E5" w:rsidRDefault="00A005E5" w:rsidP="00E4287D">
      <w:pPr>
        <w:tabs>
          <w:tab w:val="left" w:pos="2105"/>
        </w:tabs>
        <w:spacing w:line="276" w:lineRule="auto"/>
        <w:rPr>
          <w:rFonts w:ascii="Arial" w:hAnsi="Arial" w:cs="Arial"/>
          <w:sz w:val="24"/>
          <w:szCs w:val="24"/>
        </w:rPr>
      </w:pPr>
    </w:p>
    <w:p w:rsidR="00B756EE" w:rsidRDefault="00B756EE" w:rsidP="00E4287D">
      <w:pPr>
        <w:tabs>
          <w:tab w:val="left" w:pos="2105"/>
        </w:tabs>
        <w:spacing w:line="276" w:lineRule="auto"/>
        <w:rPr>
          <w:rFonts w:ascii="Arial" w:hAnsi="Arial" w:cs="Arial"/>
          <w:sz w:val="24"/>
          <w:szCs w:val="24"/>
        </w:rPr>
      </w:pPr>
      <w:r>
        <w:rPr>
          <w:rFonts w:ascii="Arial" w:hAnsi="Arial" w:cs="Arial"/>
          <w:sz w:val="24"/>
          <w:szCs w:val="24"/>
        </w:rPr>
        <w:t xml:space="preserve">The course is planned for </w:t>
      </w:r>
      <w:r w:rsidR="001F40BD">
        <w:rPr>
          <w:rFonts w:ascii="Arial" w:hAnsi="Arial" w:cs="Arial"/>
          <w:sz w:val="24"/>
          <w:szCs w:val="24"/>
        </w:rPr>
        <w:t>early April 2021.  You will not be allowed to take any holiday during the Phase I training.</w:t>
      </w:r>
    </w:p>
    <w:p w:rsidR="008D4A94" w:rsidRPr="00A005E5" w:rsidRDefault="008D4A94" w:rsidP="00E4287D">
      <w:pPr>
        <w:tabs>
          <w:tab w:val="left" w:pos="2105"/>
        </w:tabs>
        <w:spacing w:line="276" w:lineRule="auto"/>
        <w:rPr>
          <w:rFonts w:ascii="Arial" w:hAnsi="Arial" w:cs="Arial"/>
          <w:sz w:val="24"/>
          <w:szCs w:val="24"/>
        </w:rPr>
      </w:pPr>
    </w:p>
    <w:p w:rsidR="00A005E5" w:rsidRDefault="001F40BD" w:rsidP="00E4287D">
      <w:pPr>
        <w:tabs>
          <w:tab w:val="left" w:pos="2105"/>
        </w:tabs>
        <w:spacing w:line="276" w:lineRule="auto"/>
        <w:rPr>
          <w:rFonts w:ascii="Arial" w:hAnsi="Arial" w:cs="Arial"/>
          <w:b/>
          <w:sz w:val="24"/>
          <w:szCs w:val="24"/>
        </w:rPr>
      </w:pPr>
      <w:r>
        <w:rPr>
          <w:rFonts w:ascii="Arial" w:hAnsi="Arial" w:cs="Arial"/>
          <w:b/>
          <w:sz w:val="24"/>
          <w:szCs w:val="24"/>
        </w:rPr>
        <w:t>Good luck with you application and thank you for considering a career with Tyne and Wear Fire and Rescue Service.</w:t>
      </w:r>
    </w:p>
    <w:p w:rsidR="003327C0" w:rsidRDefault="003327C0">
      <w:pPr>
        <w:rPr>
          <w:rFonts w:ascii="Arial" w:hAnsi="Arial" w:cs="Arial"/>
          <w:b/>
          <w:sz w:val="24"/>
          <w:szCs w:val="24"/>
        </w:rPr>
      </w:pPr>
      <w:r>
        <w:rPr>
          <w:rFonts w:ascii="Arial" w:hAnsi="Arial" w:cs="Arial"/>
          <w:b/>
          <w:sz w:val="24"/>
          <w:szCs w:val="24"/>
        </w:rPr>
        <w:br w:type="page"/>
      </w:r>
    </w:p>
    <w:p w:rsidR="003327C0" w:rsidRPr="00E4287D" w:rsidRDefault="00F60DBE" w:rsidP="00FE2D13">
      <w:pPr>
        <w:pStyle w:val="Heading1"/>
        <w:rPr>
          <w:b/>
        </w:rPr>
      </w:pPr>
      <w:bookmarkStart w:id="46" w:name="_Toc54011533"/>
      <w:r w:rsidRPr="00E4287D">
        <w:rPr>
          <w:b/>
        </w:rPr>
        <w:lastRenderedPageBreak/>
        <w:t>Appendix 1</w:t>
      </w:r>
      <w:bookmarkEnd w:id="46"/>
    </w:p>
    <w:p w:rsidR="00741A14" w:rsidRPr="00E4287D" w:rsidRDefault="003327C0" w:rsidP="00FE2D13">
      <w:pPr>
        <w:pStyle w:val="Heading1"/>
        <w:rPr>
          <w:b/>
        </w:rPr>
      </w:pPr>
      <w:bookmarkStart w:id="47" w:name="_Toc54011534"/>
      <w:r w:rsidRPr="00E4287D">
        <w:rPr>
          <w:b/>
        </w:rPr>
        <w:t>Personal Qualitie</w:t>
      </w:r>
      <w:r w:rsidR="00741A14" w:rsidRPr="00E4287D">
        <w:rPr>
          <w:b/>
        </w:rPr>
        <w:t>s and Attributes (PQA)</w:t>
      </w:r>
      <w:bookmarkEnd w:id="47"/>
    </w:p>
    <w:p w:rsidR="00277E23" w:rsidRPr="00143872" w:rsidRDefault="00277E23" w:rsidP="00E4287D">
      <w:pPr>
        <w:shd w:val="clear" w:color="auto" w:fill="FFFFFF"/>
        <w:spacing w:before="319" w:after="319" w:line="276" w:lineRule="auto"/>
        <w:outlineLvl w:val="3"/>
        <w:rPr>
          <w:rFonts w:ascii="Arial" w:eastAsia="Times New Roman" w:hAnsi="Arial" w:cs="Arial"/>
          <w:bCs/>
          <w:sz w:val="24"/>
          <w:szCs w:val="24"/>
          <w:lang w:eastAsia="en-GB"/>
        </w:rPr>
      </w:pPr>
      <w:r w:rsidRPr="00143872">
        <w:rPr>
          <w:rFonts w:ascii="Arial" w:eastAsia="Times New Roman" w:hAnsi="Arial" w:cs="Arial"/>
          <w:bCs/>
          <w:sz w:val="24"/>
          <w:szCs w:val="24"/>
          <w:lang w:eastAsia="en-GB"/>
        </w:rPr>
        <w:t>Ther</w:t>
      </w:r>
      <w:r w:rsidR="00143872" w:rsidRPr="00143872">
        <w:rPr>
          <w:rFonts w:ascii="Arial" w:eastAsia="Times New Roman" w:hAnsi="Arial" w:cs="Arial"/>
          <w:bCs/>
          <w:sz w:val="24"/>
          <w:szCs w:val="24"/>
          <w:lang w:eastAsia="en-GB"/>
        </w:rPr>
        <w:t>e</w:t>
      </w:r>
      <w:r w:rsidRPr="00143872">
        <w:rPr>
          <w:rFonts w:ascii="Arial" w:eastAsia="Times New Roman" w:hAnsi="Arial" w:cs="Arial"/>
          <w:bCs/>
          <w:sz w:val="24"/>
          <w:szCs w:val="24"/>
          <w:lang w:eastAsia="en-GB"/>
        </w:rPr>
        <w:t xml:space="preserve"> are 9 PQAs that all UK firefighters have to be able to demonstrate. These are set out below and will help you when writing your supporting statement and to</w:t>
      </w:r>
      <w:r w:rsidR="00143872" w:rsidRPr="00143872">
        <w:rPr>
          <w:rFonts w:ascii="Arial" w:eastAsia="Times New Roman" w:hAnsi="Arial" w:cs="Arial"/>
          <w:bCs/>
          <w:sz w:val="24"/>
          <w:szCs w:val="24"/>
          <w:lang w:eastAsia="en-GB"/>
        </w:rPr>
        <w:t xml:space="preserve"> </w:t>
      </w:r>
      <w:r w:rsidRPr="00143872">
        <w:rPr>
          <w:rFonts w:ascii="Arial" w:eastAsia="Times New Roman" w:hAnsi="Arial" w:cs="Arial"/>
          <w:bCs/>
          <w:sz w:val="24"/>
          <w:szCs w:val="24"/>
          <w:lang w:eastAsia="en-GB"/>
        </w:rPr>
        <w:t>prepare for your interview.</w:t>
      </w:r>
    </w:p>
    <w:p w:rsidR="00741A14" w:rsidRPr="00741A14" w:rsidRDefault="00741A14" w:rsidP="00E4287D">
      <w:pPr>
        <w:shd w:val="clear" w:color="auto" w:fill="FFFFFF"/>
        <w:spacing w:before="319" w:after="319" w:line="276" w:lineRule="auto"/>
        <w:outlineLvl w:val="3"/>
        <w:rPr>
          <w:rFonts w:ascii="Arial" w:eastAsia="Times New Roman" w:hAnsi="Arial" w:cs="Arial"/>
          <w:sz w:val="24"/>
          <w:szCs w:val="24"/>
          <w:lang w:eastAsia="en-GB"/>
        </w:rPr>
      </w:pPr>
      <w:r w:rsidRPr="00741A14">
        <w:rPr>
          <w:rFonts w:ascii="Arial" w:eastAsia="Times New Roman" w:hAnsi="Arial" w:cs="Arial"/>
          <w:b/>
          <w:bCs/>
          <w:sz w:val="24"/>
          <w:szCs w:val="24"/>
          <w:lang w:eastAsia="en-GB"/>
        </w:rPr>
        <w:t>Commitment to Diversity and Integrity</w:t>
      </w:r>
      <w:r w:rsidRPr="00741A14">
        <w:rPr>
          <w:rFonts w:ascii="Arial" w:eastAsia="Times New Roman" w:hAnsi="Arial" w:cs="Arial"/>
          <w:sz w:val="24"/>
          <w:szCs w:val="24"/>
          <w:lang w:eastAsia="en-GB"/>
        </w:rPr>
        <w:t> – understands and respects diversity and adopts a fair and ethical approach in all situations</w:t>
      </w:r>
    </w:p>
    <w:p w:rsidR="00741A14" w:rsidRPr="00741A14" w:rsidRDefault="00741A14" w:rsidP="00E4287D">
      <w:pPr>
        <w:numPr>
          <w:ilvl w:val="0"/>
          <w:numId w:val="28"/>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Is concerned to treat people fairly and ethically (e.g. completes work according to same high standards regardless of individual differences)</w:t>
      </w:r>
    </w:p>
    <w:p w:rsidR="00741A14" w:rsidRPr="00741A14" w:rsidRDefault="00741A14" w:rsidP="00E4287D">
      <w:pPr>
        <w:numPr>
          <w:ilvl w:val="0"/>
          <w:numId w:val="28"/>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Recognises the importance of an awareness of the community and understands its needs (e.g. is aware and respectful of differing cultures and backgrounds)</w:t>
      </w:r>
    </w:p>
    <w:p w:rsidR="00741A14" w:rsidRPr="00741A14" w:rsidRDefault="00741A14" w:rsidP="00E4287D">
      <w:pPr>
        <w:numPr>
          <w:ilvl w:val="0"/>
          <w:numId w:val="28"/>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Recognises and has respect for others’ backgrounds, views, values and beliefs (including religious beliefs)</w:t>
      </w:r>
    </w:p>
    <w:p w:rsidR="00741A14" w:rsidRPr="00741A14" w:rsidRDefault="00741A14" w:rsidP="00E4287D">
      <w:pPr>
        <w:numPr>
          <w:ilvl w:val="0"/>
          <w:numId w:val="28"/>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Maintains an open approach with others, taking account of, and accepting, individual differences such as age, ethnicity, gender, religious beliefs, social background, disability, sexual orientation and physical appearance</w:t>
      </w:r>
    </w:p>
    <w:p w:rsidR="00741A14" w:rsidRPr="00741A14" w:rsidRDefault="00741A14" w:rsidP="00E4287D">
      <w:pPr>
        <w:numPr>
          <w:ilvl w:val="0"/>
          <w:numId w:val="28"/>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Is committed to the Fire and Rescue Service values and actively promotes them (e.g. challenges inappropriate behaviour)</w:t>
      </w:r>
    </w:p>
    <w:p w:rsidR="00741A14" w:rsidRPr="00741A14" w:rsidRDefault="00741A14" w:rsidP="00E4287D">
      <w:pPr>
        <w:numPr>
          <w:ilvl w:val="0"/>
          <w:numId w:val="28"/>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Is honest when working with others and accepts accountability for own actions (e.g. takes responsibility for own mistakes; respects the need for confidentiality (is trusted to enter others’ homes)</w:t>
      </w:r>
    </w:p>
    <w:p w:rsidR="00741A14" w:rsidRPr="00741A14" w:rsidRDefault="00741A14" w:rsidP="00E4287D">
      <w:pPr>
        <w:numPr>
          <w:ilvl w:val="0"/>
          <w:numId w:val="28"/>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Proactively challenges unacceptable behaviour inconsistent with Fire and Rescue Service values, stating own and organisation’s position clearly (e.g. when over-hearing a collea</w:t>
      </w:r>
      <w:r w:rsidR="00CF72E7">
        <w:rPr>
          <w:rFonts w:ascii="Arial" w:eastAsia="Times New Roman" w:hAnsi="Arial" w:cs="Arial"/>
          <w:sz w:val="24"/>
          <w:szCs w:val="24"/>
          <w:lang w:eastAsia="en-GB"/>
        </w:rPr>
        <w:t>gue use inappropriate language)</w:t>
      </w:r>
    </w:p>
    <w:p w:rsidR="00741A14" w:rsidRPr="00741A14" w:rsidRDefault="00741A14" w:rsidP="00E4287D">
      <w:pPr>
        <w:shd w:val="clear" w:color="auto" w:fill="FFFFFF"/>
        <w:spacing w:before="319" w:after="319" w:line="276" w:lineRule="auto"/>
        <w:outlineLvl w:val="3"/>
        <w:rPr>
          <w:rFonts w:ascii="Arial" w:eastAsia="Times New Roman" w:hAnsi="Arial" w:cs="Arial"/>
          <w:sz w:val="24"/>
          <w:szCs w:val="24"/>
          <w:lang w:eastAsia="en-GB"/>
        </w:rPr>
      </w:pPr>
      <w:r w:rsidRPr="00741A14">
        <w:rPr>
          <w:rFonts w:ascii="Arial" w:eastAsia="Times New Roman" w:hAnsi="Arial" w:cs="Arial"/>
          <w:b/>
          <w:bCs/>
          <w:sz w:val="24"/>
          <w:szCs w:val="24"/>
          <w:lang w:eastAsia="en-GB"/>
        </w:rPr>
        <w:t>Openness to Change – </w:t>
      </w:r>
      <w:r w:rsidRPr="00741A14">
        <w:rPr>
          <w:rFonts w:ascii="Arial" w:eastAsia="Times New Roman" w:hAnsi="Arial" w:cs="Arial"/>
          <w:sz w:val="24"/>
          <w:szCs w:val="24"/>
          <w:lang w:eastAsia="en-GB"/>
        </w:rPr>
        <w:t>is open to change and actively seeks to support it</w:t>
      </w:r>
    </w:p>
    <w:p w:rsidR="00741A14" w:rsidRPr="00741A14" w:rsidRDefault="00741A14" w:rsidP="00E4287D">
      <w:pPr>
        <w:numPr>
          <w:ilvl w:val="0"/>
          <w:numId w:val="29"/>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Demonstrates an understanding of the need for change within the Fire and Rescue Service (e.g. explains the reasons for new working practices to colleagues absent from briefings)</w:t>
      </w:r>
    </w:p>
    <w:p w:rsidR="00741A14" w:rsidRPr="00741A14" w:rsidRDefault="00741A14" w:rsidP="00E4287D">
      <w:pPr>
        <w:numPr>
          <w:ilvl w:val="0"/>
          <w:numId w:val="29"/>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Aware of the impact of changes to the Fire and Rescue Service on their role (e.g. understands changes to working practices)</w:t>
      </w:r>
    </w:p>
    <w:p w:rsidR="00741A14" w:rsidRPr="00741A14" w:rsidRDefault="00741A14" w:rsidP="00E4287D">
      <w:pPr>
        <w:numPr>
          <w:ilvl w:val="0"/>
          <w:numId w:val="29"/>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Accepts change both within the Fire and Rescue Service and in their own role (e.g. willingly participates in Community Fire Safety activities)</w:t>
      </w:r>
    </w:p>
    <w:p w:rsidR="00741A14" w:rsidRPr="00741A14" w:rsidRDefault="00741A14" w:rsidP="00E4287D">
      <w:pPr>
        <w:numPr>
          <w:ilvl w:val="0"/>
          <w:numId w:val="29"/>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Identifies ways, both within the Fire and Rescue Service and the local community, of supporting change and takes action where possible (e.g. volunteers to lear</w:t>
      </w:r>
      <w:r w:rsidR="00CF72E7">
        <w:rPr>
          <w:rFonts w:ascii="Arial" w:eastAsia="Times New Roman" w:hAnsi="Arial" w:cs="Arial"/>
          <w:sz w:val="24"/>
          <w:szCs w:val="24"/>
          <w:lang w:eastAsia="en-GB"/>
        </w:rPr>
        <w:t>n new tasks or ways of working)</w:t>
      </w:r>
    </w:p>
    <w:p w:rsidR="00741A14" w:rsidRPr="00741A14" w:rsidRDefault="00143872" w:rsidP="00E4287D">
      <w:pPr>
        <w:spacing w:line="276" w:lineRule="auto"/>
        <w:rPr>
          <w:rFonts w:ascii="Arial" w:eastAsia="Times New Roman" w:hAnsi="Arial" w:cs="Arial"/>
          <w:sz w:val="24"/>
          <w:szCs w:val="24"/>
          <w:lang w:eastAsia="en-GB"/>
        </w:rPr>
      </w:pPr>
      <w:r>
        <w:rPr>
          <w:rFonts w:ascii="Arial" w:eastAsia="Times New Roman" w:hAnsi="Arial" w:cs="Arial"/>
          <w:b/>
          <w:bCs/>
          <w:sz w:val="24"/>
          <w:szCs w:val="24"/>
          <w:lang w:eastAsia="en-GB"/>
        </w:rPr>
        <w:br w:type="page"/>
      </w:r>
      <w:r w:rsidR="00741A14" w:rsidRPr="00741A14">
        <w:rPr>
          <w:rFonts w:ascii="Arial" w:eastAsia="Times New Roman" w:hAnsi="Arial" w:cs="Arial"/>
          <w:b/>
          <w:bCs/>
          <w:sz w:val="24"/>
          <w:szCs w:val="24"/>
          <w:lang w:eastAsia="en-GB"/>
        </w:rPr>
        <w:lastRenderedPageBreak/>
        <w:t>Confidence and Resilience – </w:t>
      </w:r>
      <w:r w:rsidR="00741A14" w:rsidRPr="00741A14">
        <w:rPr>
          <w:rFonts w:ascii="Arial" w:eastAsia="Times New Roman" w:hAnsi="Arial" w:cs="Arial"/>
          <w:sz w:val="24"/>
          <w:szCs w:val="24"/>
          <w:lang w:eastAsia="en-GB"/>
        </w:rPr>
        <w:t>maintains a confident and resilient attitude in highly challenging situations</w:t>
      </w:r>
    </w:p>
    <w:p w:rsidR="00741A14" w:rsidRPr="00741A14" w:rsidRDefault="00741A14" w:rsidP="00E4287D">
      <w:pPr>
        <w:numPr>
          <w:ilvl w:val="0"/>
          <w:numId w:val="30"/>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Remains in control of own emotions during emergency situations (e.g. does not panic and considers risk)</w:t>
      </w:r>
    </w:p>
    <w:p w:rsidR="00741A14" w:rsidRPr="00741A14" w:rsidRDefault="00741A14" w:rsidP="00E4287D">
      <w:pPr>
        <w:numPr>
          <w:ilvl w:val="0"/>
          <w:numId w:val="30"/>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Concentrates on the task despite pressure (e.g. pressure of time, noise, conflicting information and tasks, and concern for casualties)</w:t>
      </w:r>
    </w:p>
    <w:p w:rsidR="00741A14" w:rsidRPr="00741A14" w:rsidRDefault="00741A14" w:rsidP="00E4287D">
      <w:pPr>
        <w:numPr>
          <w:ilvl w:val="0"/>
          <w:numId w:val="30"/>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Challenges or questions others constructively to achieve more effective outcomes</w:t>
      </w:r>
    </w:p>
    <w:p w:rsidR="00741A14" w:rsidRDefault="00741A14" w:rsidP="00E4287D">
      <w:pPr>
        <w:numPr>
          <w:ilvl w:val="0"/>
          <w:numId w:val="30"/>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 xml:space="preserve">Retains confidence in own ability or convictions despite setbacks (e.g. after a Community Fire </w:t>
      </w:r>
      <w:r w:rsidR="00CF72E7">
        <w:rPr>
          <w:rFonts w:ascii="Arial" w:eastAsia="Times New Roman" w:hAnsi="Arial" w:cs="Arial"/>
          <w:sz w:val="24"/>
          <w:szCs w:val="24"/>
          <w:lang w:eastAsia="en-GB"/>
        </w:rPr>
        <w:t>Safety talk is received poorly)</w:t>
      </w:r>
    </w:p>
    <w:p w:rsidR="00741A14" w:rsidRPr="00741A14" w:rsidRDefault="00741A14" w:rsidP="00E4287D">
      <w:pPr>
        <w:shd w:val="clear" w:color="auto" w:fill="FFFFFF"/>
        <w:spacing w:before="319" w:after="319" w:line="276" w:lineRule="auto"/>
        <w:outlineLvl w:val="3"/>
        <w:rPr>
          <w:rFonts w:ascii="Arial" w:eastAsia="Times New Roman" w:hAnsi="Arial" w:cs="Arial"/>
          <w:sz w:val="24"/>
          <w:szCs w:val="24"/>
          <w:lang w:eastAsia="en-GB"/>
        </w:rPr>
      </w:pPr>
      <w:r w:rsidRPr="00741A14">
        <w:rPr>
          <w:rFonts w:ascii="Arial" w:eastAsia="Times New Roman" w:hAnsi="Arial" w:cs="Arial"/>
          <w:b/>
          <w:bCs/>
          <w:sz w:val="24"/>
          <w:szCs w:val="24"/>
          <w:lang w:eastAsia="en-GB"/>
        </w:rPr>
        <w:t>Working with Others – </w:t>
      </w:r>
      <w:r w:rsidRPr="00741A14">
        <w:rPr>
          <w:rFonts w:ascii="Arial" w:eastAsia="Times New Roman" w:hAnsi="Arial" w:cs="Arial"/>
          <w:sz w:val="24"/>
          <w:szCs w:val="24"/>
          <w:lang w:eastAsia="en-GB"/>
        </w:rPr>
        <w:t>works effectively with others both within the Fire and Rescue Service and in the community</w:t>
      </w:r>
    </w:p>
    <w:p w:rsidR="00741A14" w:rsidRPr="00741A14" w:rsidRDefault="00741A14" w:rsidP="00E4287D">
      <w:pPr>
        <w:numPr>
          <w:ilvl w:val="0"/>
          <w:numId w:val="31"/>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Works effectively with all team-members according to defined role (e.g. in teams of 2 and up to teams of 20), adjusting his/her role in accordance with instructions and changing circumstances</w:t>
      </w:r>
    </w:p>
    <w:p w:rsidR="00741A14" w:rsidRPr="00741A14" w:rsidRDefault="00741A14" w:rsidP="00E4287D">
      <w:pPr>
        <w:numPr>
          <w:ilvl w:val="0"/>
          <w:numId w:val="31"/>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Proactively generates positive working relationships both internally (e.g. attempts to get to know everyone in working environment) and externally (e.g. liaises with community groups to promote fire safety; works well with other emergency services)</w:t>
      </w:r>
    </w:p>
    <w:p w:rsidR="00741A14" w:rsidRPr="00741A14" w:rsidRDefault="00741A14" w:rsidP="00E4287D">
      <w:pPr>
        <w:numPr>
          <w:ilvl w:val="0"/>
          <w:numId w:val="31"/>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Concerned about the wider team and is aware of shared objectives, as well as those of his/her immediate work-team (e.g. willing to give Community Fire Safety talks at schools)</w:t>
      </w:r>
    </w:p>
    <w:p w:rsidR="00741A14" w:rsidRPr="00741A14" w:rsidRDefault="00741A14" w:rsidP="00E4287D">
      <w:pPr>
        <w:numPr>
          <w:ilvl w:val="0"/>
          <w:numId w:val="31"/>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Is sensitive to the feelings and well-being of others and takes action to support them (e.g. able to reassure and calm members of the public in emergency situations; reminds colleague to check air when using breathing apparatus)</w:t>
      </w:r>
    </w:p>
    <w:p w:rsidR="00741A14" w:rsidRPr="00741A14" w:rsidRDefault="00741A14" w:rsidP="00E4287D">
      <w:pPr>
        <w:numPr>
          <w:ilvl w:val="0"/>
          <w:numId w:val="31"/>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Is able to present an approachable and positive image of self and the Fire and Rescue Service to everybody in the community, irrespective of individual difference</w:t>
      </w:r>
      <w:r w:rsidR="00CF72E7">
        <w:rPr>
          <w:rFonts w:ascii="Arial" w:eastAsia="Times New Roman" w:hAnsi="Arial" w:cs="Arial"/>
          <w:sz w:val="24"/>
          <w:szCs w:val="24"/>
          <w:lang w:eastAsia="en-GB"/>
        </w:rPr>
        <w:t>s (e.g. age, ethnicity, gender)</w:t>
      </w:r>
    </w:p>
    <w:p w:rsidR="00E4287D" w:rsidRPr="00143872" w:rsidRDefault="00E4287D" w:rsidP="00E4287D">
      <w:pPr>
        <w:shd w:val="clear" w:color="auto" w:fill="FFFFFF"/>
        <w:spacing w:before="319" w:after="319" w:line="276" w:lineRule="auto"/>
        <w:outlineLvl w:val="3"/>
        <w:rPr>
          <w:rFonts w:ascii="Arial" w:eastAsia="Times New Roman" w:hAnsi="Arial" w:cs="Arial"/>
          <w:sz w:val="24"/>
          <w:szCs w:val="24"/>
          <w:lang w:eastAsia="en-GB"/>
        </w:rPr>
      </w:pPr>
      <w:r w:rsidRPr="00143872">
        <w:rPr>
          <w:rFonts w:ascii="Arial" w:eastAsia="Times New Roman" w:hAnsi="Arial" w:cs="Arial"/>
          <w:b/>
          <w:bCs/>
          <w:sz w:val="24"/>
          <w:szCs w:val="24"/>
          <w:lang w:eastAsia="en-GB"/>
        </w:rPr>
        <w:t>Situational Awareness – </w:t>
      </w:r>
      <w:r w:rsidRPr="00143872">
        <w:rPr>
          <w:rFonts w:ascii="Arial" w:eastAsia="Times New Roman" w:hAnsi="Arial" w:cs="Arial"/>
          <w:sz w:val="24"/>
          <w:szCs w:val="24"/>
          <w:lang w:eastAsia="en-GB"/>
        </w:rPr>
        <w:t>maintains an active awareness of the environment to promote safe and effective working</w:t>
      </w:r>
    </w:p>
    <w:p w:rsidR="00E4287D" w:rsidRPr="00143872" w:rsidRDefault="00E4287D" w:rsidP="00E4287D">
      <w:pPr>
        <w:numPr>
          <w:ilvl w:val="0"/>
          <w:numId w:val="39"/>
        </w:numPr>
        <w:shd w:val="clear" w:color="auto" w:fill="FFFFFF"/>
        <w:spacing w:before="100" w:beforeAutospacing="1" w:after="100" w:afterAutospacing="1" w:line="276" w:lineRule="auto"/>
        <w:rPr>
          <w:rFonts w:ascii="Arial" w:eastAsia="Times New Roman" w:hAnsi="Arial" w:cs="Arial"/>
          <w:sz w:val="24"/>
          <w:szCs w:val="24"/>
          <w:lang w:eastAsia="en-GB"/>
        </w:rPr>
      </w:pPr>
      <w:r w:rsidRPr="00143872">
        <w:rPr>
          <w:rFonts w:ascii="Arial" w:eastAsia="Times New Roman" w:hAnsi="Arial" w:cs="Arial"/>
          <w:sz w:val="24"/>
          <w:szCs w:val="24"/>
          <w:lang w:eastAsia="en-GB"/>
        </w:rPr>
        <w:t>Constantly checks the environment and takes action to ensure safe working (e.g. looks for threats to safety of self and others)</w:t>
      </w:r>
    </w:p>
    <w:p w:rsidR="00E4287D" w:rsidRPr="00143872" w:rsidRDefault="00E4287D" w:rsidP="00E4287D">
      <w:pPr>
        <w:numPr>
          <w:ilvl w:val="0"/>
          <w:numId w:val="39"/>
        </w:numPr>
        <w:shd w:val="clear" w:color="auto" w:fill="FFFFFF"/>
        <w:spacing w:before="100" w:beforeAutospacing="1" w:after="100" w:afterAutospacing="1" w:line="276" w:lineRule="auto"/>
        <w:rPr>
          <w:rFonts w:ascii="Arial" w:eastAsia="Times New Roman" w:hAnsi="Arial" w:cs="Arial"/>
          <w:sz w:val="24"/>
          <w:szCs w:val="24"/>
          <w:lang w:eastAsia="en-GB"/>
        </w:rPr>
      </w:pPr>
      <w:r w:rsidRPr="00143872">
        <w:rPr>
          <w:rFonts w:ascii="Arial" w:eastAsia="Times New Roman" w:hAnsi="Arial" w:cs="Arial"/>
          <w:sz w:val="24"/>
          <w:szCs w:val="24"/>
          <w:lang w:eastAsia="en-GB"/>
        </w:rPr>
        <w:t>Has awareness of a range of safety related information without becoming unduly focused on any one piece of information</w:t>
      </w:r>
    </w:p>
    <w:p w:rsidR="00E4287D" w:rsidRPr="00143872" w:rsidRDefault="00E4287D" w:rsidP="00E4287D">
      <w:pPr>
        <w:numPr>
          <w:ilvl w:val="0"/>
          <w:numId w:val="39"/>
        </w:numPr>
        <w:shd w:val="clear" w:color="auto" w:fill="FFFFFF"/>
        <w:spacing w:before="100" w:beforeAutospacing="1" w:after="100" w:afterAutospacing="1" w:line="276" w:lineRule="auto"/>
        <w:rPr>
          <w:rFonts w:ascii="Arial" w:eastAsia="Times New Roman" w:hAnsi="Arial" w:cs="Arial"/>
          <w:sz w:val="24"/>
          <w:szCs w:val="24"/>
          <w:lang w:eastAsia="en-GB"/>
        </w:rPr>
      </w:pPr>
      <w:r w:rsidRPr="00143872">
        <w:rPr>
          <w:rFonts w:ascii="Arial" w:eastAsia="Times New Roman" w:hAnsi="Arial" w:cs="Arial"/>
          <w:sz w:val="24"/>
          <w:szCs w:val="24"/>
          <w:lang w:eastAsia="en-GB"/>
        </w:rPr>
        <w:t>Provides timely information to confirm progress and outcomes against objectives (e.g. keeps team informed at incidents of changing circumstances)</w:t>
      </w:r>
    </w:p>
    <w:p w:rsidR="00143872" w:rsidRPr="005D7D51" w:rsidRDefault="00E4287D" w:rsidP="005D7D51">
      <w:pPr>
        <w:numPr>
          <w:ilvl w:val="0"/>
          <w:numId w:val="39"/>
        </w:numPr>
        <w:shd w:val="clear" w:color="auto" w:fill="FFFFFF"/>
        <w:spacing w:before="100" w:beforeAutospacing="1" w:after="100" w:afterAutospacing="1" w:line="276" w:lineRule="auto"/>
        <w:rPr>
          <w:rFonts w:ascii="Arial" w:eastAsia="Times New Roman" w:hAnsi="Arial" w:cs="Arial"/>
          <w:sz w:val="24"/>
          <w:szCs w:val="24"/>
          <w:lang w:eastAsia="en-GB"/>
        </w:rPr>
      </w:pPr>
      <w:r w:rsidRPr="00143872">
        <w:rPr>
          <w:rFonts w:ascii="Arial" w:eastAsia="Times New Roman" w:hAnsi="Arial" w:cs="Arial"/>
          <w:sz w:val="24"/>
          <w:szCs w:val="24"/>
          <w:lang w:eastAsia="en-GB"/>
        </w:rPr>
        <w:lastRenderedPageBreak/>
        <w:t>Able to judge space and distance within three dimensions and time to perform tasks safely and effectively (e.g. able to judge space and distance to erect ladders.)</w:t>
      </w:r>
    </w:p>
    <w:p w:rsidR="00741A14" w:rsidRPr="00741A14" w:rsidRDefault="00741A14" w:rsidP="00E4287D">
      <w:pPr>
        <w:shd w:val="clear" w:color="auto" w:fill="FFFFFF"/>
        <w:spacing w:before="319" w:after="319" w:line="276" w:lineRule="auto"/>
        <w:outlineLvl w:val="3"/>
        <w:rPr>
          <w:rFonts w:ascii="Arial" w:eastAsia="Times New Roman" w:hAnsi="Arial" w:cs="Arial"/>
          <w:sz w:val="24"/>
          <w:szCs w:val="24"/>
          <w:lang w:eastAsia="en-GB"/>
        </w:rPr>
      </w:pPr>
      <w:r w:rsidRPr="00741A14">
        <w:rPr>
          <w:rFonts w:ascii="Arial" w:eastAsia="Times New Roman" w:hAnsi="Arial" w:cs="Arial"/>
          <w:b/>
          <w:bCs/>
          <w:sz w:val="24"/>
          <w:szCs w:val="24"/>
          <w:lang w:eastAsia="en-GB"/>
        </w:rPr>
        <w:t>Effective Communication – </w:t>
      </w:r>
      <w:r w:rsidRPr="00741A14">
        <w:rPr>
          <w:rFonts w:ascii="Arial" w:eastAsia="Times New Roman" w:hAnsi="Arial" w:cs="Arial"/>
          <w:sz w:val="24"/>
          <w:szCs w:val="24"/>
          <w:lang w:eastAsia="en-GB"/>
        </w:rPr>
        <w:t>communicates effectively both orally and in writing</w:t>
      </w:r>
    </w:p>
    <w:p w:rsidR="00741A14" w:rsidRPr="00741A14" w:rsidRDefault="00741A14" w:rsidP="00E4287D">
      <w:pPr>
        <w:numPr>
          <w:ilvl w:val="0"/>
          <w:numId w:val="32"/>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Communicates verbal messages clearly, concisely and at a level appropriate to the audience so that message is understood regardless of individual differences</w:t>
      </w:r>
    </w:p>
    <w:p w:rsidR="00741A14" w:rsidRPr="00741A14" w:rsidRDefault="00741A14" w:rsidP="00E4287D">
      <w:pPr>
        <w:numPr>
          <w:ilvl w:val="0"/>
          <w:numId w:val="32"/>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Is sensitive to the needs of the audience and tailors communication in response to feedback (e.g. able to convey the importance of fire safety without distressing members of the public unnecessarily)</w:t>
      </w:r>
    </w:p>
    <w:p w:rsidR="00741A14" w:rsidRPr="00741A14" w:rsidRDefault="00741A14" w:rsidP="00E4287D">
      <w:pPr>
        <w:numPr>
          <w:ilvl w:val="0"/>
          <w:numId w:val="32"/>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Demonstrates that they are listening to others to convey interest (e.g. by nodding and using other appropriate body language, or by asking questions) and maintains awareness for messages</w:t>
      </w:r>
    </w:p>
    <w:p w:rsidR="00741A14" w:rsidRPr="00741A14" w:rsidRDefault="00741A14" w:rsidP="00E4287D">
      <w:pPr>
        <w:numPr>
          <w:ilvl w:val="0"/>
          <w:numId w:val="32"/>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Checks understanding to ensure all messages received and sent are understood correctly</w:t>
      </w:r>
    </w:p>
    <w:p w:rsidR="00741A14" w:rsidRPr="00741A14" w:rsidRDefault="00741A14" w:rsidP="00E4287D">
      <w:pPr>
        <w:numPr>
          <w:ilvl w:val="0"/>
          <w:numId w:val="32"/>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Is comfortable communicating with both small (e.g. 2 people) and large groups (e.g. up to 30 people)</w:t>
      </w:r>
    </w:p>
    <w:p w:rsidR="00741A14" w:rsidRPr="00741A14" w:rsidRDefault="00741A14" w:rsidP="00E4287D">
      <w:pPr>
        <w:numPr>
          <w:ilvl w:val="0"/>
          <w:numId w:val="32"/>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Presents messages (e.g. fire safety information) in a way that promotes understanding (e.g. uses slides, videos and other visual aids appropriately during presentations and fire safety visits; engages with the audience)</w:t>
      </w:r>
    </w:p>
    <w:p w:rsidR="00741A14" w:rsidRPr="00741A14" w:rsidRDefault="00741A14" w:rsidP="00E4287D">
      <w:pPr>
        <w:numPr>
          <w:ilvl w:val="0"/>
          <w:numId w:val="32"/>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Able to write clear, basic and appropriate information or messages that are understood by the recipient (e.g. to complete standard Fire and Rescue Service forms and to us</w:t>
      </w:r>
      <w:r w:rsidR="00CF72E7">
        <w:rPr>
          <w:rFonts w:ascii="Arial" w:eastAsia="Times New Roman" w:hAnsi="Arial" w:cs="Arial"/>
          <w:sz w:val="24"/>
          <w:szCs w:val="24"/>
          <w:lang w:eastAsia="en-GB"/>
        </w:rPr>
        <w:t>e the BA operation entry board)</w:t>
      </w:r>
    </w:p>
    <w:p w:rsidR="00741A14" w:rsidRPr="00741A14" w:rsidRDefault="00741A14" w:rsidP="00E4287D">
      <w:pPr>
        <w:shd w:val="clear" w:color="auto" w:fill="FFFFFF"/>
        <w:spacing w:before="319" w:after="319" w:line="276" w:lineRule="auto"/>
        <w:outlineLvl w:val="3"/>
        <w:rPr>
          <w:rFonts w:ascii="Arial" w:eastAsia="Times New Roman" w:hAnsi="Arial" w:cs="Arial"/>
          <w:sz w:val="24"/>
          <w:szCs w:val="24"/>
          <w:lang w:eastAsia="en-GB"/>
        </w:rPr>
      </w:pPr>
      <w:r w:rsidRPr="00741A14">
        <w:rPr>
          <w:rFonts w:ascii="Arial" w:eastAsia="Times New Roman" w:hAnsi="Arial" w:cs="Arial"/>
          <w:b/>
          <w:bCs/>
          <w:sz w:val="24"/>
          <w:szCs w:val="24"/>
          <w:lang w:eastAsia="en-GB"/>
        </w:rPr>
        <w:t>Commitment to Development – </w:t>
      </w:r>
      <w:r w:rsidRPr="00741A14">
        <w:rPr>
          <w:rFonts w:ascii="Arial" w:eastAsia="Times New Roman" w:hAnsi="Arial" w:cs="Arial"/>
          <w:sz w:val="24"/>
          <w:szCs w:val="24"/>
          <w:lang w:eastAsia="en-GB"/>
        </w:rPr>
        <w:t>committed to and able to develop self and others</w:t>
      </w:r>
    </w:p>
    <w:p w:rsidR="00741A14" w:rsidRPr="00741A14" w:rsidRDefault="00741A14" w:rsidP="00E4287D">
      <w:pPr>
        <w:numPr>
          <w:ilvl w:val="0"/>
          <w:numId w:val="33"/>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Proactively reviews own performance using a variety of sources including seeking feedback from others</w:t>
      </w:r>
    </w:p>
    <w:p w:rsidR="00741A14" w:rsidRPr="00741A14" w:rsidRDefault="00741A14" w:rsidP="00E4287D">
      <w:pPr>
        <w:numPr>
          <w:ilvl w:val="0"/>
          <w:numId w:val="33"/>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Identifies development needs in own knowledge, skills and understanding and takes action to improve (e.g. seeks to identify and learn new methods from colleagues; recognise that own fitness levels need to be improved)</w:t>
      </w:r>
    </w:p>
    <w:p w:rsidR="00741A14" w:rsidRPr="00741A14" w:rsidRDefault="00741A14" w:rsidP="00E4287D">
      <w:pPr>
        <w:numPr>
          <w:ilvl w:val="0"/>
          <w:numId w:val="33"/>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Learns from a wide range of situations experienced by self or others (e.g. increases understanding about a community group following a safety discussion)</w:t>
      </w:r>
    </w:p>
    <w:p w:rsidR="00741A14" w:rsidRPr="00741A14" w:rsidRDefault="00741A14" w:rsidP="00E4287D">
      <w:pPr>
        <w:numPr>
          <w:ilvl w:val="0"/>
          <w:numId w:val="33"/>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Able to learn a large amount of job relevant information delivered both verbally and in writing, as part of initial training course and other development (e.g. operating procedures and standards)</w:t>
      </w:r>
    </w:p>
    <w:p w:rsidR="00741A14" w:rsidRPr="00741A14" w:rsidRDefault="00741A14" w:rsidP="00E4287D">
      <w:pPr>
        <w:numPr>
          <w:ilvl w:val="0"/>
          <w:numId w:val="33"/>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Actively encourages and supports others to improve their proficiency (e.g. updates colleagues concerning new infor</w:t>
      </w:r>
      <w:r w:rsidR="00CF72E7">
        <w:rPr>
          <w:rFonts w:ascii="Arial" w:eastAsia="Times New Roman" w:hAnsi="Arial" w:cs="Arial"/>
          <w:sz w:val="24"/>
          <w:szCs w:val="24"/>
          <w:lang w:eastAsia="en-GB"/>
        </w:rPr>
        <w:t>mation; shares own experiences)</w:t>
      </w:r>
    </w:p>
    <w:p w:rsidR="00143872" w:rsidRDefault="00143872">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rsidR="00741A14" w:rsidRPr="00741A14" w:rsidRDefault="00741A14" w:rsidP="00E4287D">
      <w:pPr>
        <w:shd w:val="clear" w:color="auto" w:fill="FFFFFF"/>
        <w:spacing w:before="319" w:after="319" w:line="276" w:lineRule="auto"/>
        <w:outlineLvl w:val="3"/>
        <w:rPr>
          <w:rFonts w:ascii="Arial" w:eastAsia="Times New Roman" w:hAnsi="Arial" w:cs="Arial"/>
          <w:sz w:val="24"/>
          <w:szCs w:val="24"/>
          <w:lang w:eastAsia="en-GB"/>
        </w:rPr>
      </w:pPr>
      <w:r w:rsidRPr="00741A14">
        <w:rPr>
          <w:rFonts w:ascii="Arial" w:eastAsia="Times New Roman" w:hAnsi="Arial" w:cs="Arial"/>
          <w:b/>
          <w:bCs/>
          <w:sz w:val="24"/>
          <w:szCs w:val="24"/>
          <w:lang w:eastAsia="en-GB"/>
        </w:rPr>
        <w:lastRenderedPageBreak/>
        <w:t>Problem Solving – </w:t>
      </w:r>
      <w:r w:rsidRPr="00741A14">
        <w:rPr>
          <w:rFonts w:ascii="Arial" w:eastAsia="Times New Roman" w:hAnsi="Arial" w:cs="Arial"/>
          <w:sz w:val="24"/>
          <w:szCs w:val="24"/>
          <w:lang w:eastAsia="en-GB"/>
        </w:rPr>
        <w:t>understands, recalls, applies and adapts relevant information in an organised, safe and systematic way</w:t>
      </w:r>
    </w:p>
    <w:p w:rsidR="00741A14" w:rsidRPr="00741A14" w:rsidRDefault="00741A14" w:rsidP="00E4287D">
      <w:pPr>
        <w:numPr>
          <w:ilvl w:val="0"/>
          <w:numId w:val="34"/>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Able to recall and apply correct, relevant job related information and procedures during incidents (e.g. training procedures for ladder erection)</w:t>
      </w:r>
    </w:p>
    <w:p w:rsidR="00741A14" w:rsidRPr="00741A14" w:rsidRDefault="00741A14" w:rsidP="00E4287D">
      <w:pPr>
        <w:numPr>
          <w:ilvl w:val="0"/>
          <w:numId w:val="34"/>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Able to adapt and apply standard or existing procedures and practices and personal skills to take account of a changing environment and to minimise risk</w:t>
      </w:r>
    </w:p>
    <w:p w:rsidR="00741A14" w:rsidRPr="00741A14" w:rsidRDefault="00741A14" w:rsidP="00E4287D">
      <w:pPr>
        <w:numPr>
          <w:ilvl w:val="0"/>
          <w:numId w:val="34"/>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Generates more than one solution to a problem and evaluates which one is best (e.g. in deciding how best to promote community fire safety)</w:t>
      </w:r>
    </w:p>
    <w:p w:rsidR="00741A14" w:rsidRPr="00741A14" w:rsidRDefault="00741A14" w:rsidP="00E4287D">
      <w:pPr>
        <w:numPr>
          <w:ilvl w:val="0"/>
          <w:numId w:val="34"/>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Considers immediate and wider objectives and implications (e.g. health and safety) to plan ahead to complete tasks in most efficient and safe way</w:t>
      </w:r>
    </w:p>
    <w:p w:rsidR="00741A14" w:rsidRPr="00741A14" w:rsidRDefault="00741A14" w:rsidP="00E4287D">
      <w:pPr>
        <w:numPr>
          <w:ilvl w:val="0"/>
          <w:numId w:val="34"/>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Prioritises, plans and completes tasks in a logical and systematic manner despite conflicting information (e.g. able to manage own actions during emergency situations)</w:t>
      </w:r>
    </w:p>
    <w:p w:rsidR="00741A14" w:rsidRPr="00741A14" w:rsidRDefault="00741A14" w:rsidP="00E4287D">
      <w:pPr>
        <w:numPr>
          <w:ilvl w:val="0"/>
          <w:numId w:val="34"/>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Able to interpret basic numerical information (e.g. in dials, tables, charts) and use basic arithmetical calculations correctly (i.e. addition, subtraction, division and multiplication) to apply task procedures (e.g. able to work out operation</w:t>
      </w:r>
      <w:r w:rsidR="00CF72E7">
        <w:rPr>
          <w:rFonts w:ascii="Arial" w:eastAsia="Times New Roman" w:hAnsi="Arial" w:cs="Arial"/>
          <w:sz w:val="24"/>
          <w:szCs w:val="24"/>
          <w:lang w:eastAsia="en-GB"/>
        </w:rPr>
        <w:t xml:space="preserve"> times when using BA equipment)</w:t>
      </w:r>
    </w:p>
    <w:p w:rsidR="00741A14" w:rsidRPr="00741A14" w:rsidRDefault="00741A14" w:rsidP="00E4287D">
      <w:pPr>
        <w:shd w:val="clear" w:color="auto" w:fill="FFFFFF"/>
        <w:spacing w:before="319" w:after="319" w:line="276" w:lineRule="auto"/>
        <w:outlineLvl w:val="3"/>
        <w:rPr>
          <w:rFonts w:ascii="Arial" w:eastAsia="Times New Roman" w:hAnsi="Arial" w:cs="Arial"/>
          <w:sz w:val="24"/>
          <w:szCs w:val="24"/>
          <w:lang w:eastAsia="en-GB"/>
        </w:rPr>
      </w:pPr>
      <w:r w:rsidRPr="00741A14">
        <w:rPr>
          <w:rFonts w:ascii="Arial" w:eastAsia="Times New Roman" w:hAnsi="Arial" w:cs="Arial"/>
          <w:b/>
          <w:bCs/>
          <w:sz w:val="24"/>
          <w:szCs w:val="24"/>
          <w:lang w:eastAsia="en-GB"/>
        </w:rPr>
        <w:t>Commitment to Excellence – </w:t>
      </w:r>
      <w:r w:rsidRPr="00741A14">
        <w:rPr>
          <w:rFonts w:ascii="Arial" w:eastAsia="Times New Roman" w:hAnsi="Arial" w:cs="Arial"/>
          <w:sz w:val="24"/>
          <w:szCs w:val="24"/>
          <w:lang w:eastAsia="en-GB"/>
        </w:rPr>
        <w:t>Adopts a conscientious and proactive approach to work to achieve and maintain excellent standards</w:t>
      </w:r>
    </w:p>
    <w:p w:rsidR="00741A14" w:rsidRPr="00741A14" w:rsidRDefault="00741A14" w:rsidP="00E4287D">
      <w:pPr>
        <w:numPr>
          <w:ilvl w:val="0"/>
          <w:numId w:val="36"/>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Continually looks to improve standards of working and offers suggestions as necessary (e.g. provides feedback concerning new or existing work practices to influence change or improve service delivery)</w:t>
      </w:r>
    </w:p>
    <w:p w:rsidR="00741A14" w:rsidRPr="00741A14" w:rsidRDefault="00741A14" w:rsidP="00E4287D">
      <w:pPr>
        <w:numPr>
          <w:ilvl w:val="0"/>
          <w:numId w:val="36"/>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Approaches work proactively and efficiently both with routine tasks and during incidents</w:t>
      </w:r>
    </w:p>
    <w:p w:rsidR="00741A14" w:rsidRPr="00741A14" w:rsidRDefault="00741A14" w:rsidP="00E4287D">
      <w:pPr>
        <w:numPr>
          <w:ilvl w:val="0"/>
          <w:numId w:val="36"/>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Adopts a conscientious approach to work (e.g. checks work to ensure all tasks completed correctly and with due attention to detail; maintains levels of personal fitness)</w:t>
      </w:r>
    </w:p>
    <w:p w:rsidR="00741A14" w:rsidRPr="00741A14" w:rsidRDefault="00741A14" w:rsidP="00E4287D">
      <w:pPr>
        <w:numPr>
          <w:ilvl w:val="0"/>
          <w:numId w:val="36"/>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Completes work according to correct procedures (e.g. refrains from taking unsafe short-cuts)</w:t>
      </w:r>
    </w:p>
    <w:p w:rsidR="00741A14" w:rsidRPr="00741A14" w:rsidRDefault="00741A14" w:rsidP="00E4287D">
      <w:pPr>
        <w:numPr>
          <w:ilvl w:val="0"/>
          <w:numId w:val="36"/>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Completes work as instructed without being checked constantly</w:t>
      </w:r>
    </w:p>
    <w:p w:rsidR="00741A14" w:rsidRPr="00741A14" w:rsidRDefault="00741A14" w:rsidP="00E4287D">
      <w:pPr>
        <w:numPr>
          <w:ilvl w:val="0"/>
          <w:numId w:val="36"/>
        </w:numPr>
        <w:shd w:val="clear" w:color="auto" w:fill="FFFFFF"/>
        <w:spacing w:before="100" w:beforeAutospacing="1" w:after="100" w:afterAutospacing="1" w:line="276" w:lineRule="auto"/>
        <w:rPr>
          <w:rFonts w:ascii="Arial" w:eastAsia="Times New Roman" w:hAnsi="Arial" w:cs="Arial"/>
          <w:sz w:val="24"/>
          <w:szCs w:val="24"/>
          <w:lang w:eastAsia="en-GB"/>
        </w:rPr>
      </w:pPr>
      <w:r w:rsidRPr="00741A14">
        <w:rPr>
          <w:rFonts w:ascii="Arial" w:eastAsia="Times New Roman" w:hAnsi="Arial" w:cs="Arial"/>
          <w:sz w:val="24"/>
          <w:szCs w:val="24"/>
          <w:lang w:eastAsia="en-GB"/>
        </w:rPr>
        <w:t>Is clear about the role of the firefighter and operates within agreed levels of authority, within a disciplined environment (e.g. does not take action outside own level of contro</w:t>
      </w:r>
      <w:r w:rsidR="00CF72E7">
        <w:rPr>
          <w:rFonts w:ascii="Arial" w:eastAsia="Times New Roman" w:hAnsi="Arial" w:cs="Arial"/>
          <w:sz w:val="24"/>
          <w:szCs w:val="24"/>
          <w:lang w:eastAsia="en-GB"/>
        </w:rPr>
        <w:t>l without seeking confirmation)</w:t>
      </w:r>
    </w:p>
    <w:p w:rsidR="005D7D51" w:rsidRDefault="00143872" w:rsidP="005D7D51">
      <w:pPr>
        <w:rPr>
          <w:rFonts w:ascii="Arial" w:hAnsi="Arial" w:cs="Arial"/>
          <w:sz w:val="24"/>
          <w:szCs w:val="24"/>
        </w:rPr>
      </w:pPr>
      <w:r>
        <w:rPr>
          <w:rFonts w:ascii="Arial" w:hAnsi="Arial" w:cs="Arial"/>
          <w:sz w:val="24"/>
          <w:szCs w:val="24"/>
        </w:rPr>
        <w:br w:type="page"/>
      </w:r>
    </w:p>
    <w:p w:rsidR="00F009CE" w:rsidRDefault="00F009CE">
      <w:pPr>
        <w:rPr>
          <w:rFonts w:ascii="Arial" w:hAnsi="Arial" w:cs="Arial"/>
          <w:sz w:val="24"/>
          <w:szCs w:val="24"/>
        </w:rPr>
      </w:pPr>
    </w:p>
    <w:p w:rsidR="00F60DBE" w:rsidRPr="005D7D51" w:rsidRDefault="00F60DBE" w:rsidP="00FE2D13">
      <w:pPr>
        <w:pStyle w:val="Heading1"/>
        <w:rPr>
          <w:b/>
        </w:rPr>
      </w:pPr>
      <w:bookmarkStart w:id="48" w:name="_Toc54011535"/>
      <w:r w:rsidRPr="005D7D51">
        <w:rPr>
          <w:b/>
        </w:rPr>
        <w:t>Appendix 2</w:t>
      </w:r>
      <w:bookmarkEnd w:id="48"/>
    </w:p>
    <w:p w:rsidR="00741A14" w:rsidRPr="005D7D51" w:rsidRDefault="00280EAA" w:rsidP="00FE2D13">
      <w:pPr>
        <w:pStyle w:val="Heading1"/>
        <w:rPr>
          <w:b/>
        </w:rPr>
      </w:pPr>
      <w:bookmarkStart w:id="49" w:name="_Toc54011536"/>
      <w:r w:rsidRPr="005D7D51">
        <w:rPr>
          <w:b/>
        </w:rPr>
        <w:t xml:space="preserve">Firefighter </w:t>
      </w:r>
      <w:r w:rsidR="00F009CE" w:rsidRPr="005D7D51">
        <w:rPr>
          <w:b/>
        </w:rPr>
        <w:t>Role Map</w:t>
      </w:r>
      <w:bookmarkEnd w:id="49"/>
    </w:p>
    <w:p w:rsidR="00CF72E7" w:rsidRDefault="00CF72E7" w:rsidP="003327C0">
      <w:pPr>
        <w:rPr>
          <w:rFonts w:ascii="Arial" w:hAnsi="Arial" w:cs="Arial"/>
          <w:sz w:val="24"/>
          <w:szCs w:val="24"/>
        </w:rPr>
      </w:pPr>
    </w:p>
    <w:p w:rsidR="00741A14" w:rsidRDefault="0081212F" w:rsidP="003327C0">
      <w:pPr>
        <w:rPr>
          <w:rFonts w:ascii="Arial" w:hAnsi="Arial" w:cs="Arial"/>
          <w:sz w:val="24"/>
          <w:szCs w:val="24"/>
        </w:rPr>
      </w:pPr>
      <w:r>
        <w:rPr>
          <w:rFonts w:ascii="Arial" w:hAnsi="Arial" w:cs="Arial"/>
          <w:sz w:val="24"/>
          <w:szCs w:val="24"/>
        </w:rPr>
        <w:t>The Role Map is used by all fire and rescue services, it tells you about the job and links to the PQAs.</w:t>
      </w:r>
    </w:p>
    <w:p w:rsidR="0081212F" w:rsidRDefault="0081212F" w:rsidP="003327C0">
      <w:pPr>
        <w:rPr>
          <w:rFonts w:ascii="Arial" w:hAnsi="Arial" w:cs="Arial"/>
          <w:sz w:val="24"/>
          <w:szCs w:val="24"/>
        </w:rPr>
      </w:pPr>
    </w:p>
    <w:p w:rsidR="0081212F" w:rsidRDefault="0081212F" w:rsidP="003327C0">
      <w:pPr>
        <w:rPr>
          <w:rFonts w:ascii="Arial" w:hAnsi="Arial" w:cs="Arial"/>
          <w:sz w:val="24"/>
          <w:szCs w:val="24"/>
        </w:rPr>
      </w:pPr>
      <w:r w:rsidRPr="0081212F">
        <w:rPr>
          <w:rFonts w:ascii="Arial" w:hAnsi="Arial" w:cs="Arial"/>
          <w:noProof/>
          <w:sz w:val="24"/>
          <w:szCs w:val="24"/>
          <w:lang w:eastAsia="en-GB"/>
        </w:rPr>
        <w:drawing>
          <wp:inline distT="0" distB="0" distL="0" distR="0" wp14:anchorId="5596634F" wp14:editId="033569DE">
            <wp:extent cx="4953130" cy="365225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53130" cy="3652253"/>
                    </a:xfrm>
                    <a:prstGeom prst="rect">
                      <a:avLst/>
                    </a:prstGeom>
                  </pic:spPr>
                </pic:pic>
              </a:graphicData>
            </a:graphic>
          </wp:inline>
        </w:drawing>
      </w:r>
    </w:p>
    <w:p w:rsidR="00C8014A" w:rsidRDefault="00C8014A">
      <w:pPr>
        <w:rPr>
          <w:rFonts w:ascii="Arial" w:hAnsi="Arial" w:cs="Arial"/>
          <w:sz w:val="24"/>
          <w:szCs w:val="24"/>
        </w:rPr>
      </w:pPr>
      <w:r>
        <w:rPr>
          <w:rFonts w:ascii="Arial" w:hAnsi="Arial" w:cs="Arial"/>
          <w:sz w:val="24"/>
          <w:szCs w:val="24"/>
        </w:rPr>
        <w:br w:type="page"/>
      </w:r>
    </w:p>
    <w:p w:rsidR="00F60DBE" w:rsidRPr="005D7D51" w:rsidRDefault="00F60DBE" w:rsidP="00FE2D13">
      <w:pPr>
        <w:pStyle w:val="Heading1"/>
        <w:rPr>
          <w:b/>
        </w:rPr>
      </w:pPr>
      <w:bookmarkStart w:id="50" w:name="_Toc54011537"/>
      <w:r w:rsidRPr="005D7D51">
        <w:rPr>
          <w:b/>
        </w:rPr>
        <w:lastRenderedPageBreak/>
        <w:t>Appendix 3</w:t>
      </w:r>
      <w:bookmarkEnd w:id="50"/>
    </w:p>
    <w:p w:rsidR="003327C0" w:rsidRPr="005D7D51" w:rsidRDefault="003327C0" w:rsidP="00FE2D13">
      <w:pPr>
        <w:pStyle w:val="Heading1"/>
        <w:rPr>
          <w:b/>
        </w:rPr>
      </w:pPr>
      <w:bookmarkStart w:id="51" w:name="_Toc54011538"/>
      <w:r w:rsidRPr="005D7D51">
        <w:rPr>
          <w:b/>
        </w:rPr>
        <w:t>Are You Ready To Be A Firefighter? Checklist</w:t>
      </w:r>
      <w:bookmarkEnd w:id="51"/>
    </w:p>
    <w:p w:rsidR="00C8014A" w:rsidRDefault="00C8014A" w:rsidP="00C8014A">
      <w:pPr>
        <w:spacing w:before="18" w:after="0" w:line="276" w:lineRule="auto"/>
        <w:ind w:right="-20"/>
        <w:jc w:val="both"/>
        <w:rPr>
          <w:rFonts w:ascii="Arial" w:eastAsia="Arial" w:hAnsi="Arial" w:cs="Arial"/>
          <w:color w:val="000000" w:themeColor="text1"/>
          <w:spacing w:val="2"/>
          <w:w w:val="102"/>
          <w:position w:val="-1"/>
          <w:lang w:eastAsia="en-GB"/>
        </w:rPr>
      </w:pPr>
      <w:r w:rsidRPr="00C8014A">
        <w:rPr>
          <w:rFonts w:ascii="Arial" w:eastAsia="Arial" w:hAnsi="Arial" w:cs="Arial"/>
          <w:color w:val="000000" w:themeColor="text1"/>
          <w:spacing w:val="-3"/>
          <w:lang w:eastAsia="en-GB"/>
        </w:rPr>
        <w:t>T</w:t>
      </w:r>
      <w:r w:rsidRPr="00C8014A">
        <w:rPr>
          <w:rFonts w:ascii="Arial" w:eastAsia="Arial" w:hAnsi="Arial" w:cs="Arial"/>
          <w:color w:val="000000" w:themeColor="text1"/>
          <w:lang w:eastAsia="en-GB"/>
        </w:rPr>
        <w:t>he</w:t>
      </w:r>
      <w:r w:rsidRPr="00C8014A">
        <w:rPr>
          <w:rFonts w:ascii="Arial" w:eastAsia="Arial" w:hAnsi="Arial" w:cs="Arial"/>
          <w:color w:val="000000" w:themeColor="text1"/>
          <w:spacing w:val="56"/>
          <w:lang w:eastAsia="en-GB"/>
        </w:rPr>
        <w:t xml:space="preserve"> </w:t>
      </w:r>
      <w:r w:rsidRPr="00C8014A">
        <w:rPr>
          <w:rFonts w:ascii="Arial" w:eastAsia="Arial" w:hAnsi="Arial" w:cs="Arial"/>
          <w:color w:val="000000" w:themeColor="text1"/>
          <w:lang w:eastAsia="en-GB"/>
        </w:rPr>
        <w:t>fo</w:t>
      </w:r>
      <w:r w:rsidRPr="00C8014A">
        <w:rPr>
          <w:rFonts w:ascii="Arial" w:eastAsia="Arial" w:hAnsi="Arial" w:cs="Arial"/>
          <w:color w:val="000000" w:themeColor="text1"/>
          <w:spacing w:val="2"/>
          <w:lang w:eastAsia="en-GB"/>
        </w:rPr>
        <w:t>l</w:t>
      </w:r>
      <w:r w:rsidRPr="00C8014A">
        <w:rPr>
          <w:rFonts w:ascii="Arial" w:eastAsia="Arial" w:hAnsi="Arial" w:cs="Arial"/>
          <w:color w:val="000000" w:themeColor="text1"/>
          <w:spacing w:val="-2"/>
          <w:lang w:eastAsia="en-GB"/>
        </w:rPr>
        <w:t>l</w:t>
      </w:r>
      <w:r w:rsidRPr="00C8014A">
        <w:rPr>
          <w:rFonts w:ascii="Arial" w:eastAsia="Arial" w:hAnsi="Arial" w:cs="Arial"/>
          <w:color w:val="000000" w:themeColor="text1"/>
          <w:lang w:eastAsia="en-GB"/>
        </w:rPr>
        <w:t>o</w:t>
      </w:r>
      <w:r w:rsidRPr="00C8014A">
        <w:rPr>
          <w:rFonts w:ascii="Arial" w:eastAsia="Arial" w:hAnsi="Arial" w:cs="Arial"/>
          <w:color w:val="000000" w:themeColor="text1"/>
          <w:spacing w:val="-5"/>
          <w:lang w:eastAsia="en-GB"/>
        </w:rPr>
        <w:t>w</w:t>
      </w:r>
      <w:r w:rsidRPr="00C8014A">
        <w:rPr>
          <w:rFonts w:ascii="Arial" w:eastAsia="Arial" w:hAnsi="Arial" w:cs="Arial"/>
          <w:color w:val="000000" w:themeColor="text1"/>
          <w:spacing w:val="3"/>
          <w:lang w:eastAsia="en-GB"/>
        </w:rPr>
        <w:t>i</w:t>
      </w:r>
      <w:r w:rsidRPr="00C8014A">
        <w:rPr>
          <w:rFonts w:ascii="Arial" w:eastAsia="Arial" w:hAnsi="Arial" w:cs="Arial"/>
          <w:color w:val="000000" w:themeColor="text1"/>
          <w:lang w:eastAsia="en-GB"/>
        </w:rPr>
        <w:t>ng</w:t>
      </w:r>
      <w:r w:rsidRPr="00C8014A">
        <w:rPr>
          <w:rFonts w:ascii="Arial" w:eastAsia="Arial" w:hAnsi="Arial" w:cs="Arial"/>
          <w:color w:val="000000" w:themeColor="text1"/>
          <w:spacing w:val="4"/>
          <w:lang w:eastAsia="en-GB"/>
        </w:rPr>
        <w:t xml:space="preserve"> </w:t>
      </w:r>
      <w:r w:rsidRPr="00C8014A">
        <w:rPr>
          <w:rFonts w:ascii="Arial" w:eastAsia="Arial" w:hAnsi="Arial" w:cs="Arial"/>
          <w:color w:val="000000" w:themeColor="text1"/>
          <w:spacing w:val="3"/>
          <w:lang w:eastAsia="en-GB"/>
        </w:rPr>
        <w:t>lis</w:t>
      </w:r>
      <w:r w:rsidRPr="00C8014A">
        <w:rPr>
          <w:rFonts w:ascii="Arial" w:eastAsia="Arial" w:hAnsi="Arial" w:cs="Arial"/>
          <w:color w:val="000000" w:themeColor="text1"/>
          <w:lang w:eastAsia="en-GB"/>
        </w:rPr>
        <w:t>t of</w:t>
      </w:r>
      <w:r w:rsidRPr="00C8014A">
        <w:rPr>
          <w:rFonts w:ascii="Arial" w:eastAsia="Arial" w:hAnsi="Arial" w:cs="Arial"/>
          <w:color w:val="000000" w:themeColor="text1"/>
          <w:spacing w:val="52"/>
          <w:lang w:eastAsia="en-GB"/>
        </w:rPr>
        <w:t xml:space="preserve"> </w:t>
      </w:r>
      <w:r w:rsidRPr="00C8014A">
        <w:rPr>
          <w:rFonts w:ascii="Arial" w:eastAsia="Arial" w:hAnsi="Arial" w:cs="Arial"/>
          <w:color w:val="000000" w:themeColor="text1"/>
          <w:lang w:eastAsia="en-GB"/>
        </w:rPr>
        <w:t>que</w:t>
      </w:r>
      <w:r w:rsidRPr="00C8014A">
        <w:rPr>
          <w:rFonts w:ascii="Arial" w:eastAsia="Arial" w:hAnsi="Arial" w:cs="Arial"/>
          <w:color w:val="000000" w:themeColor="text1"/>
          <w:spacing w:val="1"/>
          <w:lang w:eastAsia="en-GB"/>
        </w:rPr>
        <w:t>s</w:t>
      </w:r>
      <w:r w:rsidRPr="00C8014A">
        <w:rPr>
          <w:rFonts w:ascii="Arial" w:eastAsia="Arial" w:hAnsi="Arial" w:cs="Arial"/>
          <w:color w:val="000000" w:themeColor="text1"/>
          <w:lang w:eastAsia="en-GB"/>
        </w:rPr>
        <w:t>t</w:t>
      </w:r>
      <w:r w:rsidRPr="00C8014A">
        <w:rPr>
          <w:rFonts w:ascii="Arial" w:eastAsia="Arial" w:hAnsi="Arial" w:cs="Arial"/>
          <w:color w:val="000000" w:themeColor="text1"/>
          <w:spacing w:val="3"/>
          <w:lang w:eastAsia="en-GB"/>
        </w:rPr>
        <w:t>i</w:t>
      </w:r>
      <w:r w:rsidRPr="00C8014A">
        <w:rPr>
          <w:rFonts w:ascii="Arial" w:eastAsia="Arial" w:hAnsi="Arial" w:cs="Arial"/>
          <w:color w:val="000000" w:themeColor="text1"/>
          <w:lang w:eastAsia="en-GB"/>
        </w:rPr>
        <w:t>o</w:t>
      </w:r>
      <w:r w:rsidRPr="00C8014A">
        <w:rPr>
          <w:rFonts w:ascii="Arial" w:eastAsia="Arial" w:hAnsi="Arial" w:cs="Arial"/>
          <w:color w:val="000000" w:themeColor="text1"/>
          <w:spacing w:val="-6"/>
          <w:lang w:eastAsia="en-GB"/>
        </w:rPr>
        <w:t>n</w:t>
      </w:r>
      <w:r w:rsidRPr="00C8014A">
        <w:rPr>
          <w:rFonts w:ascii="Arial" w:eastAsia="Arial" w:hAnsi="Arial" w:cs="Arial"/>
          <w:color w:val="000000" w:themeColor="text1"/>
          <w:lang w:eastAsia="en-GB"/>
        </w:rPr>
        <w:t xml:space="preserve">s </w:t>
      </w:r>
      <w:r w:rsidRPr="00C8014A">
        <w:rPr>
          <w:rFonts w:ascii="Arial" w:eastAsia="Arial" w:hAnsi="Arial" w:cs="Arial"/>
          <w:color w:val="000000" w:themeColor="text1"/>
          <w:spacing w:val="4"/>
          <w:lang w:eastAsia="en-GB"/>
        </w:rPr>
        <w:t>h</w:t>
      </w:r>
      <w:r w:rsidRPr="00C8014A">
        <w:rPr>
          <w:rFonts w:ascii="Arial" w:eastAsia="Arial" w:hAnsi="Arial" w:cs="Arial"/>
          <w:color w:val="000000" w:themeColor="text1"/>
          <w:spacing w:val="-5"/>
          <w:lang w:eastAsia="en-GB"/>
        </w:rPr>
        <w:t>a</w:t>
      </w:r>
      <w:r w:rsidRPr="00C8014A">
        <w:rPr>
          <w:rFonts w:ascii="Arial" w:eastAsia="Arial" w:hAnsi="Arial" w:cs="Arial"/>
          <w:color w:val="000000" w:themeColor="text1"/>
          <w:lang w:eastAsia="en-GB"/>
        </w:rPr>
        <w:t>s</w:t>
      </w:r>
      <w:r w:rsidRPr="00C8014A">
        <w:rPr>
          <w:rFonts w:ascii="Arial" w:eastAsia="Arial" w:hAnsi="Arial" w:cs="Arial"/>
          <w:color w:val="000000" w:themeColor="text1"/>
          <w:spacing w:val="59"/>
          <w:lang w:eastAsia="en-GB"/>
        </w:rPr>
        <w:t xml:space="preserve"> </w:t>
      </w:r>
      <w:r w:rsidRPr="00C8014A">
        <w:rPr>
          <w:rFonts w:ascii="Arial" w:eastAsia="Arial" w:hAnsi="Arial" w:cs="Arial"/>
          <w:color w:val="000000" w:themeColor="text1"/>
          <w:lang w:eastAsia="en-GB"/>
        </w:rPr>
        <w:t>b</w:t>
      </w:r>
      <w:r w:rsidRPr="00C8014A">
        <w:rPr>
          <w:rFonts w:ascii="Arial" w:eastAsia="Arial" w:hAnsi="Arial" w:cs="Arial"/>
          <w:color w:val="000000" w:themeColor="text1"/>
          <w:spacing w:val="4"/>
          <w:lang w:eastAsia="en-GB"/>
        </w:rPr>
        <w:t>e</w:t>
      </w:r>
      <w:r w:rsidRPr="00C8014A">
        <w:rPr>
          <w:rFonts w:ascii="Arial" w:eastAsia="Arial" w:hAnsi="Arial" w:cs="Arial"/>
          <w:color w:val="000000" w:themeColor="text1"/>
          <w:spacing w:val="-5"/>
          <w:lang w:eastAsia="en-GB"/>
        </w:rPr>
        <w:t>e</w:t>
      </w:r>
      <w:r w:rsidRPr="00C8014A">
        <w:rPr>
          <w:rFonts w:ascii="Arial" w:eastAsia="Arial" w:hAnsi="Arial" w:cs="Arial"/>
          <w:color w:val="000000" w:themeColor="text1"/>
          <w:lang w:eastAsia="en-GB"/>
        </w:rPr>
        <w:t>n</w:t>
      </w:r>
      <w:r w:rsidRPr="00C8014A">
        <w:rPr>
          <w:rFonts w:ascii="Arial" w:eastAsia="Arial" w:hAnsi="Arial" w:cs="Arial"/>
          <w:color w:val="000000" w:themeColor="text1"/>
          <w:spacing w:val="59"/>
          <w:lang w:eastAsia="en-GB"/>
        </w:rPr>
        <w:t xml:space="preserve"> </w:t>
      </w:r>
      <w:r w:rsidRPr="00C8014A">
        <w:rPr>
          <w:rFonts w:ascii="Arial" w:eastAsia="Arial" w:hAnsi="Arial" w:cs="Arial"/>
          <w:color w:val="000000" w:themeColor="text1"/>
          <w:lang w:eastAsia="en-GB"/>
        </w:rPr>
        <w:t>de</w:t>
      </w:r>
      <w:r w:rsidRPr="00C8014A">
        <w:rPr>
          <w:rFonts w:ascii="Arial" w:eastAsia="Arial" w:hAnsi="Arial" w:cs="Arial"/>
          <w:color w:val="000000" w:themeColor="text1"/>
          <w:spacing w:val="2"/>
          <w:lang w:eastAsia="en-GB"/>
        </w:rPr>
        <w:t>s</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spacing w:val="4"/>
          <w:lang w:eastAsia="en-GB"/>
        </w:rPr>
        <w:t>g</w:t>
      </w:r>
      <w:r w:rsidRPr="00C8014A">
        <w:rPr>
          <w:rFonts w:ascii="Arial" w:eastAsia="Arial" w:hAnsi="Arial" w:cs="Arial"/>
          <w:color w:val="000000" w:themeColor="text1"/>
          <w:lang w:eastAsia="en-GB"/>
        </w:rPr>
        <w:t>n</w:t>
      </w:r>
      <w:r w:rsidRPr="00C8014A">
        <w:rPr>
          <w:rFonts w:ascii="Arial" w:eastAsia="Arial" w:hAnsi="Arial" w:cs="Arial"/>
          <w:color w:val="000000" w:themeColor="text1"/>
          <w:spacing w:val="-6"/>
          <w:lang w:eastAsia="en-GB"/>
        </w:rPr>
        <w:t>e</w:t>
      </w:r>
      <w:r w:rsidRPr="00C8014A">
        <w:rPr>
          <w:rFonts w:ascii="Arial" w:eastAsia="Arial" w:hAnsi="Arial" w:cs="Arial"/>
          <w:color w:val="000000" w:themeColor="text1"/>
          <w:lang w:eastAsia="en-GB"/>
        </w:rPr>
        <w:t xml:space="preserve">d </w:t>
      </w:r>
      <w:r w:rsidRPr="00C8014A">
        <w:rPr>
          <w:rFonts w:ascii="Arial" w:eastAsia="Arial" w:hAnsi="Arial" w:cs="Arial"/>
          <w:color w:val="000000" w:themeColor="text1"/>
          <w:spacing w:val="5"/>
          <w:lang w:eastAsia="en-GB"/>
        </w:rPr>
        <w:t>t</w:t>
      </w:r>
      <w:r w:rsidRPr="00C8014A">
        <w:rPr>
          <w:rFonts w:ascii="Arial" w:eastAsia="Arial" w:hAnsi="Arial" w:cs="Arial"/>
          <w:color w:val="000000" w:themeColor="text1"/>
          <w:lang w:eastAsia="en-GB"/>
        </w:rPr>
        <w:t>o</w:t>
      </w:r>
      <w:r w:rsidRPr="00C8014A">
        <w:rPr>
          <w:rFonts w:ascii="Arial" w:eastAsia="Arial" w:hAnsi="Arial" w:cs="Arial"/>
          <w:color w:val="000000" w:themeColor="text1"/>
          <w:spacing w:val="48"/>
          <w:lang w:eastAsia="en-GB"/>
        </w:rPr>
        <w:t xml:space="preserve"> </w:t>
      </w:r>
      <w:r w:rsidRPr="00C8014A">
        <w:rPr>
          <w:rFonts w:ascii="Arial" w:eastAsia="Arial" w:hAnsi="Arial" w:cs="Arial"/>
          <w:color w:val="000000" w:themeColor="text1"/>
          <w:spacing w:val="4"/>
          <w:lang w:eastAsia="en-GB"/>
        </w:rPr>
        <w:t>h</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2"/>
          <w:lang w:eastAsia="en-GB"/>
        </w:rPr>
        <w:t>l</w:t>
      </w:r>
      <w:r w:rsidRPr="00C8014A">
        <w:rPr>
          <w:rFonts w:ascii="Arial" w:eastAsia="Arial" w:hAnsi="Arial" w:cs="Arial"/>
          <w:color w:val="000000" w:themeColor="text1"/>
          <w:lang w:eastAsia="en-GB"/>
        </w:rPr>
        <w:t>p</w:t>
      </w:r>
      <w:r w:rsidRPr="00C8014A">
        <w:rPr>
          <w:rFonts w:ascii="Arial" w:eastAsia="Arial" w:hAnsi="Arial" w:cs="Arial"/>
          <w:color w:val="000000" w:themeColor="text1"/>
          <w:spacing w:val="57"/>
          <w:lang w:eastAsia="en-GB"/>
        </w:rPr>
        <w:t xml:space="preserve"> </w:t>
      </w:r>
      <w:r w:rsidRPr="00C8014A">
        <w:rPr>
          <w:rFonts w:ascii="Arial" w:eastAsia="Arial" w:hAnsi="Arial" w:cs="Arial"/>
          <w:color w:val="000000" w:themeColor="text1"/>
          <w:spacing w:val="-2"/>
          <w:lang w:eastAsia="en-GB"/>
        </w:rPr>
        <w:t>y</w:t>
      </w:r>
      <w:r w:rsidRPr="00C8014A">
        <w:rPr>
          <w:rFonts w:ascii="Arial" w:eastAsia="Arial" w:hAnsi="Arial" w:cs="Arial"/>
          <w:color w:val="000000" w:themeColor="text1"/>
          <w:lang w:eastAsia="en-GB"/>
        </w:rPr>
        <w:t>ou</w:t>
      </w:r>
      <w:r w:rsidRPr="00C8014A">
        <w:rPr>
          <w:rFonts w:ascii="Arial" w:eastAsia="Arial" w:hAnsi="Arial" w:cs="Arial"/>
          <w:color w:val="000000" w:themeColor="text1"/>
          <w:spacing w:val="55"/>
          <w:lang w:eastAsia="en-GB"/>
        </w:rPr>
        <w:t xml:space="preserve"> </w:t>
      </w:r>
      <w:r w:rsidRPr="00C8014A">
        <w:rPr>
          <w:rFonts w:ascii="Arial" w:eastAsia="Arial" w:hAnsi="Arial" w:cs="Arial"/>
          <w:color w:val="000000" w:themeColor="text1"/>
          <w:lang w:eastAsia="en-GB"/>
        </w:rPr>
        <w:t>d</w:t>
      </w:r>
      <w:r w:rsidRPr="00C8014A">
        <w:rPr>
          <w:rFonts w:ascii="Arial" w:eastAsia="Arial" w:hAnsi="Arial" w:cs="Arial"/>
          <w:color w:val="000000" w:themeColor="text1"/>
          <w:spacing w:val="4"/>
          <w:lang w:eastAsia="en-GB"/>
        </w:rPr>
        <w:t>e</w:t>
      </w:r>
      <w:r w:rsidRPr="00C8014A">
        <w:rPr>
          <w:rFonts w:ascii="Arial" w:eastAsia="Arial" w:hAnsi="Arial" w:cs="Arial"/>
          <w:color w:val="000000" w:themeColor="text1"/>
          <w:spacing w:val="3"/>
          <w:lang w:eastAsia="en-GB"/>
        </w:rPr>
        <w:t>c</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spacing w:val="4"/>
          <w:lang w:eastAsia="en-GB"/>
        </w:rPr>
        <w:t>d</w:t>
      </w:r>
      <w:r w:rsidRPr="00C8014A">
        <w:rPr>
          <w:rFonts w:ascii="Arial" w:eastAsia="Arial" w:hAnsi="Arial" w:cs="Arial"/>
          <w:color w:val="000000" w:themeColor="text1"/>
          <w:lang w:eastAsia="en-GB"/>
        </w:rPr>
        <w:t xml:space="preserve">e </w:t>
      </w:r>
      <w:r w:rsidRPr="00C8014A">
        <w:rPr>
          <w:rFonts w:ascii="Arial" w:eastAsia="Arial" w:hAnsi="Arial" w:cs="Arial"/>
          <w:color w:val="000000" w:themeColor="text1"/>
          <w:spacing w:val="1"/>
          <w:lang w:eastAsia="en-GB"/>
        </w:rPr>
        <w:t>whether</w:t>
      </w:r>
      <w:r w:rsidRPr="00C8014A">
        <w:rPr>
          <w:rFonts w:ascii="Arial" w:eastAsia="Arial" w:hAnsi="Arial" w:cs="Arial"/>
          <w:color w:val="000000" w:themeColor="text1"/>
          <w:lang w:eastAsia="en-GB"/>
        </w:rPr>
        <w:t xml:space="preserve"> </w:t>
      </w:r>
      <w:r w:rsidRPr="00C8014A">
        <w:rPr>
          <w:rFonts w:ascii="Arial" w:eastAsia="Arial" w:hAnsi="Arial" w:cs="Arial"/>
          <w:color w:val="000000" w:themeColor="text1"/>
          <w:spacing w:val="6"/>
          <w:lang w:eastAsia="en-GB"/>
        </w:rPr>
        <w:t>being</w:t>
      </w:r>
      <w:r w:rsidRPr="00C8014A">
        <w:rPr>
          <w:rFonts w:ascii="Arial" w:eastAsia="Arial" w:hAnsi="Arial" w:cs="Arial"/>
          <w:color w:val="000000" w:themeColor="text1"/>
          <w:spacing w:val="59"/>
          <w:lang w:eastAsia="en-GB"/>
        </w:rPr>
        <w:t xml:space="preserve"> </w:t>
      </w:r>
      <w:r w:rsidRPr="00C8014A">
        <w:rPr>
          <w:rFonts w:ascii="Arial" w:eastAsia="Arial" w:hAnsi="Arial" w:cs="Arial"/>
          <w:color w:val="000000" w:themeColor="text1"/>
          <w:w w:val="102"/>
          <w:lang w:eastAsia="en-GB"/>
        </w:rPr>
        <w:t xml:space="preserve">a </w:t>
      </w:r>
      <w:r w:rsidRPr="00C8014A">
        <w:rPr>
          <w:rFonts w:ascii="Arial" w:eastAsia="Arial" w:hAnsi="Arial" w:cs="Arial"/>
          <w:color w:val="000000" w:themeColor="text1"/>
          <w:spacing w:val="-2"/>
          <w:position w:val="-1"/>
          <w:lang w:eastAsia="en-GB"/>
        </w:rPr>
        <w:t>f</w:t>
      </w:r>
      <w:r w:rsidRPr="00C8014A">
        <w:rPr>
          <w:rFonts w:ascii="Arial" w:eastAsia="Arial" w:hAnsi="Arial" w:cs="Arial"/>
          <w:color w:val="000000" w:themeColor="text1"/>
          <w:spacing w:val="2"/>
          <w:position w:val="-1"/>
          <w:lang w:eastAsia="en-GB"/>
        </w:rPr>
        <w:t>i</w:t>
      </w:r>
      <w:r w:rsidRPr="00C8014A">
        <w:rPr>
          <w:rFonts w:ascii="Arial" w:eastAsia="Arial" w:hAnsi="Arial" w:cs="Arial"/>
          <w:color w:val="000000" w:themeColor="text1"/>
          <w:position w:val="-1"/>
          <w:lang w:eastAsia="en-GB"/>
        </w:rPr>
        <w:t>r</w:t>
      </w:r>
      <w:r w:rsidRPr="00C8014A">
        <w:rPr>
          <w:rFonts w:ascii="Arial" w:eastAsia="Arial" w:hAnsi="Arial" w:cs="Arial"/>
          <w:color w:val="000000" w:themeColor="text1"/>
          <w:spacing w:val="4"/>
          <w:position w:val="-1"/>
          <w:lang w:eastAsia="en-GB"/>
        </w:rPr>
        <w:t>e</w:t>
      </w:r>
      <w:r w:rsidRPr="00C8014A">
        <w:rPr>
          <w:rFonts w:ascii="Arial" w:eastAsia="Arial" w:hAnsi="Arial" w:cs="Arial"/>
          <w:color w:val="000000" w:themeColor="text1"/>
          <w:spacing w:val="-2"/>
          <w:position w:val="-1"/>
          <w:lang w:eastAsia="en-GB"/>
        </w:rPr>
        <w:t>f</w:t>
      </w:r>
      <w:r w:rsidRPr="00C8014A">
        <w:rPr>
          <w:rFonts w:ascii="Arial" w:eastAsia="Arial" w:hAnsi="Arial" w:cs="Arial"/>
          <w:color w:val="000000" w:themeColor="text1"/>
          <w:position w:val="-1"/>
          <w:lang w:eastAsia="en-GB"/>
        </w:rPr>
        <w:t>i</w:t>
      </w:r>
      <w:r w:rsidRPr="00C8014A">
        <w:rPr>
          <w:rFonts w:ascii="Arial" w:eastAsia="Arial" w:hAnsi="Arial" w:cs="Arial"/>
          <w:color w:val="000000" w:themeColor="text1"/>
          <w:spacing w:val="4"/>
          <w:position w:val="-1"/>
          <w:lang w:eastAsia="en-GB"/>
        </w:rPr>
        <w:t>g</w:t>
      </w:r>
      <w:r w:rsidRPr="00C8014A">
        <w:rPr>
          <w:rFonts w:ascii="Arial" w:eastAsia="Arial" w:hAnsi="Arial" w:cs="Arial"/>
          <w:color w:val="000000" w:themeColor="text1"/>
          <w:spacing w:val="-5"/>
          <w:position w:val="-1"/>
          <w:lang w:eastAsia="en-GB"/>
        </w:rPr>
        <w:t>h</w:t>
      </w:r>
      <w:r w:rsidRPr="00C8014A">
        <w:rPr>
          <w:rFonts w:ascii="Arial" w:eastAsia="Arial" w:hAnsi="Arial" w:cs="Arial"/>
          <w:color w:val="000000" w:themeColor="text1"/>
          <w:position w:val="-1"/>
          <w:lang w:eastAsia="en-GB"/>
        </w:rPr>
        <w:t>ter</w:t>
      </w:r>
      <w:r w:rsidRPr="00C8014A">
        <w:rPr>
          <w:rFonts w:ascii="Arial" w:eastAsia="Arial" w:hAnsi="Arial" w:cs="Arial"/>
          <w:color w:val="000000" w:themeColor="text1"/>
          <w:spacing w:val="23"/>
          <w:position w:val="-1"/>
          <w:lang w:eastAsia="en-GB"/>
        </w:rPr>
        <w:t xml:space="preserve"> </w:t>
      </w:r>
      <w:r w:rsidRPr="00C8014A">
        <w:rPr>
          <w:rFonts w:ascii="Arial" w:eastAsia="Arial" w:hAnsi="Arial" w:cs="Arial"/>
          <w:color w:val="000000" w:themeColor="text1"/>
          <w:spacing w:val="-2"/>
          <w:position w:val="-1"/>
          <w:lang w:eastAsia="en-GB"/>
        </w:rPr>
        <w:t>i</w:t>
      </w:r>
      <w:r w:rsidRPr="00C8014A">
        <w:rPr>
          <w:rFonts w:ascii="Arial" w:eastAsia="Arial" w:hAnsi="Arial" w:cs="Arial"/>
          <w:color w:val="000000" w:themeColor="text1"/>
          <w:position w:val="-1"/>
          <w:lang w:eastAsia="en-GB"/>
        </w:rPr>
        <w:t>s</w:t>
      </w:r>
      <w:r w:rsidRPr="00C8014A">
        <w:rPr>
          <w:rFonts w:ascii="Arial" w:eastAsia="Arial" w:hAnsi="Arial" w:cs="Arial"/>
          <w:color w:val="000000" w:themeColor="text1"/>
          <w:spacing w:val="7"/>
          <w:position w:val="-1"/>
          <w:lang w:eastAsia="en-GB"/>
        </w:rPr>
        <w:t xml:space="preserve"> </w:t>
      </w:r>
      <w:r w:rsidRPr="00C8014A">
        <w:rPr>
          <w:rFonts w:ascii="Arial" w:eastAsia="Arial" w:hAnsi="Arial" w:cs="Arial"/>
          <w:color w:val="000000" w:themeColor="text1"/>
          <w:spacing w:val="-3"/>
          <w:position w:val="-1"/>
          <w:lang w:eastAsia="en-GB"/>
        </w:rPr>
        <w:t>r</w:t>
      </w:r>
      <w:r w:rsidRPr="00C8014A">
        <w:rPr>
          <w:rFonts w:ascii="Arial" w:eastAsia="Arial" w:hAnsi="Arial" w:cs="Arial"/>
          <w:color w:val="000000" w:themeColor="text1"/>
          <w:spacing w:val="4"/>
          <w:position w:val="-1"/>
          <w:lang w:eastAsia="en-GB"/>
        </w:rPr>
        <w:t>e</w:t>
      </w:r>
      <w:r w:rsidRPr="00C8014A">
        <w:rPr>
          <w:rFonts w:ascii="Arial" w:eastAsia="Arial" w:hAnsi="Arial" w:cs="Arial"/>
          <w:color w:val="000000" w:themeColor="text1"/>
          <w:position w:val="-1"/>
          <w:lang w:eastAsia="en-GB"/>
        </w:rPr>
        <w:t>a</w:t>
      </w:r>
      <w:r w:rsidRPr="00C8014A">
        <w:rPr>
          <w:rFonts w:ascii="Arial" w:eastAsia="Arial" w:hAnsi="Arial" w:cs="Arial"/>
          <w:color w:val="000000" w:themeColor="text1"/>
          <w:spacing w:val="-2"/>
          <w:position w:val="-1"/>
          <w:lang w:eastAsia="en-GB"/>
        </w:rPr>
        <w:t>l</w:t>
      </w:r>
      <w:r w:rsidRPr="00C8014A">
        <w:rPr>
          <w:rFonts w:ascii="Arial" w:eastAsia="Arial" w:hAnsi="Arial" w:cs="Arial"/>
          <w:color w:val="000000" w:themeColor="text1"/>
          <w:spacing w:val="3"/>
          <w:position w:val="-1"/>
          <w:lang w:eastAsia="en-GB"/>
        </w:rPr>
        <w:t>l</w:t>
      </w:r>
      <w:r w:rsidRPr="00C8014A">
        <w:rPr>
          <w:rFonts w:ascii="Arial" w:eastAsia="Arial" w:hAnsi="Arial" w:cs="Arial"/>
          <w:color w:val="000000" w:themeColor="text1"/>
          <w:position w:val="-1"/>
          <w:lang w:eastAsia="en-GB"/>
        </w:rPr>
        <w:t>y</w:t>
      </w:r>
      <w:r w:rsidRPr="00C8014A">
        <w:rPr>
          <w:rFonts w:ascii="Arial" w:eastAsia="Arial" w:hAnsi="Arial" w:cs="Arial"/>
          <w:color w:val="000000" w:themeColor="text1"/>
          <w:spacing w:val="5"/>
          <w:position w:val="-1"/>
          <w:lang w:eastAsia="en-GB"/>
        </w:rPr>
        <w:t xml:space="preserve"> </w:t>
      </w:r>
      <w:r w:rsidRPr="00C8014A">
        <w:rPr>
          <w:rFonts w:ascii="Arial" w:eastAsia="Arial" w:hAnsi="Arial" w:cs="Arial"/>
          <w:color w:val="000000" w:themeColor="text1"/>
          <w:position w:val="-1"/>
          <w:lang w:eastAsia="en-GB"/>
        </w:rPr>
        <w:t>f</w:t>
      </w:r>
      <w:r w:rsidRPr="00C8014A">
        <w:rPr>
          <w:rFonts w:ascii="Arial" w:eastAsia="Arial" w:hAnsi="Arial" w:cs="Arial"/>
          <w:color w:val="000000" w:themeColor="text1"/>
          <w:spacing w:val="4"/>
          <w:position w:val="-1"/>
          <w:lang w:eastAsia="en-GB"/>
        </w:rPr>
        <w:t>o</w:t>
      </w:r>
      <w:r w:rsidRPr="00C8014A">
        <w:rPr>
          <w:rFonts w:ascii="Arial" w:eastAsia="Arial" w:hAnsi="Arial" w:cs="Arial"/>
          <w:color w:val="000000" w:themeColor="text1"/>
          <w:position w:val="-1"/>
          <w:lang w:eastAsia="en-GB"/>
        </w:rPr>
        <w:t>r</w:t>
      </w:r>
      <w:r w:rsidRPr="00C8014A">
        <w:rPr>
          <w:rFonts w:ascii="Arial" w:eastAsia="Arial" w:hAnsi="Arial" w:cs="Arial"/>
          <w:color w:val="000000" w:themeColor="text1"/>
          <w:spacing w:val="8"/>
          <w:position w:val="-1"/>
          <w:lang w:eastAsia="en-GB"/>
        </w:rPr>
        <w:t xml:space="preserve"> </w:t>
      </w:r>
      <w:r w:rsidRPr="00C8014A">
        <w:rPr>
          <w:rFonts w:ascii="Arial" w:eastAsia="Arial" w:hAnsi="Arial" w:cs="Arial"/>
          <w:color w:val="000000" w:themeColor="text1"/>
          <w:spacing w:val="-7"/>
          <w:position w:val="-1"/>
          <w:lang w:eastAsia="en-GB"/>
        </w:rPr>
        <w:t>y</w:t>
      </w:r>
      <w:r w:rsidRPr="00C8014A">
        <w:rPr>
          <w:rFonts w:ascii="Arial" w:eastAsia="Arial" w:hAnsi="Arial" w:cs="Arial"/>
          <w:color w:val="000000" w:themeColor="text1"/>
          <w:spacing w:val="4"/>
          <w:position w:val="-1"/>
          <w:lang w:eastAsia="en-GB"/>
        </w:rPr>
        <w:t>o</w:t>
      </w:r>
      <w:r w:rsidRPr="00C8014A">
        <w:rPr>
          <w:rFonts w:ascii="Arial" w:eastAsia="Arial" w:hAnsi="Arial" w:cs="Arial"/>
          <w:color w:val="000000" w:themeColor="text1"/>
          <w:position w:val="-1"/>
          <w:lang w:eastAsia="en-GB"/>
        </w:rPr>
        <w:t>u.</w:t>
      </w:r>
      <w:r w:rsidRPr="00C8014A">
        <w:rPr>
          <w:rFonts w:ascii="Arial" w:eastAsia="Arial" w:hAnsi="Arial" w:cs="Arial"/>
          <w:color w:val="000000" w:themeColor="text1"/>
          <w:spacing w:val="9"/>
          <w:position w:val="-1"/>
          <w:lang w:eastAsia="en-GB"/>
        </w:rPr>
        <w:t xml:space="preserve"> </w:t>
      </w:r>
      <w:r w:rsidRPr="00C8014A">
        <w:rPr>
          <w:rFonts w:ascii="Arial" w:eastAsia="Arial" w:hAnsi="Arial" w:cs="Arial"/>
          <w:color w:val="000000" w:themeColor="text1"/>
          <w:position w:val="-1"/>
          <w:lang w:eastAsia="en-GB"/>
        </w:rPr>
        <w:t>S</w:t>
      </w:r>
      <w:r w:rsidRPr="00C8014A">
        <w:rPr>
          <w:rFonts w:ascii="Arial" w:eastAsia="Arial" w:hAnsi="Arial" w:cs="Arial"/>
          <w:color w:val="000000" w:themeColor="text1"/>
          <w:spacing w:val="5"/>
          <w:position w:val="-1"/>
          <w:lang w:eastAsia="en-GB"/>
        </w:rPr>
        <w:t>i</w:t>
      </w:r>
      <w:r w:rsidRPr="00C8014A">
        <w:rPr>
          <w:rFonts w:ascii="Arial" w:eastAsia="Arial" w:hAnsi="Arial" w:cs="Arial"/>
          <w:color w:val="000000" w:themeColor="text1"/>
          <w:spacing w:val="-10"/>
          <w:position w:val="-1"/>
          <w:lang w:eastAsia="en-GB"/>
        </w:rPr>
        <w:t>m</w:t>
      </w:r>
      <w:r w:rsidRPr="00C8014A">
        <w:rPr>
          <w:rFonts w:ascii="Arial" w:eastAsia="Arial" w:hAnsi="Arial" w:cs="Arial"/>
          <w:color w:val="000000" w:themeColor="text1"/>
          <w:spacing w:val="4"/>
          <w:position w:val="-1"/>
          <w:lang w:eastAsia="en-GB"/>
        </w:rPr>
        <w:t>p</w:t>
      </w:r>
      <w:r w:rsidRPr="00C8014A">
        <w:rPr>
          <w:rFonts w:ascii="Arial" w:eastAsia="Arial" w:hAnsi="Arial" w:cs="Arial"/>
          <w:color w:val="000000" w:themeColor="text1"/>
          <w:spacing w:val="3"/>
          <w:position w:val="-1"/>
          <w:lang w:eastAsia="en-GB"/>
        </w:rPr>
        <w:t>l</w:t>
      </w:r>
      <w:r w:rsidRPr="00C8014A">
        <w:rPr>
          <w:rFonts w:ascii="Arial" w:eastAsia="Arial" w:hAnsi="Arial" w:cs="Arial"/>
          <w:color w:val="000000" w:themeColor="text1"/>
          <w:position w:val="-1"/>
          <w:lang w:eastAsia="en-GB"/>
        </w:rPr>
        <w:t>y</w:t>
      </w:r>
      <w:r w:rsidRPr="00C8014A">
        <w:rPr>
          <w:rFonts w:ascii="Arial" w:eastAsia="Arial" w:hAnsi="Arial" w:cs="Arial"/>
          <w:color w:val="000000" w:themeColor="text1"/>
          <w:spacing w:val="12"/>
          <w:position w:val="-1"/>
          <w:lang w:eastAsia="en-GB"/>
        </w:rPr>
        <w:t xml:space="preserve"> </w:t>
      </w:r>
      <w:r w:rsidRPr="00C8014A">
        <w:rPr>
          <w:rFonts w:ascii="Arial" w:eastAsia="Arial" w:hAnsi="Arial" w:cs="Arial"/>
          <w:color w:val="000000" w:themeColor="text1"/>
          <w:position w:val="-1"/>
          <w:lang w:eastAsia="en-GB"/>
        </w:rPr>
        <w:t>t</w:t>
      </w:r>
      <w:r w:rsidRPr="00C8014A">
        <w:rPr>
          <w:rFonts w:ascii="Arial" w:eastAsia="Arial" w:hAnsi="Arial" w:cs="Arial"/>
          <w:color w:val="000000" w:themeColor="text1"/>
          <w:spacing w:val="-2"/>
          <w:position w:val="-1"/>
          <w:lang w:eastAsia="en-GB"/>
        </w:rPr>
        <w:t>i</w:t>
      </w:r>
      <w:r w:rsidRPr="00C8014A">
        <w:rPr>
          <w:rFonts w:ascii="Arial" w:eastAsia="Arial" w:hAnsi="Arial" w:cs="Arial"/>
          <w:color w:val="000000" w:themeColor="text1"/>
          <w:spacing w:val="7"/>
          <w:position w:val="-1"/>
          <w:lang w:eastAsia="en-GB"/>
        </w:rPr>
        <w:t>c</w:t>
      </w:r>
      <w:r w:rsidRPr="00C8014A">
        <w:rPr>
          <w:rFonts w:ascii="Arial" w:eastAsia="Arial" w:hAnsi="Arial" w:cs="Arial"/>
          <w:color w:val="000000" w:themeColor="text1"/>
          <w:position w:val="-1"/>
          <w:lang w:eastAsia="en-GB"/>
        </w:rPr>
        <w:t>k</w:t>
      </w:r>
      <w:r w:rsidRPr="00C8014A">
        <w:rPr>
          <w:rFonts w:ascii="Arial" w:eastAsia="Arial" w:hAnsi="Arial" w:cs="Arial"/>
          <w:color w:val="000000" w:themeColor="text1"/>
          <w:spacing w:val="6"/>
          <w:position w:val="-1"/>
          <w:lang w:eastAsia="en-GB"/>
        </w:rPr>
        <w:t xml:space="preserve"> </w:t>
      </w:r>
      <w:r w:rsidRPr="00C8014A">
        <w:rPr>
          <w:rFonts w:ascii="Arial" w:eastAsia="Arial" w:hAnsi="Arial" w:cs="Arial"/>
          <w:color w:val="000000" w:themeColor="text1"/>
          <w:spacing w:val="-6"/>
          <w:position w:val="-1"/>
          <w:lang w:eastAsia="en-GB"/>
        </w:rPr>
        <w:t>Y</w:t>
      </w:r>
      <w:r w:rsidRPr="00C8014A">
        <w:rPr>
          <w:rFonts w:ascii="Arial" w:eastAsia="Arial" w:hAnsi="Arial" w:cs="Arial"/>
          <w:color w:val="000000" w:themeColor="text1"/>
          <w:spacing w:val="3"/>
          <w:position w:val="-1"/>
          <w:lang w:eastAsia="en-GB"/>
        </w:rPr>
        <w:t>es</w:t>
      </w:r>
      <w:r w:rsidRPr="00C8014A">
        <w:rPr>
          <w:rFonts w:ascii="Arial" w:eastAsia="Arial" w:hAnsi="Arial" w:cs="Arial"/>
          <w:color w:val="000000" w:themeColor="text1"/>
          <w:spacing w:val="10"/>
          <w:position w:val="-1"/>
          <w:lang w:eastAsia="en-GB"/>
        </w:rPr>
        <w:t xml:space="preserve"> </w:t>
      </w:r>
      <w:r w:rsidRPr="00C8014A">
        <w:rPr>
          <w:rFonts w:ascii="Arial" w:eastAsia="Arial" w:hAnsi="Arial" w:cs="Arial"/>
          <w:color w:val="000000" w:themeColor="text1"/>
          <w:spacing w:val="3"/>
          <w:position w:val="-1"/>
          <w:lang w:eastAsia="en-GB"/>
        </w:rPr>
        <w:t>o</w:t>
      </w:r>
      <w:r w:rsidRPr="00C8014A">
        <w:rPr>
          <w:rFonts w:ascii="Arial" w:eastAsia="Arial" w:hAnsi="Arial" w:cs="Arial"/>
          <w:color w:val="000000" w:themeColor="text1"/>
          <w:position w:val="-1"/>
          <w:lang w:eastAsia="en-GB"/>
        </w:rPr>
        <w:t>r</w:t>
      </w:r>
      <w:r w:rsidRPr="00C8014A">
        <w:rPr>
          <w:rFonts w:ascii="Arial" w:eastAsia="Arial" w:hAnsi="Arial" w:cs="Arial"/>
          <w:color w:val="000000" w:themeColor="text1"/>
          <w:spacing w:val="7"/>
          <w:position w:val="-1"/>
          <w:lang w:eastAsia="en-GB"/>
        </w:rPr>
        <w:t xml:space="preserve"> </w:t>
      </w:r>
      <w:r w:rsidRPr="00C8014A">
        <w:rPr>
          <w:rFonts w:ascii="Arial" w:eastAsia="Arial" w:hAnsi="Arial" w:cs="Arial"/>
          <w:color w:val="000000" w:themeColor="text1"/>
          <w:position w:val="-1"/>
          <w:lang w:eastAsia="en-GB"/>
        </w:rPr>
        <w:t>No</w:t>
      </w:r>
      <w:r w:rsidRPr="00C8014A">
        <w:rPr>
          <w:rFonts w:ascii="Arial" w:eastAsia="Arial" w:hAnsi="Arial" w:cs="Arial"/>
          <w:color w:val="000000" w:themeColor="text1"/>
          <w:spacing w:val="11"/>
          <w:position w:val="-1"/>
          <w:lang w:eastAsia="en-GB"/>
        </w:rPr>
        <w:t xml:space="preserve"> </w:t>
      </w:r>
      <w:r w:rsidRPr="00C8014A">
        <w:rPr>
          <w:rFonts w:ascii="Arial" w:eastAsia="Arial" w:hAnsi="Arial" w:cs="Arial"/>
          <w:color w:val="000000" w:themeColor="text1"/>
          <w:position w:val="-1"/>
          <w:lang w:eastAsia="en-GB"/>
        </w:rPr>
        <w:t>to</w:t>
      </w:r>
      <w:r w:rsidRPr="00C8014A">
        <w:rPr>
          <w:rFonts w:ascii="Arial" w:eastAsia="Arial" w:hAnsi="Arial" w:cs="Arial"/>
          <w:color w:val="000000" w:themeColor="text1"/>
          <w:spacing w:val="5"/>
          <w:position w:val="-1"/>
          <w:lang w:eastAsia="en-GB"/>
        </w:rPr>
        <w:t xml:space="preserve"> </w:t>
      </w:r>
      <w:r w:rsidRPr="00C8014A">
        <w:rPr>
          <w:rFonts w:ascii="Arial" w:eastAsia="Arial" w:hAnsi="Arial" w:cs="Arial"/>
          <w:color w:val="000000" w:themeColor="text1"/>
          <w:spacing w:val="4"/>
          <w:position w:val="-1"/>
          <w:lang w:eastAsia="en-GB"/>
        </w:rPr>
        <w:t>e</w:t>
      </w:r>
      <w:r w:rsidRPr="00C8014A">
        <w:rPr>
          <w:rFonts w:ascii="Arial" w:eastAsia="Arial" w:hAnsi="Arial" w:cs="Arial"/>
          <w:color w:val="000000" w:themeColor="text1"/>
          <w:spacing w:val="-5"/>
          <w:position w:val="-1"/>
          <w:lang w:eastAsia="en-GB"/>
        </w:rPr>
        <w:t>a</w:t>
      </w:r>
      <w:r w:rsidRPr="00C8014A">
        <w:rPr>
          <w:rFonts w:ascii="Arial" w:eastAsia="Arial" w:hAnsi="Arial" w:cs="Arial"/>
          <w:color w:val="000000" w:themeColor="text1"/>
          <w:spacing w:val="3"/>
          <w:position w:val="-1"/>
          <w:lang w:eastAsia="en-GB"/>
        </w:rPr>
        <w:t>c</w:t>
      </w:r>
      <w:r w:rsidRPr="00C8014A">
        <w:rPr>
          <w:rFonts w:ascii="Arial" w:eastAsia="Arial" w:hAnsi="Arial" w:cs="Arial"/>
          <w:color w:val="000000" w:themeColor="text1"/>
          <w:position w:val="-1"/>
          <w:lang w:eastAsia="en-GB"/>
        </w:rPr>
        <w:t>h</w:t>
      </w:r>
      <w:r w:rsidRPr="00C8014A">
        <w:rPr>
          <w:rFonts w:ascii="Arial" w:eastAsia="Arial" w:hAnsi="Arial" w:cs="Arial"/>
          <w:color w:val="000000" w:themeColor="text1"/>
          <w:spacing w:val="11"/>
          <w:position w:val="-1"/>
          <w:lang w:eastAsia="en-GB"/>
        </w:rPr>
        <w:t xml:space="preserve"> </w:t>
      </w:r>
      <w:r w:rsidRPr="00C8014A">
        <w:rPr>
          <w:rFonts w:ascii="Arial" w:eastAsia="Arial" w:hAnsi="Arial" w:cs="Arial"/>
          <w:color w:val="000000" w:themeColor="text1"/>
          <w:position w:val="-1"/>
          <w:lang w:eastAsia="en-GB"/>
        </w:rPr>
        <w:t>of</w:t>
      </w:r>
      <w:r w:rsidRPr="00C8014A">
        <w:rPr>
          <w:rFonts w:ascii="Arial" w:eastAsia="Arial" w:hAnsi="Arial" w:cs="Arial"/>
          <w:color w:val="000000" w:themeColor="text1"/>
          <w:spacing w:val="9"/>
          <w:position w:val="-1"/>
          <w:lang w:eastAsia="en-GB"/>
        </w:rPr>
        <w:t xml:space="preserve"> </w:t>
      </w:r>
      <w:r w:rsidRPr="00C8014A">
        <w:rPr>
          <w:rFonts w:ascii="Arial" w:eastAsia="Arial" w:hAnsi="Arial" w:cs="Arial"/>
          <w:color w:val="000000" w:themeColor="text1"/>
          <w:position w:val="-1"/>
          <w:lang w:eastAsia="en-GB"/>
        </w:rPr>
        <w:t>the</w:t>
      </w:r>
      <w:r w:rsidRPr="00C8014A">
        <w:rPr>
          <w:rFonts w:ascii="Arial" w:eastAsia="Arial" w:hAnsi="Arial" w:cs="Arial"/>
          <w:color w:val="000000" w:themeColor="text1"/>
          <w:spacing w:val="7"/>
          <w:position w:val="-1"/>
          <w:lang w:eastAsia="en-GB"/>
        </w:rPr>
        <w:t xml:space="preserve"> </w:t>
      </w:r>
      <w:r w:rsidRPr="00C8014A">
        <w:rPr>
          <w:rFonts w:ascii="Arial" w:eastAsia="Arial" w:hAnsi="Arial" w:cs="Arial"/>
          <w:color w:val="000000" w:themeColor="text1"/>
          <w:position w:val="-1"/>
          <w:lang w:eastAsia="en-GB"/>
        </w:rPr>
        <w:t>fo</w:t>
      </w:r>
      <w:r w:rsidRPr="00C8014A">
        <w:rPr>
          <w:rFonts w:ascii="Arial" w:eastAsia="Arial" w:hAnsi="Arial" w:cs="Arial"/>
          <w:color w:val="000000" w:themeColor="text1"/>
          <w:spacing w:val="-4"/>
          <w:position w:val="-1"/>
          <w:lang w:eastAsia="en-GB"/>
        </w:rPr>
        <w:t>l</w:t>
      </w:r>
      <w:r w:rsidRPr="00C8014A">
        <w:rPr>
          <w:rFonts w:ascii="Arial" w:eastAsia="Arial" w:hAnsi="Arial" w:cs="Arial"/>
          <w:color w:val="000000" w:themeColor="text1"/>
          <w:spacing w:val="3"/>
          <w:position w:val="-1"/>
          <w:lang w:eastAsia="en-GB"/>
        </w:rPr>
        <w:t>l</w:t>
      </w:r>
      <w:r w:rsidRPr="00C8014A">
        <w:rPr>
          <w:rFonts w:ascii="Arial" w:eastAsia="Arial" w:hAnsi="Arial" w:cs="Arial"/>
          <w:color w:val="000000" w:themeColor="text1"/>
          <w:position w:val="-1"/>
          <w:lang w:eastAsia="en-GB"/>
        </w:rPr>
        <w:t>o</w:t>
      </w:r>
      <w:r w:rsidRPr="00C8014A">
        <w:rPr>
          <w:rFonts w:ascii="Arial" w:eastAsia="Arial" w:hAnsi="Arial" w:cs="Arial"/>
          <w:color w:val="000000" w:themeColor="text1"/>
          <w:spacing w:val="-5"/>
          <w:position w:val="-1"/>
          <w:lang w:eastAsia="en-GB"/>
        </w:rPr>
        <w:t>w</w:t>
      </w:r>
      <w:r w:rsidRPr="00C8014A">
        <w:rPr>
          <w:rFonts w:ascii="Arial" w:eastAsia="Arial" w:hAnsi="Arial" w:cs="Arial"/>
          <w:color w:val="000000" w:themeColor="text1"/>
          <w:spacing w:val="-2"/>
          <w:position w:val="-1"/>
          <w:lang w:eastAsia="en-GB"/>
        </w:rPr>
        <w:t>i</w:t>
      </w:r>
      <w:r w:rsidRPr="00C8014A">
        <w:rPr>
          <w:rFonts w:ascii="Arial" w:eastAsia="Arial" w:hAnsi="Arial" w:cs="Arial"/>
          <w:color w:val="000000" w:themeColor="text1"/>
          <w:spacing w:val="4"/>
          <w:position w:val="-1"/>
          <w:lang w:eastAsia="en-GB"/>
        </w:rPr>
        <w:t>n</w:t>
      </w:r>
      <w:r w:rsidRPr="00C8014A">
        <w:rPr>
          <w:rFonts w:ascii="Arial" w:eastAsia="Arial" w:hAnsi="Arial" w:cs="Arial"/>
          <w:color w:val="000000" w:themeColor="text1"/>
          <w:position w:val="-1"/>
          <w:lang w:eastAsia="en-GB"/>
        </w:rPr>
        <w:t>g</w:t>
      </w:r>
      <w:r w:rsidRPr="00C8014A">
        <w:rPr>
          <w:rFonts w:ascii="Arial" w:eastAsia="Arial" w:hAnsi="Arial" w:cs="Arial"/>
          <w:color w:val="000000" w:themeColor="text1"/>
          <w:spacing w:val="18"/>
          <w:position w:val="-1"/>
          <w:lang w:eastAsia="en-GB"/>
        </w:rPr>
        <w:t xml:space="preserve"> </w:t>
      </w:r>
      <w:r w:rsidRPr="00C8014A">
        <w:rPr>
          <w:rFonts w:ascii="Arial" w:eastAsia="Arial" w:hAnsi="Arial" w:cs="Arial"/>
          <w:color w:val="000000" w:themeColor="text1"/>
          <w:w w:val="102"/>
          <w:position w:val="-1"/>
          <w:lang w:eastAsia="en-GB"/>
        </w:rPr>
        <w:t>q</w:t>
      </w:r>
      <w:r w:rsidRPr="00C8014A">
        <w:rPr>
          <w:rFonts w:ascii="Arial" w:eastAsia="Arial" w:hAnsi="Arial" w:cs="Arial"/>
          <w:color w:val="000000" w:themeColor="text1"/>
          <w:spacing w:val="3"/>
          <w:w w:val="102"/>
          <w:position w:val="-1"/>
          <w:lang w:eastAsia="en-GB"/>
        </w:rPr>
        <w:t>u</w:t>
      </w:r>
      <w:r w:rsidRPr="00C8014A">
        <w:rPr>
          <w:rFonts w:ascii="Arial" w:eastAsia="Arial" w:hAnsi="Arial" w:cs="Arial"/>
          <w:color w:val="000000" w:themeColor="text1"/>
          <w:spacing w:val="-5"/>
          <w:w w:val="102"/>
          <w:position w:val="-1"/>
          <w:lang w:eastAsia="en-GB"/>
        </w:rPr>
        <w:t>e</w:t>
      </w:r>
      <w:r w:rsidRPr="00C8014A">
        <w:rPr>
          <w:rFonts w:ascii="Arial" w:eastAsia="Arial" w:hAnsi="Arial" w:cs="Arial"/>
          <w:color w:val="000000" w:themeColor="text1"/>
          <w:spacing w:val="7"/>
          <w:w w:val="102"/>
          <w:position w:val="-1"/>
          <w:lang w:eastAsia="en-GB"/>
        </w:rPr>
        <w:t>s</w:t>
      </w:r>
      <w:r w:rsidRPr="00C8014A">
        <w:rPr>
          <w:rFonts w:ascii="Arial" w:eastAsia="Arial" w:hAnsi="Arial" w:cs="Arial"/>
          <w:color w:val="000000" w:themeColor="text1"/>
          <w:w w:val="102"/>
          <w:position w:val="-1"/>
          <w:lang w:eastAsia="en-GB"/>
        </w:rPr>
        <w:t>t</w:t>
      </w:r>
      <w:r w:rsidRPr="00C8014A">
        <w:rPr>
          <w:rFonts w:ascii="Arial" w:eastAsia="Arial" w:hAnsi="Arial" w:cs="Arial"/>
          <w:color w:val="000000" w:themeColor="text1"/>
          <w:spacing w:val="-2"/>
          <w:w w:val="102"/>
          <w:position w:val="-1"/>
          <w:lang w:eastAsia="en-GB"/>
        </w:rPr>
        <w:t>i</w:t>
      </w:r>
      <w:r w:rsidRPr="00C8014A">
        <w:rPr>
          <w:rFonts w:ascii="Arial" w:eastAsia="Arial" w:hAnsi="Arial" w:cs="Arial"/>
          <w:color w:val="000000" w:themeColor="text1"/>
          <w:w w:val="102"/>
          <w:position w:val="-1"/>
          <w:lang w:eastAsia="en-GB"/>
        </w:rPr>
        <w:t>on</w:t>
      </w:r>
      <w:r w:rsidRPr="00C8014A">
        <w:rPr>
          <w:rFonts w:ascii="Arial" w:eastAsia="Arial" w:hAnsi="Arial" w:cs="Arial"/>
          <w:color w:val="000000" w:themeColor="text1"/>
          <w:spacing w:val="2"/>
          <w:w w:val="102"/>
          <w:position w:val="-1"/>
          <w:lang w:eastAsia="en-GB"/>
        </w:rPr>
        <w:t>s.</w:t>
      </w:r>
    </w:p>
    <w:p w:rsidR="00C8014A" w:rsidRPr="00C8014A" w:rsidRDefault="00C8014A" w:rsidP="00C8014A">
      <w:pPr>
        <w:spacing w:before="18" w:after="0" w:line="276" w:lineRule="auto"/>
        <w:ind w:right="-20"/>
        <w:jc w:val="both"/>
        <w:rPr>
          <w:rFonts w:ascii="Arial" w:eastAsia="Arial" w:hAnsi="Arial" w:cs="Arial"/>
          <w:color w:val="000000" w:themeColor="text1"/>
          <w:w w:val="102"/>
          <w:lang w:eastAsia="en-GB"/>
        </w:rPr>
      </w:pPr>
    </w:p>
    <w:tbl>
      <w:tblPr>
        <w:tblW w:w="9381" w:type="dxa"/>
        <w:tblInd w:w="104" w:type="dxa"/>
        <w:tblLayout w:type="fixed"/>
        <w:tblCellMar>
          <w:left w:w="0" w:type="dxa"/>
          <w:right w:w="0" w:type="dxa"/>
        </w:tblCellMar>
        <w:tblLook w:val="01E0" w:firstRow="1" w:lastRow="1" w:firstColumn="1" w:lastColumn="1" w:noHBand="0" w:noVBand="0"/>
      </w:tblPr>
      <w:tblGrid>
        <w:gridCol w:w="7821"/>
        <w:gridCol w:w="851"/>
        <w:gridCol w:w="709"/>
      </w:tblGrid>
      <w:tr w:rsidR="00C8014A" w:rsidRPr="00C8014A" w:rsidTr="002B49F2">
        <w:trPr>
          <w:trHeight w:hRule="exact" w:val="456"/>
        </w:trPr>
        <w:tc>
          <w:tcPr>
            <w:tcW w:w="7821" w:type="dxa"/>
            <w:tcBorders>
              <w:top w:val="single" w:sz="4" w:space="0" w:color="000000"/>
              <w:left w:val="single" w:sz="10" w:space="0" w:color="000000"/>
              <w:bottom w:val="single" w:sz="12"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851" w:type="dxa"/>
            <w:tcBorders>
              <w:top w:val="single" w:sz="4" w:space="0" w:color="000000"/>
              <w:left w:val="single" w:sz="4" w:space="0" w:color="000000"/>
              <w:bottom w:val="single" w:sz="12" w:space="0" w:color="000000"/>
              <w:right w:val="single" w:sz="4" w:space="0" w:color="000000"/>
            </w:tcBorders>
          </w:tcPr>
          <w:p w:rsidR="00C8014A" w:rsidRPr="00C8014A" w:rsidRDefault="00C8014A" w:rsidP="00C8014A">
            <w:pPr>
              <w:spacing w:before="90" w:after="0" w:line="276" w:lineRule="auto"/>
              <w:ind w:left="133" w:right="-20"/>
              <w:rPr>
                <w:rFonts w:ascii="Arial" w:eastAsia="Arial" w:hAnsi="Arial" w:cs="Arial"/>
                <w:color w:val="000000" w:themeColor="text1"/>
                <w:lang w:eastAsia="en-GB"/>
              </w:rPr>
            </w:pPr>
            <w:r w:rsidRPr="00C8014A">
              <w:rPr>
                <w:rFonts w:ascii="Arial" w:eastAsia="Arial" w:hAnsi="Arial" w:cs="Arial"/>
                <w:b/>
                <w:bCs/>
                <w:color w:val="000000" w:themeColor="text1"/>
                <w:spacing w:val="-1"/>
                <w:w w:val="102"/>
                <w:lang w:eastAsia="en-GB"/>
              </w:rPr>
              <w:t>Y</w:t>
            </w:r>
            <w:r w:rsidRPr="00C8014A">
              <w:rPr>
                <w:rFonts w:ascii="Arial" w:eastAsia="Arial" w:hAnsi="Arial" w:cs="Arial"/>
                <w:b/>
                <w:bCs/>
                <w:color w:val="000000" w:themeColor="text1"/>
                <w:w w:val="102"/>
                <w:lang w:eastAsia="en-GB"/>
              </w:rPr>
              <w:t>es</w:t>
            </w:r>
          </w:p>
        </w:tc>
        <w:tc>
          <w:tcPr>
            <w:tcW w:w="709" w:type="dxa"/>
            <w:tcBorders>
              <w:top w:val="single" w:sz="4" w:space="0" w:color="000000"/>
              <w:left w:val="single" w:sz="4" w:space="0" w:color="000000"/>
              <w:bottom w:val="single" w:sz="12" w:space="0" w:color="000000"/>
              <w:right w:val="single" w:sz="4" w:space="0" w:color="000000"/>
            </w:tcBorders>
          </w:tcPr>
          <w:p w:rsidR="00C8014A" w:rsidRPr="00C8014A" w:rsidRDefault="00C8014A" w:rsidP="00C8014A">
            <w:pPr>
              <w:spacing w:before="90" w:after="0" w:line="276" w:lineRule="auto"/>
              <w:ind w:left="181" w:right="-20"/>
              <w:rPr>
                <w:rFonts w:ascii="Arial" w:eastAsia="Arial" w:hAnsi="Arial" w:cs="Arial"/>
                <w:color w:val="000000" w:themeColor="text1"/>
                <w:lang w:eastAsia="en-GB"/>
              </w:rPr>
            </w:pPr>
            <w:r w:rsidRPr="00C8014A">
              <w:rPr>
                <w:rFonts w:ascii="Arial" w:eastAsia="Arial" w:hAnsi="Arial" w:cs="Arial"/>
                <w:b/>
                <w:bCs/>
                <w:color w:val="000000" w:themeColor="text1"/>
                <w:spacing w:val="-4"/>
                <w:w w:val="102"/>
                <w:lang w:eastAsia="en-GB"/>
              </w:rPr>
              <w:t>N</w:t>
            </w:r>
            <w:r w:rsidRPr="00C8014A">
              <w:rPr>
                <w:rFonts w:ascii="Arial" w:eastAsia="Arial" w:hAnsi="Arial" w:cs="Arial"/>
                <w:b/>
                <w:bCs/>
                <w:color w:val="000000" w:themeColor="text1"/>
                <w:w w:val="102"/>
                <w:lang w:eastAsia="en-GB"/>
              </w:rPr>
              <w:t>o</w:t>
            </w:r>
          </w:p>
        </w:tc>
      </w:tr>
      <w:tr w:rsidR="00C8014A" w:rsidRPr="00C8014A" w:rsidTr="002B49F2">
        <w:trPr>
          <w:trHeight w:hRule="exact" w:val="557"/>
        </w:trPr>
        <w:tc>
          <w:tcPr>
            <w:tcW w:w="7821" w:type="dxa"/>
            <w:tcBorders>
              <w:top w:val="single" w:sz="12" w:space="0" w:color="000000"/>
              <w:left w:val="single" w:sz="10" w:space="0" w:color="000000"/>
              <w:bottom w:val="single" w:sz="4" w:space="0" w:color="000000"/>
              <w:right w:val="single" w:sz="4" w:space="0" w:color="000000"/>
            </w:tcBorders>
            <w:vAlign w:val="center"/>
          </w:tcPr>
          <w:p w:rsidR="00C8014A" w:rsidRPr="00C8014A" w:rsidRDefault="00C8014A" w:rsidP="00C8014A">
            <w:pPr>
              <w:spacing w:after="0" w:line="276" w:lineRule="auto"/>
              <w:ind w:left="91" w:right="-20"/>
              <w:rPr>
                <w:rFonts w:ascii="Arial" w:eastAsia="Arial" w:hAnsi="Arial" w:cs="Arial"/>
                <w:color w:val="000000" w:themeColor="text1"/>
                <w:lang w:eastAsia="en-GB"/>
              </w:rPr>
            </w:pPr>
            <w:r w:rsidRPr="00C8014A">
              <w:rPr>
                <w:rFonts w:ascii="Arial" w:eastAsia="Arial" w:hAnsi="Arial" w:cs="Arial"/>
                <w:color w:val="000000" w:themeColor="text1"/>
                <w:lang w:eastAsia="en-GB"/>
              </w:rPr>
              <w:t>Are</w:t>
            </w:r>
            <w:r w:rsidRPr="00C8014A">
              <w:rPr>
                <w:rFonts w:ascii="Arial" w:eastAsia="Arial" w:hAnsi="Arial" w:cs="Arial"/>
                <w:color w:val="000000" w:themeColor="text1"/>
                <w:spacing w:val="13"/>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u</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spacing w:val="3"/>
                <w:lang w:eastAsia="en-GB"/>
              </w:rPr>
              <w:t>i</w:t>
            </w:r>
            <w:r w:rsidRPr="00C8014A">
              <w:rPr>
                <w:rFonts w:ascii="Arial" w:eastAsia="Arial" w:hAnsi="Arial" w:cs="Arial"/>
                <w:color w:val="000000" w:themeColor="text1"/>
                <w:lang w:eastAsia="en-GB"/>
              </w:rPr>
              <w:t>nt</w:t>
            </w:r>
            <w:r w:rsidRPr="00C8014A">
              <w:rPr>
                <w:rFonts w:ascii="Arial" w:eastAsia="Arial" w:hAnsi="Arial" w:cs="Arial"/>
                <w:color w:val="000000" w:themeColor="text1"/>
                <w:spacing w:val="4"/>
                <w:lang w:eastAsia="en-GB"/>
              </w:rPr>
              <w:t>e</w:t>
            </w:r>
            <w:r w:rsidRPr="00C8014A">
              <w:rPr>
                <w:rFonts w:ascii="Arial" w:eastAsia="Arial" w:hAnsi="Arial" w:cs="Arial"/>
                <w:color w:val="000000" w:themeColor="text1"/>
                <w:spacing w:val="-3"/>
                <w:lang w:eastAsia="en-GB"/>
              </w:rPr>
              <w:t>r</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2"/>
                <w:lang w:eastAsia="en-GB"/>
              </w:rPr>
              <w:t>s</w:t>
            </w:r>
            <w:r w:rsidRPr="00C8014A">
              <w:rPr>
                <w:rFonts w:ascii="Arial" w:eastAsia="Arial" w:hAnsi="Arial" w:cs="Arial"/>
                <w:color w:val="000000" w:themeColor="text1"/>
                <w:lang w:eastAsia="en-GB"/>
              </w:rPr>
              <w:t>t</w:t>
            </w:r>
            <w:r w:rsidRPr="00C8014A">
              <w:rPr>
                <w:rFonts w:ascii="Arial" w:eastAsia="Arial" w:hAnsi="Arial" w:cs="Arial"/>
                <w:color w:val="000000" w:themeColor="text1"/>
                <w:spacing w:val="4"/>
                <w:lang w:eastAsia="en-GB"/>
              </w:rPr>
              <w:t>e</w:t>
            </w:r>
            <w:r w:rsidRPr="00C8014A">
              <w:rPr>
                <w:rFonts w:ascii="Arial" w:eastAsia="Arial" w:hAnsi="Arial" w:cs="Arial"/>
                <w:color w:val="000000" w:themeColor="text1"/>
                <w:lang w:eastAsia="en-GB"/>
              </w:rPr>
              <w:t>d</w:t>
            </w:r>
            <w:r w:rsidRPr="00C8014A">
              <w:rPr>
                <w:rFonts w:ascii="Arial" w:eastAsia="Arial" w:hAnsi="Arial" w:cs="Arial"/>
                <w:color w:val="000000" w:themeColor="text1"/>
                <w:spacing w:val="20"/>
                <w:lang w:eastAsia="en-GB"/>
              </w:rPr>
              <w:t xml:space="preserve"> </w:t>
            </w:r>
            <w:r w:rsidRPr="00C8014A">
              <w:rPr>
                <w:rFonts w:ascii="Arial" w:eastAsia="Arial" w:hAnsi="Arial" w:cs="Arial"/>
                <w:color w:val="000000" w:themeColor="text1"/>
                <w:spacing w:val="-3"/>
                <w:lang w:eastAsia="en-GB"/>
              </w:rPr>
              <w:t>i</w:t>
            </w:r>
            <w:r w:rsidRPr="00C8014A">
              <w:rPr>
                <w:rFonts w:ascii="Arial" w:eastAsia="Arial" w:hAnsi="Arial" w:cs="Arial"/>
                <w:color w:val="000000" w:themeColor="text1"/>
                <w:lang w:eastAsia="en-GB"/>
              </w:rPr>
              <w:t>n</w:t>
            </w:r>
            <w:r w:rsidRPr="00C8014A">
              <w:rPr>
                <w:rFonts w:ascii="Arial" w:eastAsia="Arial" w:hAnsi="Arial" w:cs="Arial"/>
                <w:color w:val="000000" w:themeColor="text1"/>
                <w:spacing w:val="4"/>
                <w:lang w:eastAsia="en-GB"/>
              </w:rPr>
              <w:t xml:space="preserve"> </w:t>
            </w:r>
            <w:r w:rsidRPr="00C8014A">
              <w:rPr>
                <w:rFonts w:ascii="Arial" w:eastAsia="Arial" w:hAnsi="Arial" w:cs="Arial"/>
                <w:color w:val="000000" w:themeColor="text1"/>
                <w:w w:val="102"/>
                <w:lang w:eastAsia="en-GB"/>
              </w:rPr>
              <w:t>p</w:t>
            </w:r>
            <w:r w:rsidRPr="00C8014A">
              <w:rPr>
                <w:rFonts w:ascii="Arial" w:eastAsia="Arial" w:hAnsi="Arial" w:cs="Arial"/>
                <w:color w:val="000000" w:themeColor="text1"/>
                <w:spacing w:val="3"/>
                <w:w w:val="102"/>
                <w:lang w:eastAsia="en-GB"/>
              </w:rPr>
              <w:t>e</w:t>
            </w:r>
            <w:r w:rsidRPr="00C8014A">
              <w:rPr>
                <w:rFonts w:ascii="Arial" w:eastAsia="Arial" w:hAnsi="Arial" w:cs="Arial"/>
                <w:color w:val="000000" w:themeColor="text1"/>
                <w:w w:val="102"/>
                <w:lang w:eastAsia="en-GB"/>
              </w:rPr>
              <w:t>op</w:t>
            </w:r>
            <w:r w:rsidRPr="00C8014A">
              <w:rPr>
                <w:rFonts w:ascii="Arial" w:eastAsia="Arial" w:hAnsi="Arial" w:cs="Arial"/>
                <w:color w:val="000000" w:themeColor="text1"/>
                <w:spacing w:val="-3"/>
                <w:w w:val="102"/>
                <w:lang w:eastAsia="en-GB"/>
              </w:rPr>
              <w:t>l</w:t>
            </w:r>
            <w:r w:rsidRPr="00C8014A">
              <w:rPr>
                <w:rFonts w:ascii="Arial" w:eastAsia="Arial" w:hAnsi="Arial" w:cs="Arial"/>
                <w:color w:val="000000" w:themeColor="text1"/>
                <w:w w:val="102"/>
                <w:lang w:eastAsia="en-GB"/>
              </w:rPr>
              <w:t>e?</w:t>
            </w:r>
          </w:p>
        </w:tc>
        <w:tc>
          <w:tcPr>
            <w:tcW w:w="851" w:type="dxa"/>
            <w:tcBorders>
              <w:top w:val="single" w:sz="12"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12"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542"/>
        </w:trPr>
        <w:tc>
          <w:tcPr>
            <w:tcW w:w="7821" w:type="dxa"/>
            <w:tcBorders>
              <w:top w:val="single" w:sz="4" w:space="0" w:color="000000"/>
              <w:left w:val="single" w:sz="10" w:space="0" w:color="000000"/>
              <w:bottom w:val="single" w:sz="4" w:space="0" w:color="000000"/>
              <w:right w:val="single" w:sz="4" w:space="0" w:color="000000"/>
            </w:tcBorders>
            <w:vAlign w:val="center"/>
          </w:tcPr>
          <w:p w:rsidR="00C8014A" w:rsidRPr="00C8014A" w:rsidRDefault="00C8014A" w:rsidP="00C8014A">
            <w:pPr>
              <w:spacing w:after="0" w:line="276" w:lineRule="auto"/>
              <w:ind w:left="91" w:right="-20"/>
              <w:rPr>
                <w:rFonts w:ascii="Arial" w:eastAsia="Arial" w:hAnsi="Arial" w:cs="Arial"/>
                <w:color w:val="000000" w:themeColor="text1"/>
                <w:lang w:eastAsia="en-GB"/>
              </w:rPr>
            </w:pPr>
            <w:r w:rsidRPr="00C8014A">
              <w:rPr>
                <w:rFonts w:ascii="Arial" w:eastAsia="Arial" w:hAnsi="Arial" w:cs="Arial"/>
                <w:color w:val="000000" w:themeColor="text1"/>
                <w:lang w:eastAsia="en-GB"/>
              </w:rPr>
              <w:t>Can</w:t>
            </w:r>
            <w:r w:rsidRPr="00C8014A">
              <w:rPr>
                <w:rFonts w:ascii="Arial" w:eastAsia="Arial" w:hAnsi="Arial" w:cs="Arial"/>
                <w:color w:val="000000" w:themeColor="text1"/>
                <w:spacing w:val="14"/>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u</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spacing w:val="4"/>
                <w:lang w:eastAsia="en-GB"/>
              </w:rPr>
              <w:t>g</w:t>
            </w:r>
            <w:r w:rsidRPr="00C8014A">
              <w:rPr>
                <w:rFonts w:ascii="Arial" w:eastAsia="Arial" w:hAnsi="Arial" w:cs="Arial"/>
                <w:color w:val="000000" w:themeColor="text1"/>
                <w:lang w:eastAsia="en-GB"/>
              </w:rPr>
              <w:t>et</w:t>
            </w:r>
            <w:r w:rsidRPr="00C8014A">
              <w:rPr>
                <w:rFonts w:ascii="Arial" w:eastAsia="Arial" w:hAnsi="Arial" w:cs="Arial"/>
                <w:color w:val="000000" w:themeColor="text1"/>
                <w:spacing w:val="7"/>
                <w:lang w:eastAsia="en-GB"/>
              </w:rPr>
              <w:t xml:space="preserve"> </w:t>
            </w:r>
            <w:r w:rsidRPr="00C8014A">
              <w:rPr>
                <w:rFonts w:ascii="Arial" w:eastAsia="Arial" w:hAnsi="Arial" w:cs="Arial"/>
                <w:color w:val="000000" w:themeColor="text1"/>
                <w:lang w:eastAsia="en-GB"/>
              </w:rPr>
              <w:t>on</w:t>
            </w:r>
            <w:r w:rsidRPr="00C8014A">
              <w:rPr>
                <w:rFonts w:ascii="Arial" w:eastAsia="Arial" w:hAnsi="Arial" w:cs="Arial"/>
                <w:color w:val="000000" w:themeColor="text1"/>
                <w:spacing w:val="10"/>
                <w:lang w:eastAsia="en-GB"/>
              </w:rPr>
              <w:t xml:space="preserve"> </w:t>
            </w:r>
            <w:r w:rsidRPr="00C8014A">
              <w:rPr>
                <w:rFonts w:ascii="Arial" w:eastAsia="Arial" w:hAnsi="Arial" w:cs="Arial"/>
                <w:color w:val="000000" w:themeColor="text1"/>
                <w:spacing w:val="-4"/>
                <w:lang w:eastAsia="en-GB"/>
              </w:rPr>
              <w:t>w</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lang w:eastAsia="en-GB"/>
              </w:rPr>
              <w:t>th</w:t>
            </w:r>
            <w:r w:rsidRPr="00C8014A">
              <w:rPr>
                <w:rFonts w:ascii="Arial" w:eastAsia="Arial" w:hAnsi="Arial" w:cs="Arial"/>
                <w:color w:val="000000" w:themeColor="text1"/>
                <w:spacing w:val="14"/>
                <w:lang w:eastAsia="en-GB"/>
              </w:rPr>
              <w:t xml:space="preserve"> </w:t>
            </w:r>
            <w:r w:rsidRPr="00C8014A">
              <w:rPr>
                <w:rFonts w:ascii="Arial" w:eastAsia="Arial" w:hAnsi="Arial" w:cs="Arial"/>
                <w:color w:val="000000" w:themeColor="text1"/>
                <w:lang w:eastAsia="en-GB"/>
              </w:rPr>
              <w:t>pe</w:t>
            </w:r>
            <w:r w:rsidRPr="00C8014A">
              <w:rPr>
                <w:rFonts w:ascii="Arial" w:eastAsia="Arial" w:hAnsi="Arial" w:cs="Arial"/>
                <w:color w:val="000000" w:themeColor="text1"/>
                <w:spacing w:val="3"/>
                <w:lang w:eastAsia="en-GB"/>
              </w:rPr>
              <w:t>o</w:t>
            </w:r>
            <w:r w:rsidRPr="00C8014A">
              <w:rPr>
                <w:rFonts w:ascii="Arial" w:eastAsia="Arial" w:hAnsi="Arial" w:cs="Arial"/>
                <w:color w:val="000000" w:themeColor="text1"/>
                <w:lang w:eastAsia="en-GB"/>
              </w:rPr>
              <w:t>p</w:t>
            </w:r>
            <w:r w:rsidRPr="00C8014A">
              <w:rPr>
                <w:rFonts w:ascii="Arial" w:eastAsia="Arial" w:hAnsi="Arial" w:cs="Arial"/>
                <w:color w:val="000000" w:themeColor="text1"/>
                <w:spacing w:val="-2"/>
                <w:lang w:eastAsia="en-GB"/>
              </w:rPr>
              <w:t>l</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19"/>
                <w:lang w:eastAsia="en-GB"/>
              </w:rPr>
              <w:t xml:space="preserve"> </w:t>
            </w:r>
            <w:r w:rsidRPr="00C8014A">
              <w:rPr>
                <w:rFonts w:ascii="Arial" w:eastAsia="Arial" w:hAnsi="Arial" w:cs="Arial"/>
                <w:color w:val="000000" w:themeColor="text1"/>
                <w:spacing w:val="-5"/>
                <w:lang w:eastAsia="en-GB"/>
              </w:rPr>
              <w:t>f</w:t>
            </w:r>
            <w:r w:rsidRPr="00C8014A">
              <w:rPr>
                <w:rFonts w:ascii="Arial" w:eastAsia="Arial" w:hAnsi="Arial" w:cs="Arial"/>
                <w:color w:val="000000" w:themeColor="text1"/>
                <w:spacing w:val="2"/>
                <w:lang w:eastAsia="en-GB"/>
              </w:rPr>
              <w:t>r</w:t>
            </w:r>
            <w:r w:rsidRPr="00C8014A">
              <w:rPr>
                <w:rFonts w:ascii="Arial" w:eastAsia="Arial" w:hAnsi="Arial" w:cs="Arial"/>
                <w:color w:val="000000" w:themeColor="text1"/>
                <w:lang w:eastAsia="en-GB"/>
              </w:rPr>
              <w:t>om</w:t>
            </w:r>
            <w:r w:rsidRPr="00C8014A">
              <w:rPr>
                <w:rFonts w:ascii="Arial" w:eastAsia="Arial" w:hAnsi="Arial" w:cs="Arial"/>
                <w:color w:val="000000" w:themeColor="text1"/>
                <w:spacing w:val="5"/>
                <w:lang w:eastAsia="en-GB"/>
              </w:rPr>
              <w:t xml:space="preserve"> </w:t>
            </w:r>
            <w:r w:rsidRPr="00C8014A">
              <w:rPr>
                <w:rFonts w:ascii="Arial" w:eastAsia="Arial" w:hAnsi="Arial" w:cs="Arial"/>
                <w:color w:val="000000" w:themeColor="text1"/>
                <w:spacing w:val="4"/>
                <w:lang w:eastAsia="en-GB"/>
              </w:rPr>
              <w:t>d</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lang w:eastAsia="en-GB"/>
              </w:rPr>
              <w:t>ff</w:t>
            </w:r>
            <w:r w:rsidRPr="00C8014A">
              <w:rPr>
                <w:rFonts w:ascii="Arial" w:eastAsia="Arial" w:hAnsi="Arial" w:cs="Arial"/>
                <w:color w:val="000000" w:themeColor="text1"/>
                <w:spacing w:val="4"/>
                <w:lang w:eastAsia="en-GB"/>
              </w:rPr>
              <w:t>e</w:t>
            </w:r>
            <w:r w:rsidRPr="00C8014A">
              <w:rPr>
                <w:rFonts w:ascii="Arial" w:eastAsia="Arial" w:hAnsi="Arial" w:cs="Arial"/>
                <w:color w:val="000000" w:themeColor="text1"/>
                <w:spacing w:val="2"/>
                <w:lang w:eastAsia="en-GB"/>
              </w:rPr>
              <w:t>r</w:t>
            </w:r>
            <w:r w:rsidRPr="00C8014A">
              <w:rPr>
                <w:rFonts w:ascii="Arial" w:eastAsia="Arial" w:hAnsi="Arial" w:cs="Arial"/>
                <w:color w:val="000000" w:themeColor="text1"/>
                <w:lang w:eastAsia="en-GB"/>
              </w:rPr>
              <w:t>ent</w:t>
            </w:r>
            <w:r w:rsidRPr="00C8014A">
              <w:rPr>
                <w:rFonts w:ascii="Arial" w:eastAsia="Arial" w:hAnsi="Arial" w:cs="Arial"/>
                <w:color w:val="000000" w:themeColor="text1"/>
                <w:spacing w:val="17"/>
                <w:lang w:eastAsia="en-GB"/>
              </w:rPr>
              <w:t xml:space="preserve"> </w:t>
            </w:r>
            <w:r w:rsidRPr="00C8014A">
              <w:rPr>
                <w:rFonts w:ascii="Arial" w:eastAsia="Arial" w:hAnsi="Arial" w:cs="Arial"/>
                <w:color w:val="000000" w:themeColor="text1"/>
                <w:spacing w:val="3"/>
                <w:lang w:eastAsia="en-GB"/>
              </w:rPr>
              <w:t>b</w:t>
            </w:r>
            <w:r w:rsidRPr="00C8014A">
              <w:rPr>
                <w:rFonts w:ascii="Arial" w:eastAsia="Arial" w:hAnsi="Arial" w:cs="Arial"/>
                <w:color w:val="000000" w:themeColor="text1"/>
                <w:spacing w:val="-5"/>
                <w:lang w:eastAsia="en-GB"/>
              </w:rPr>
              <w:t>a</w:t>
            </w:r>
            <w:r w:rsidRPr="00C8014A">
              <w:rPr>
                <w:rFonts w:ascii="Arial" w:eastAsia="Arial" w:hAnsi="Arial" w:cs="Arial"/>
                <w:color w:val="000000" w:themeColor="text1"/>
                <w:spacing w:val="3"/>
                <w:lang w:eastAsia="en-GB"/>
              </w:rPr>
              <w:t>c</w:t>
            </w:r>
            <w:r w:rsidRPr="00C8014A">
              <w:rPr>
                <w:rFonts w:ascii="Arial" w:eastAsia="Arial" w:hAnsi="Arial" w:cs="Arial"/>
                <w:color w:val="000000" w:themeColor="text1"/>
                <w:spacing w:val="-7"/>
                <w:lang w:eastAsia="en-GB"/>
              </w:rPr>
              <w:t>k</w:t>
            </w:r>
            <w:r w:rsidRPr="00C8014A">
              <w:rPr>
                <w:rFonts w:ascii="Arial" w:eastAsia="Arial" w:hAnsi="Arial" w:cs="Arial"/>
                <w:color w:val="000000" w:themeColor="text1"/>
                <w:spacing w:val="4"/>
                <w:lang w:eastAsia="en-GB"/>
              </w:rPr>
              <w:t>g</w:t>
            </w:r>
            <w:r w:rsidRPr="00C8014A">
              <w:rPr>
                <w:rFonts w:ascii="Arial" w:eastAsia="Arial" w:hAnsi="Arial" w:cs="Arial"/>
                <w:color w:val="000000" w:themeColor="text1"/>
                <w:spacing w:val="2"/>
                <w:lang w:eastAsia="en-GB"/>
              </w:rPr>
              <w:t>r</w:t>
            </w:r>
            <w:r w:rsidRPr="00C8014A">
              <w:rPr>
                <w:rFonts w:ascii="Arial" w:eastAsia="Arial" w:hAnsi="Arial" w:cs="Arial"/>
                <w:color w:val="000000" w:themeColor="text1"/>
                <w:lang w:eastAsia="en-GB"/>
              </w:rPr>
              <w:t>oun</w:t>
            </w:r>
            <w:r w:rsidRPr="00C8014A">
              <w:rPr>
                <w:rFonts w:ascii="Arial" w:eastAsia="Arial" w:hAnsi="Arial" w:cs="Arial"/>
                <w:color w:val="000000" w:themeColor="text1"/>
                <w:spacing w:val="3"/>
                <w:lang w:eastAsia="en-GB"/>
              </w:rPr>
              <w:t>d</w:t>
            </w:r>
            <w:r w:rsidRPr="00C8014A">
              <w:rPr>
                <w:rFonts w:ascii="Arial" w:eastAsia="Arial" w:hAnsi="Arial" w:cs="Arial"/>
                <w:color w:val="000000" w:themeColor="text1"/>
                <w:lang w:eastAsia="en-GB"/>
              </w:rPr>
              <w:t>s</w:t>
            </w:r>
            <w:r w:rsidRPr="00C8014A">
              <w:rPr>
                <w:rFonts w:ascii="Arial" w:eastAsia="Arial" w:hAnsi="Arial" w:cs="Arial"/>
                <w:color w:val="000000" w:themeColor="text1"/>
                <w:spacing w:val="24"/>
                <w:lang w:eastAsia="en-GB"/>
              </w:rPr>
              <w:t xml:space="preserve"> </w:t>
            </w:r>
            <w:r w:rsidRPr="00C8014A">
              <w:rPr>
                <w:rFonts w:ascii="Arial" w:eastAsia="Arial" w:hAnsi="Arial" w:cs="Arial"/>
                <w:color w:val="000000" w:themeColor="text1"/>
                <w:spacing w:val="4"/>
                <w:lang w:eastAsia="en-GB"/>
              </w:rPr>
              <w:t>a</w:t>
            </w:r>
            <w:r w:rsidRPr="00C8014A">
              <w:rPr>
                <w:rFonts w:ascii="Arial" w:eastAsia="Arial" w:hAnsi="Arial" w:cs="Arial"/>
                <w:color w:val="000000" w:themeColor="text1"/>
                <w:lang w:eastAsia="en-GB"/>
              </w:rPr>
              <w:t>nd</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spacing w:val="2"/>
                <w:w w:val="102"/>
                <w:lang w:eastAsia="en-GB"/>
              </w:rPr>
              <w:t>c</w:t>
            </w:r>
            <w:r w:rsidRPr="00C8014A">
              <w:rPr>
                <w:rFonts w:ascii="Arial" w:eastAsia="Arial" w:hAnsi="Arial" w:cs="Arial"/>
                <w:color w:val="000000" w:themeColor="text1"/>
                <w:w w:val="102"/>
                <w:lang w:eastAsia="en-GB"/>
              </w:rPr>
              <w:t>u</w:t>
            </w:r>
            <w:r w:rsidRPr="00C8014A">
              <w:rPr>
                <w:rFonts w:ascii="Arial" w:eastAsia="Arial" w:hAnsi="Arial" w:cs="Arial"/>
                <w:color w:val="000000" w:themeColor="text1"/>
                <w:spacing w:val="2"/>
                <w:w w:val="102"/>
                <w:lang w:eastAsia="en-GB"/>
              </w:rPr>
              <w:t>l</w:t>
            </w:r>
            <w:r w:rsidRPr="00C8014A">
              <w:rPr>
                <w:rFonts w:ascii="Arial" w:eastAsia="Arial" w:hAnsi="Arial" w:cs="Arial"/>
                <w:color w:val="000000" w:themeColor="text1"/>
                <w:spacing w:val="-5"/>
                <w:w w:val="102"/>
                <w:lang w:eastAsia="en-GB"/>
              </w:rPr>
              <w:t>t</w:t>
            </w:r>
            <w:r w:rsidRPr="00C8014A">
              <w:rPr>
                <w:rFonts w:ascii="Arial" w:eastAsia="Arial" w:hAnsi="Arial" w:cs="Arial"/>
                <w:color w:val="000000" w:themeColor="text1"/>
                <w:w w:val="102"/>
                <w:lang w:eastAsia="en-GB"/>
              </w:rPr>
              <w:t>u</w:t>
            </w:r>
            <w:r w:rsidRPr="00C8014A">
              <w:rPr>
                <w:rFonts w:ascii="Arial" w:eastAsia="Arial" w:hAnsi="Arial" w:cs="Arial"/>
                <w:color w:val="000000" w:themeColor="text1"/>
                <w:spacing w:val="1"/>
                <w:w w:val="102"/>
                <w:lang w:eastAsia="en-GB"/>
              </w:rPr>
              <w:t>r</w:t>
            </w:r>
            <w:r w:rsidRPr="00C8014A">
              <w:rPr>
                <w:rFonts w:ascii="Arial" w:eastAsia="Arial" w:hAnsi="Arial" w:cs="Arial"/>
                <w:color w:val="000000" w:themeColor="text1"/>
                <w:w w:val="102"/>
                <w:lang w:eastAsia="en-GB"/>
              </w:rPr>
              <w:t>e</w:t>
            </w:r>
            <w:r w:rsidRPr="00C8014A">
              <w:rPr>
                <w:rFonts w:ascii="Arial" w:eastAsia="Arial" w:hAnsi="Arial" w:cs="Arial"/>
                <w:color w:val="000000" w:themeColor="text1"/>
                <w:spacing w:val="2"/>
                <w:w w:val="102"/>
                <w:lang w:eastAsia="en-GB"/>
              </w:rPr>
              <w:t>s</w:t>
            </w:r>
            <w:r w:rsidRPr="00C8014A">
              <w:rPr>
                <w:rFonts w:ascii="Arial" w:eastAsia="Arial" w:hAnsi="Arial" w:cs="Arial"/>
                <w:color w:val="000000" w:themeColor="text1"/>
                <w:w w:val="102"/>
                <w:lang w:eastAsia="en-GB"/>
              </w:rPr>
              <w:t>?</w:t>
            </w:r>
          </w:p>
        </w:tc>
        <w:tc>
          <w:tcPr>
            <w:tcW w:w="851"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540"/>
        </w:trPr>
        <w:tc>
          <w:tcPr>
            <w:tcW w:w="7821" w:type="dxa"/>
            <w:tcBorders>
              <w:top w:val="single" w:sz="4" w:space="0" w:color="000000"/>
              <w:left w:val="single" w:sz="10" w:space="0" w:color="000000"/>
              <w:bottom w:val="single" w:sz="2" w:space="0" w:color="000000"/>
              <w:right w:val="single" w:sz="4" w:space="0" w:color="000000"/>
            </w:tcBorders>
            <w:vAlign w:val="center"/>
          </w:tcPr>
          <w:p w:rsidR="00C8014A" w:rsidRPr="00C8014A" w:rsidRDefault="00C8014A" w:rsidP="00C8014A">
            <w:pPr>
              <w:spacing w:after="0" w:line="276" w:lineRule="auto"/>
              <w:ind w:left="91" w:right="-20"/>
              <w:rPr>
                <w:rFonts w:ascii="Arial" w:eastAsia="Arial" w:hAnsi="Arial" w:cs="Arial"/>
                <w:color w:val="000000" w:themeColor="text1"/>
                <w:lang w:eastAsia="en-GB"/>
              </w:rPr>
            </w:pPr>
            <w:r w:rsidRPr="00C8014A">
              <w:rPr>
                <w:rFonts w:ascii="Arial" w:eastAsia="Arial" w:hAnsi="Arial" w:cs="Arial"/>
                <w:color w:val="000000" w:themeColor="text1"/>
                <w:lang w:eastAsia="en-GB"/>
              </w:rPr>
              <w:t>Do</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lang w:eastAsia="en-GB"/>
              </w:rPr>
              <w:t>ou</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spacing w:val="-4"/>
                <w:lang w:eastAsia="en-GB"/>
              </w:rPr>
              <w:t>w</w:t>
            </w:r>
            <w:r w:rsidRPr="00C8014A">
              <w:rPr>
                <w:rFonts w:ascii="Arial" w:eastAsia="Arial" w:hAnsi="Arial" w:cs="Arial"/>
                <w:color w:val="000000" w:themeColor="text1"/>
                <w:lang w:eastAsia="en-GB"/>
              </w:rPr>
              <w:t>ant</w:t>
            </w:r>
            <w:r w:rsidRPr="00C8014A">
              <w:rPr>
                <w:rFonts w:ascii="Arial" w:eastAsia="Arial" w:hAnsi="Arial" w:cs="Arial"/>
                <w:color w:val="000000" w:themeColor="text1"/>
                <w:spacing w:val="14"/>
                <w:lang w:eastAsia="en-GB"/>
              </w:rPr>
              <w:t xml:space="preserve"> </w:t>
            </w:r>
            <w:r w:rsidRPr="00C8014A">
              <w:rPr>
                <w:rFonts w:ascii="Arial" w:eastAsia="Arial" w:hAnsi="Arial" w:cs="Arial"/>
                <w:color w:val="000000" w:themeColor="text1"/>
                <w:lang w:eastAsia="en-GB"/>
              </w:rPr>
              <w:t>to</w:t>
            </w:r>
            <w:r w:rsidRPr="00C8014A">
              <w:rPr>
                <w:rFonts w:ascii="Arial" w:eastAsia="Arial" w:hAnsi="Arial" w:cs="Arial"/>
                <w:color w:val="000000" w:themeColor="text1"/>
                <w:spacing w:val="5"/>
                <w:lang w:eastAsia="en-GB"/>
              </w:rPr>
              <w:t xml:space="preserve"> </w:t>
            </w:r>
            <w:r w:rsidRPr="00C8014A">
              <w:rPr>
                <w:rFonts w:ascii="Arial" w:eastAsia="Arial" w:hAnsi="Arial" w:cs="Arial"/>
                <w:color w:val="000000" w:themeColor="text1"/>
                <w:spacing w:val="-5"/>
                <w:lang w:eastAsia="en-GB"/>
              </w:rPr>
              <w:t>w</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spacing w:val="7"/>
                <w:lang w:eastAsia="en-GB"/>
              </w:rPr>
              <w:t>r</w:t>
            </w:r>
            <w:r w:rsidRPr="00C8014A">
              <w:rPr>
                <w:rFonts w:ascii="Arial" w:eastAsia="Arial" w:hAnsi="Arial" w:cs="Arial"/>
                <w:color w:val="000000" w:themeColor="text1"/>
                <w:lang w:eastAsia="en-GB"/>
              </w:rPr>
              <w:t>k</w:t>
            </w:r>
            <w:r w:rsidRPr="00C8014A">
              <w:rPr>
                <w:rFonts w:ascii="Arial" w:eastAsia="Arial" w:hAnsi="Arial" w:cs="Arial"/>
                <w:color w:val="000000" w:themeColor="text1"/>
                <w:spacing w:val="3"/>
                <w:lang w:eastAsia="en-GB"/>
              </w:rPr>
              <w:t xml:space="preserve"> </w:t>
            </w:r>
            <w:r w:rsidRPr="00C8014A">
              <w:rPr>
                <w:rFonts w:ascii="Arial" w:eastAsia="Arial" w:hAnsi="Arial" w:cs="Arial"/>
                <w:color w:val="000000" w:themeColor="text1"/>
                <w:spacing w:val="4"/>
                <w:lang w:eastAsia="en-GB"/>
              </w:rPr>
              <w:t>a</w:t>
            </w:r>
            <w:r w:rsidRPr="00C8014A">
              <w:rPr>
                <w:rFonts w:ascii="Arial" w:eastAsia="Arial" w:hAnsi="Arial" w:cs="Arial"/>
                <w:color w:val="000000" w:themeColor="text1"/>
                <w:lang w:eastAsia="en-GB"/>
              </w:rPr>
              <w:t>s</w:t>
            </w:r>
            <w:r w:rsidRPr="00C8014A">
              <w:rPr>
                <w:rFonts w:ascii="Arial" w:eastAsia="Arial" w:hAnsi="Arial" w:cs="Arial"/>
                <w:color w:val="000000" w:themeColor="text1"/>
                <w:spacing w:val="9"/>
                <w:lang w:eastAsia="en-GB"/>
              </w:rPr>
              <w:t xml:space="preserve"> </w:t>
            </w:r>
            <w:r w:rsidRPr="00C8014A">
              <w:rPr>
                <w:rFonts w:ascii="Arial" w:eastAsia="Arial" w:hAnsi="Arial" w:cs="Arial"/>
                <w:color w:val="000000" w:themeColor="text1"/>
                <w:lang w:eastAsia="en-GB"/>
              </w:rPr>
              <w:t>p</w:t>
            </w:r>
            <w:r w:rsidRPr="00C8014A">
              <w:rPr>
                <w:rFonts w:ascii="Arial" w:eastAsia="Arial" w:hAnsi="Arial" w:cs="Arial"/>
                <w:color w:val="000000" w:themeColor="text1"/>
                <w:spacing w:val="4"/>
                <w:lang w:eastAsia="en-GB"/>
              </w:rPr>
              <w:t>a</w:t>
            </w:r>
            <w:r w:rsidRPr="00C8014A">
              <w:rPr>
                <w:rFonts w:ascii="Arial" w:eastAsia="Arial" w:hAnsi="Arial" w:cs="Arial"/>
                <w:color w:val="000000" w:themeColor="text1"/>
                <w:spacing w:val="2"/>
                <w:lang w:eastAsia="en-GB"/>
              </w:rPr>
              <w:t>r</w:t>
            </w:r>
            <w:r w:rsidRPr="00C8014A">
              <w:rPr>
                <w:rFonts w:ascii="Arial" w:eastAsia="Arial" w:hAnsi="Arial" w:cs="Arial"/>
                <w:color w:val="000000" w:themeColor="text1"/>
                <w:lang w:eastAsia="en-GB"/>
              </w:rPr>
              <w:t>t</w:t>
            </w:r>
            <w:r w:rsidRPr="00C8014A">
              <w:rPr>
                <w:rFonts w:ascii="Arial" w:eastAsia="Arial" w:hAnsi="Arial" w:cs="Arial"/>
                <w:color w:val="000000" w:themeColor="text1"/>
                <w:spacing w:val="4"/>
                <w:lang w:eastAsia="en-GB"/>
              </w:rPr>
              <w:t xml:space="preserve"> </w:t>
            </w:r>
            <w:r w:rsidRPr="00C8014A">
              <w:rPr>
                <w:rFonts w:ascii="Arial" w:eastAsia="Arial" w:hAnsi="Arial" w:cs="Arial"/>
                <w:color w:val="000000" w:themeColor="text1"/>
                <w:lang w:eastAsia="en-GB"/>
              </w:rPr>
              <w:t>of</w:t>
            </w:r>
            <w:r w:rsidRPr="00C8014A">
              <w:rPr>
                <w:rFonts w:ascii="Arial" w:eastAsia="Arial" w:hAnsi="Arial" w:cs="Arial"/>
                <w:color w:val="000000" w:themeColor="text1"/>
                <w:spacing w:val="10"/>
                <w:lang w:eastAsia="en-GB"/>
              </w:rPr>
              <w:t xml:space="preserve"> </w:t>
            </w:r>
            <w:r w:rsidRPr="00C8014A">
              <w:rPr>
                <w:rFonts w:ascii="Arial" w:eastAsia="Arial" w:hAnsi="Arial" w:cs="Arial"/>
                <w:color w:val="000000" w:themeColor="text1"/>
                <w:lang w:eastAsia="en-GB"/>
              </w:rPr>
              <w:t>a</w:t>
            </w:r>
            <w:r w:rsidRPr="00C8014A">
              <w:rPr>
                <w:rFonts w:ascii="Arial" w:eastAsia="Arial" w:hAnsi="Arial" w:cs="Arial"/>
                <w:color w:val="000000" w:themeColor="text1"/>
                <w:spacing w:val="-2"/>
                <w:lang w:eastAsia="en-GB"/>
              </w:rPr>
              <w:t xml:space="preserve"> </w:t>
            </w:r>
            <w:r w:rsidRPr="00C8014A">
              <w:rPr>
                <w:rFonts w:ascii="Arial" w:eastAsia="Arial" w:hAnsi="Arial" w:cs="Arial"/>
                <w:color w:val="000000" w:themeColor="text1"/>
                <w:spacing w:val="7"/>
                <w:lang w:eastAsia="en-GB"/>
              </w:rPr>
              <w:t>c</w:t>
            </w:r>
            <w:r w:rsidRPr="00C8014A">
              <w:rPr>
                <w:rFonts w:ascii="Arial" w:eastAsia="Arial" w:hAnsi="Arial" w:cs="Arial"/>
                <w:color w:val="000000" w:themeColor="text1"/>
                <w:spacing w:val="-2"/>
                <w:lang w:eastAsia="en-GB"/>
              </w:rPr>
              <w:t>l</w:t>
            </w:r>
            <w:r w:rsidRPr="00C8014A">
              <w:rPr>
                <w:rFonts w:ascii="Arial" w:eastAsia="Arial" w:hAnsi="Arial" w:cs="Arial"/>
                <w:color w:val="000000" w:themeColor="text1"/>
                <w:lang w:eastAsia="en-GB"/>
              </w:rPr>
              <w:t>o</w:t>
            </w:r>
            <w:r w:rsidRPr="00C8014A">
              <w:rPr>
                <w:rFonts w:ascii="Arial" w:eastAsia="Arial" w:hAnsi="Arial" w:cs="Arial"/>
                <w:color w:val="000000" w:themeColor="text1"/>
                <w:spacing w:val="-3"/>
                <w:lang w:eastAsia="en-GB"/>
              </w:rPr>
              <w:t>s</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11"/>
                <w:lang w:eastAsia="en-GB"/>
              </w:rPr>
              <w:t>-</w:t>
            </w:r>
            <w:r w:rsidRPr="00C8014A">
              <w:rPr>
                <w:rFonts w:ascii="Arial" w:eastAsia="Arial" w:hAnsi="Arial" w:cs="Arial"/>
                <w:color w:val="000000" w:themeColor="text1"/>
                <w:spacing w:val="-3"/>
                <w:lang w:eastAsia="en-GB"/>
              </w:rPr>
              <w:t>k</w:t>
            </w:r>
            <w:r w:rsidRPr="00C8014A">
              <w:rPr>
                <w:rFonts w:ascii="Arial" w:eastAsia="Arial" w:hAnsi="Arial" w:cs="Arial"/>
                <w:color w:val="000000" w:themeColor="text1"/>
                <w:lang w:eastAsia="en-GB"/>
              </w:rPr>
              <w:t>n</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lang w:eastAsia="en-GB"/>
              </w:rPr>
              <w:t>t</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w w:val="102"/>
                <w:lang w:eastAsia="en-GB"/>
              </w:rPr>
              <w:t>t</w:t>
            </w:r>
            <w:r w:rsidRPr="00C8014A">
              <w:rPr>
                <w:rFonts w:ascii="Arial" w:eastAsia="Arial" w:hAnsi="Arial" w:cs="Arial"/>
                <w:color w:val="000000" w:themeColor="text1"/>
                <w:spacing w:val="4"/>
                <w:w w:val="102"/>
                <w:lang w:eastAsia="en-GB"/>
              </w:rPr>
              <w:t>e</w:t>
            </w:r>
            <w:r w:rsidRPr="00C8014A">
              <w:rPr>
                <w:rFonts w:ascii="Arial" w:eastAsia="Arial" w:hAnsi="Arial" w:cs="Arial"/>
                <w:color w:val="000000" w:themeColor="text1"/>
                <w:w w:val="102"/>
                <w:lang w:eastAsia="en-GB"/>
              </w:rPr>
              <w:t>a</w:t>
            </w:r>
            <w:r w:rsidRPr="00C8014A">
              <w:rPr>
                <w:rFonts w:ascii="Arial" w:eastAsia="Arial" w:hAnsi="Arial" w:cs="Arial"/>
                <w:color w:val="000000" w:themeColor="text1"/>
                <w:spacing w:val="-11"/>
                <w:w w:val="102"/>
                <w:lang w:eastAsia="en-GB"/>
              </w:rPr>
              <w:t>m</w:t>
            </w:r>
            <w:r w:rsidRPr="00C8014A">
              <w:rPr>
                <w:rFonts w:ascii="Arial" w:eastAsia="Arial" w:hAnsi="Arial" w:cs="Arial"/>
                <w:color w:val="000000" w:themeColor="text1"/>
                <w:w w:val="102"/>
                <w:lang w:eastAsia="en-GB"/>
              </w:rPr>
              <w:t>?</w:t>
            </w:r>
          </w:p>
        </w:tc>
        <w:tc>
          <w:tcPr>
            <w:tcW w:w="851" w:type="dxa"/>
            <w:tcBorders>
              <w:top w:val="single" w:sz="4" w:space="0" w:color="000000"/>
              <w:left w:val="single" w:sz="4" w:space="0" w:color="000000"/>
              <w:bottom w:val="single" w:sz="2"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4" w:space="0" w:color="000000"/>
              <w:left w:val="single" w:sz="4" w:space="0" w:color="000000"/>
              <w:bottom w:val="single" w:sz="2"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540"/>
        </w:trPr>
        <w:tc>
          <w:tcPr>
            <w:tcW w:w="7821" w:type="dxa"/>
            <w:tcBorders>
              <w:top w:val="single" w:sz="2" w:space="0" w:color="000000"/>
              <w:left w:val="single" w:sz="10" w:space="0" w:color="000000"/>
              <w:bottom w:val="single" w:sz="4" w:space="0" w:color="000000"/>
              <w:right w:val="single" w:sz="4" w:space="0" w:color="000000"/>
            </w:tcBorders>
            <w:vAlign w:val="center"/>
          </w:tcPr>
          <w:p w:rsidR="00C8014A" w:rsidRPr="00C8014A" w:rsidRDefault="00C8014A" w:rsidP="00C8014A">
            <w:pPr>
              <w:spacing w:after="0" w:line="276" w:lineRule="auto"/>
              <w:ind w:left="91" w:right="-20"/>
              <w:rPr>
                <w:rFonts w:ascii="Arial" w:eastAsia="Arial" w:hAnsi="Arial" w:cs="Arial"/>
                <w:color w:val="000000" w:themeColor="text1"/>
                <w:lang w:eastAsia="en-GB"/>
              </w:rPr>
            </w:pPr>
            <w:r w:rsidRPr="00C8014A">
              <w:rPr>
                <w:rFonts w:ascii="Arial" w:eastAsia="Arial" w:hAnsi="Arial" w:cs="Arial"/>
                <w:color w:val="000000" w:themeColor="text1"/>
                <w:lang w:eastAsia="en-GB"/>
              </w:rPr>
              <w:t>Can</w:t>
            </w:r>
            <w:r w:rsidRPr="00C8014A">
              <w:rPr>
                <w:rFonts w:ascii="Arial" w:eastAsia="Arial" w:hAnsi="Arial" w:cs="Arial"/>
                <w:color w:val="000000" w:themeColor="text1"/>
                <w:spacing w:val="14"/>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u</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spacing w:val="-5"/>
                <w:lang w:eastAsia="en-GB"/>
              </w:rPr>
              <w:t>w</w:t>
            </w:r>
            <w:r w:rsidRPr="00C8014A">
              <w:rPr>
                <w:rFonts w:ascii="Arial" w:eastAsia="Arial" w:hAnsi="Arial" w:cs="Arial"/>
                <w:color w:val="000000" w:themeColor="text1"/>
                <w:lang w:eastAsia="en-GB"/>
              </w:rPr>
              <w:t>o</w:t>
            </w:r>
            <w:r w:rsidRPr="00C8014A">
              <w:rPr>
                <w:rFonts w:ascii="Arial" w:eastAsia="Arial" w:hAnsi="Arial" w:cs="Arial"/>
                <w:color w:val="000000" w:themeColor="text1"/>
                <w:spacing w:val="6"/>
                <w:lang w:eastAsia="en-GB"/>
              </w:rPr>
              <w:t>r</w:t>
            </w:r>
            <w:r w:rsidRPr="00C8014A">
              <w:rPr>
                <w:rFonts w:ascii="Arial" w:eastAsia="Arial" w:hAnsi="Arial" w:cs="Arial"/>
                <w:color w:val="000000" w:themeColor="text1"/>
                <w:lang w:eastAsia="en-GB"/>
              </w:rPr>
              <w:t>k</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lang w:eastAsia="en-GB"/>
              </w:rPr>
              <w:t>u</w:t>
            </w:r>
            <w:r w:rsidRPr="00C8014A">
              <w:rPr>
                <w:rFonts w:ascii="Arial" w:eastAsia="Arial" w:hAnsi="Arial" w:cs="Arial"/>
                <w:color w:val="000000" w:themeColor="text1"/>
                <w:spacing w:val="4"/>
                <w:lang w:eastAsia="en-GB"/>
              </w:rPr>
              <w:t>n</w:t>
            </w:r>
            <w:r w:rsidRPr="00C8014A">
              <w:rPr>
                <w:rFonts w:ascii="Arial" w:eastAsia="Arial" w:hAnsi="Arial" w:cs="Arial"/>
                <w:color w:val="000000" w:themeColor="text1"/>
                <w:lang w:eastAsia="en-GB"/>
              </w:rPr>
              <w:t>der</w:t>
            </w:r>
            <w:r w:rsidRPr="00C8014A">
              <w:rPr>
                <w:rFonts w:ascii="Arial" w:eastAsia="Arial" w:hAnsi="Arial" w:cs="Arial"/>
                <w:color w:val="000000" w:themeColor="text1"/>
                <w:spacing w:val="13"/>
                <w:lang w:eastAsia="en-GB"/>
              </w:rPr>
              <w:t xml:space="preserve"> </w:t>
            </w:r>
            <w:r w:rsidRPr="00C8014A">
              <w:rPr>
                <w:rFonts w:ascii="Arial" w:eastAsia="Arial" w:hAnsi="Arial" w:cs="Arial"/>
                <w:color w:val="000000" w:themeColor="text1"/>
                <w:spacing w:val="4"/>
                <w:w w:val="102"/>
                <w:lang w:eastAsia="en-GB"/>
              </w:rPr>
              <w:t>p</w:t>
            </w:r>
            <w:r w:rsidRPr="00C8014A">
              <w:rPr>
                <w:rFonts w:ascii="Arial" w:eastAsia="Arial" w:hAnsi="Arial" w:cs="Arial"/>
                <w:color w:val="000000" w:themeColor="text1"/>
                <w:spacing w:val="2"/>
                <w:w w:val="102"/>
                <w:lang w:eastAsia="en-GB"/>
              </w:rPr>
              <w:t>r</w:t>
            </w:r>
            <w:r w:rsidRPr="00C8014A">
              <w:rPr>
                <w:rFonts w:ascii="Arial" w:eastAsia="Arial" w:hAnsi="Arial" w:cs="Arial"/>
                <w:color w:val="000000" w:themeColor="text1"/>
                <w:spacing w:val="-5"/>
                <w:w w:val="102"/>
                <w:lang w:eastAsia="en-GB"/>
              </w:rPr>
              <w:t>e</w:t>
            </w:r>
            <w:r w:rsidRPr="00C8014A">
              <w:rPr>
                <w:rFonts w:ascii="Arial" w:eastAsia="Arial" w:hAnsi="Arial" w:cs="Arial"/>
                <w:color w:val="000000" w:themeColor="text1"/>
                <w:spacing w:val="3"/>
                <w:w w:val="102"/>
                <w:lang w:eastAsia="en-GB"/>
              </w:rPr>
              <w:t>s</w:t>
            </w:r>
            <w:r w:rsidRPr="00C8014A">
              <w:rPr>
                <w:rFonts w:ascii="Arial" w:eastAsia="Arial" w:hAnsi="Arial" w:cs="Arial"/>
                <w:color w:val="000000" w:themeColor="text1"/>
                <w:spacing w:val="-2"/>
                <w:w w:val="102"/>
                <w:lang w:eastAsia="en-GB"/>
              </w:rPr>
              <w:t>s</w:t>
            </w:r>
            <w:r w:rsidRPr="00C8014A">
              <w:rPr>
                <w:rFonts w:ascii="Arial" w:eastAsia="Arial" w:hAnsi="Arial" w:cs="Arial"/>
                <w:color w:val="000000" w:themeColor="text1"/>
                <w:w w:val="102"/>
                <w:lang w:eastAsia="en-GB"/>
              </w:rPr>
              <w:t>u</w:t>
            </w:r>
            <w:r w:rsidRPr="00C8014A">
              <w:rPr>
                <w:rFonts w:ascii="Arial" w:eastAsia="Arial" w:hAnsi="Arial" w:cs="Arial"/>
                <w:color w:val="000000" w:themeColor="text1"/>
                <w:spacing w:val="1"/>
                <w:w w:val="102"/>
                <w:lang w:eastAsia="en-GB"/>
              </w:rPr>
              <w:t>r</w:t>
            </w:r>
            <w:r w:rsidRPr="00C8014A">
              <w:rPr>
                <w:rFonts w:ascii="Arial" w:eastAsia="Arial" w:hAnsi="Arial" w:cs="Arial"/>
                <w:color w:val="000000" w:themeColor="text1"/>
                <w:spacing w:val="4"/>
                <w:w w:val="102"/>
                <w:lang w:eastAsia="en-GB"/>
              </w:rPr>
              <w:t>e</w:t>
            </w:r>
            <w:r w:rsidRPr="00C8014A">
              <w:rPr>
                <w:rFonts w:ascii="Arial" w:eastAsia="Arial" w:hAnsi="Arial" w:cs="Arial"/>
                <w:color w:val="000000" w:themeColor="text1"/>
                <w:w w:val="102"/>
                <w:lang w:eastAsia="en-GB"/>
              </w:rPr>
              <w:t>?</w:t>
            </w:r>
          </w:p>
        </w:tc>
        <w:tc>
          <w:tcPr>
            <w:tcW w:w="851" w:type="dxa"/>
            <w:tcBorders>
              <w:top w:val="single" w:sz="2"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2"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542"/>
        </w:trPr>
        <w:tc>
          <w:tcPr>
            <w:tcW w:w="7821" w:type="dxa"/>
            <w:tcBorders>
              <w:top w:val="single" w:sz="4" w:space="0" w:color="000000"/>
              <w:left w:val="single" w:sz="10" w:space="0" w:color="000000"/>
              <w:bottom w:val="single" w:sz="4" w:space="0" w:color="000000"/>
              <w:right w:val="single" w:sz="4" w:space="0" w:color="000000"/>
            </w:tcBorders>
            <w:vAlign w:val="center"/>
          </w:tcPr>
          <w:p w:rsidR="00C8014A" w:rsidRPr="00C8014A" w:rsidRDefault="00C8014A" w:rsidP="00C8014A">
            <w:pPr>
              <w:spacing w:before="13" w:after="0" w:line="276" w:lineRule="auto"/>
              <w:ind w:left="91" w:right="122"/>
              <w:rPr>
                <w:rFonts w:ascii="Arial" w:eastAsia="Arial" w:hAnsi="Arial" w:cs="Arial"/>
                <w:color w:val="000000" w:themeColor="text1"/>
                <w:lang w:eastAsia="en-GB"/>
              </w:rPr>
            </w:pPr>
            <w:r w:rsidRPr="00C8014A">
              <w:rPr>
                <w:rFonts w:ascii="Arial" w:eastAsia="Arial" w:hAnsi="Arial" w:cs="Arial"/>
                <w:color w:val="000000" w:themeColor="text1"/>
                <w:lang w:eastAsia="en-GB"/>
              </w:rPr>
              <w:t>Can</w:t>
            </w:r>
            <w:r w:rsidRPr="00C8014A">
              <w:rPr>
                <w:rFonts w:ascii="Arial" w:eastAsia="Arial" w:hAnsi="Arial" w:cs="Arial"/>
                <w:color w:val="000000" w:themeColor="text1"/>
                <w:spacing w:val="14"/>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u</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lang w:eastAsia="en-GB"/>
              </w:rPr>
              <w:t>t</w:t>
            </w:r>
            <w:r w:rsidRPr="00C8014A">
              <w:rPr>
                <w:rFonts w:ascii="Arial" w:eastAsia="Arial" w:hAnsi="Arial" w:cs="Arial"/>
                <w:color w:val="000000" w:themeColor="text1"/>
                <w:spacing w:val="4"/>
                <w:lang w:eastAsia="en-GB"/>
              </w:rPr>
              <w:t>h</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lang w:eastAsia="en-GB"/>
              </w:rPr>
              <w:t>nk</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lang w:eastAsia="en-GB"/>
              </w:rPr>
              <w:t>on</w:t>
            </w:r>
            <w:r w:rsidRPr="00C8014A">
              <w:rPr>
                <w:rFonts w:ascii="Arial" w:eastAsia="Arial" w:hAnsi="Arial" w:cs="Arial"/>
                <w:color w:val="000000" w:themeColor="text1"/>
                <w:spacing w:val="10"/>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ur</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lang w:eastAsia="en-GB"/>
              </w:rPr>
              <w:t>f</w:t>
            </w:r>
            <w:r w:rsidRPr="00C8014A">
              <w:rPr>
                <w:rFonts w:ascii="Arial" w:eastAsia="Arial" w:hAnsi="Arial" w:cs="Arial"/>
                <w:color w:val="000000" w:themeColor="text1"/>
                <w:spacing w:val="4"/>
                <w:lang w:eastAsia="en-GB"/>
              </w:rPr>
              <w:t>e</w:t>
            </w:r>
            <w:r w:rsidRPr="00C8014A">
              <w:rPr>
                <w:rFonts w:ascii="Arial" w:eastAsia="Arial" w:hAnsi="Arial" w:cs="Arial"/>
                <w:color w:val="000000" w:themeColor="text1"/>
                <w:lang w:eastAsia="en-GB"/>
              </w:rPr>
              <w:t>et</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spacing w:val="4"/>
                <w:lang w:eastAsia="en-GB"/>
              </w:rPr>
              <w:t>a</w:t>
            </w:r>
            <w:r w:rsidRPr="00C8014A">
              <w:rPr>
                <w:rFonts w:ascii="Arial" w:eastAsia="Arial" w:hAnsi="Arial" w:cs="Arial"/>
                <w:color w:val="000000" w:themeColor="text1"/>
                <w:lang w:eastAsia="en-GB"/>
              </w:rPr>
              <w:t>nd</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spacing w:val="2"/>
                <w:lang w:eastAsia="en-GB"/>
              </w:rPr>
              <w:t>s</w:t>
            </w:r>
            <w:r w:rsidRPr="00C8014A">
              <w:rPr>
                <w:rFonts w:ascii="Arial" w:eastAsia="Arial" w:hAnsi="Arial" w:cs="Arial"/>
                <w:color w:val="000000" w:themeColor="text1"/>
                <w:lang w:eastAsia="en-GB"/>
              </w:rPr>
              <w:t>o</w:t>
            </w:r>
            <w:r w:rsidRPr="00C8014A">
              <w:rPr>
                <w:rFonts w:ascii="Arial" w:eastAsia="Arial" w:hAnsi="Arial" w:cs="Arial"/>
                <w:color w:val="000000" w:themeColor="text1"/>
                <w:spacing w:val="-2"/>
                <w:lang w:eastAsia="en-GB"/>
              </w:rPr>
              <w:t>l</w:t>
            </w:r>
            <w:r w:rsidRPr="00C8014A">
              <w:rPr>
                <w:rFonts w:ascii="Arial" w:eastAsia="Arial" w:hAnsi="Arial" w:cs="Arial"/>
                <w:color w:val="000000" w:themeColor="text1"/>
                <w:spacing w:val="2"/>
                <w:lang w:eastAsia="en-GB"/>
              </w:rPr>
              <w:t>v</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11"/>
                <w:lang w:eastAsia="en-GB"/>
              </w:rPr>
              <w:t xml:space="preserve"> </w:t>
            </w:r>
            <w:r w:rsidRPr="00C8014A">
              <w:rPr>
                <w:rFonts w:ascii="Arial" w:eastAsia="Arial" w:hAnsi="Arial" w:cs="Arial"/>
                <w:color w:val="000000" w:themeColor="text1"/>
                <w:lang w:eastAsia="en-GB"/>
              </w:rPr>
              <w:t>p</w:t>
            </w:r>
            <w:r w:rsidRPr="00C8014A">
              <w:rPr>
                <w:rFonts w:ascii="Arial" w:eastAsia="Arial" w:hAnsi="Arial" w:cs="Arial"/>
                <w:color w:val="000000" w:themeColor="text1"/>
                <w:spacing w:val="1"/>
                <w:lang w:eastAsia="en-GB"/>
              </w:rPr>
              <w:t>r</w:t>
            </w:r>
            <w:r w:rsidRPr="00C8014A">
              <w:rPr>
                <w:rFonts w:ascii="Arial" w:eastAsia="Arial" w:hAnsi="Arial" w:cs="Arial"/>
                <w:color w:val="000000" w:themeColor="text1"/>
                <w:spacing w:val="-5"/>
                <w:lang w:eastAsia="en-GB"/>
              </w:rPr>
              <w:t>o</w:t>
            </w:r>
            <w:r w:rsidRPr="00C8014A">
              <w:rPr>
                <w:rFonts w:ascii="Arial" w:eastAsia="Arial" w:hAnsi="Arial" w:cs="Arial"/>
                <w:color w:val="000000" w:themeColor="text1"/>
                <w:spacing w:val="4"/>
                <w:lang w:eastAsia="en-GB"/>
              </w:rPr>
              <w:t>b</w:t>
            </w:r>
            <w:r w:rsidRPr="00C8014A">
              <w:rPr>
                <w:rFonts w:ascii="Arial" w:eastAsia="Arial" w:hAnsi="Arial" w:cs="Arial"/>
                <w:color w:val="000000" w:themeColor="text1"/>
                <w:spacing w:val="-2"/>
                <w:lang w:eastAsia="en-GB"/>
              </w:rPr>
              <w:t>l</w:t>
            </w:r>
            <w:r w:rsidRPr="00C8014A">
              <w:rPr>
                <w:rFonts w:ascii="Arial" w:eastAsia="Arial" w:hAnsi="Arial" w:cs="Arial"/>
                <w:color w:val="000000" w:themeColor="text1"/>
                <w:lang w:eastAsia="en-GB"/>
              </w:rPr>
              <w:t>ems</w:t>
            </w:r>
            <w:r w:rsidRPr="00C8014A">
              <w:rPr>
                <w:rFonts w:ascii="Arial" w:eastAsia="Arial" w:hAnsi="Arial" w:cs="Arial"/>
                <w:color w:val="000000" w:themeColor="text1"/>
                <w:spacing w:val="21"/>
                <w:lang w:eastAsia="en-GB"/>
              </w:rPr>
              <w:t xml:space="preserve"> </w:t>
            </w:r>
            <w:r w:rsidRPr="00C8014A">
              <w:rPr>
                <w:rFonts w:ascii="Arial" w:eastAsia="Arial" w:hAnsi="Arial" w:cs="Arial"/>
                <w:color w:val="000000" w:themeColor="text1"/>
                <w:spacing w:val="-4"/>
                <w:lang w:eastAsia="en-GB"/>
              </w:rPr>
              <w:t>w</w:t>
            </w:r>
            <w:r w:rsidRPr="00C8014A">
              <w:rPr>
                <w:rFonts w:ascii="Arial" w:eastAsia="Arial" w:hAnsi="Arial" w:cs="Arial"/>
                <w:color w:val="000000" w:themeColor="text1"/>
                <w:spacing w:val="4"/>
                <w:lang w:eastAsia="en-GB"/>
              </w:rPr>
              <w:t>h</w:t>
            </w:r>
            <w:r w:rsidRPr="00C8014A">
              <w:rPr>
                <w:rFonts w:ascii="Arial" w:eastAsia="Arial" w:hAnsi="Arial" w:cs="Arial"/>
                <w:color w:val="000000" w:themeColor="text1"/>
                <w:lang w:eastAsia="en-GB"/>
              </w:rPr>
              <w:t>en</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spacing w:val="-3"/>
                <w:lang w:eastAsia="en-GB"/>
              </w:rPr>
              <w:t>y</w:t>
            </w:r>
            <w:r w:rsidRPr="00C8014A">
              <w:rPr>
                <w:rFonts w:ascii="Arial" w:eastAsia="Arial" w:hAnsi="Arial" w:cs="Arial"/>
                <w:color w:val="000000" w:themeColor="text1"/>
                <w:lang w:eastAsia="en-GB"/>
              </w:rPr>
              <w:t>ou</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spacing w:val="-7"/>
                <w:lang w:eastAsia="en-GB"/>
              </w:rPr>
              <w:t>k</w:t>
            </w:r>
            <w:r w:rsidRPr="00C8014A">
              <w:rPr>
                <w:rFonts w:ascii="Arial" w:eastAsia="Arial" w:hAnsi="Arial" w:cs="Arial"/>
                <w:color w:val="000000" w:themeColor="text1"/>
                <w:spacing w:val="4"/>
                <w:lang w:eastAsia="en-GB"/>
              </w:rPr>
              <w:t>n</w:t>
            </w:r>
            <w:r w:rsidRPr="00C8014A">
              <w:rPr>
                <w:rFonts w:ascii="Arial" w:eastAsia="Arial" w:hAnsi="Arial" w:cs="Arial"/>
                <w:color w:val="000000" w:themeColor="text1"/>
                <w:lang w:eastAsia="en-GB"/>
              </w:rPr>
              <w:t>ow</w:t>
            </w:r>
            <w:r w:rsidRPr="00C8014A">
              <w:rPr>
                <w:rFonts w:ascii="Arial" w:eastAsia="Arial" w:hAnsi="Arial" w:cs="Arial"/>
                <w:color w:val="000000" w:themeColor="text1"/>
                <w:spacing w:val="7"/>
                <w:lang w:eastAsia="en-GB"/>
              </w:rPr>
              <w:t xml:space="preserve"> </w:t>
            </w:r>
            <w:r w:rsidRPr="00C8014A">
              <w:rPr>
                <w:rFonts w:ascii="Arial" w:eastAsia="Arial" w:hAnsi="Arial" w:cs="Arial"/>
                <w:color w:val="000000" w:themeColor="text1"/>
                <w:lang w:eastAsia="en-GB"/>
              </w:rPr>
              <w:t>a</w:t>
            </w:r>
            <w:r w:rsidRPr="00C8014A">
              <w:rPr>
                <w:rFonts w:ascii="Arial" w:eastAsia="Arial" w:hAnsi="Arial" w:cs="Arial"/>
                <w:color w:val="000000" w:themeColor="text1"/>
                <w:spacing w:val="7"/>
                <w:lang w:eastAsia="en-GB"/>
              </w:rPr>
              <w:t xml:space="preserve"> </w:t>
            </w:r>
            <w:r w:rsidRPr="00C8014A">
              <w:rPr>
                <w:rFonts w:ascii="Arial" w:eastAsia="Arial" w:hAnsi="Arial" w:cs="Arial"/>
                <w:color w:val="000000" w:themeColor="text1"/>
                <w:spacing w:val="-2"/>
                <w:lang w:eastAsia="en-GB"/>
              </w:rPr>
              <w:t>l</w:t>
            </w:r>
            <w:r w:rsidRPr="00C8014A">
              <w:rPr>
                <w:rFonts w:ascii="Arial" w:eastAsia="Arial" w:hAnsi="Arial" w:cs="Arial"/>
                <w:color w:val="000000" w:themeColor="text1"/>
                <w:lang w:eastAsia="en-GB"/>
              </w:rPr>
              <w:t>ot</w:t>
            </w:r>
            <w:r w:rsidRPr="00C8014A">
              <w:rPr>
                <w:rFonts w:ascii="Arial" w:eastAsia="Arial" w:hAnsi="Arial" w:cs="Arial"/>
                <w:color w:val="000000" w:themeColor="text1"/>
                <w:spacing w:val="10"/>
                <w:lang w:eastAsia="en-GB"/>
              </w:rPr>
              <w:t xml:space="preserve"> </w:t>
            </w:r>
            <w:r w:rsidRPr="00C8014A">
              <w:rPr>
                <w:rFonts w:ascii="Arial" w:eastAsia="Arial" w:hAnsi="Arial" w:cs="Arial"/>
                <w:color w:val="000000" w:themeColor="text1"/>
                <w:lang w:eastAsia="en-GB"/>
              </w:rPr>
              <w:t>de</w:t>
            </w:r>
            <w:r w:rsidRPr="00C8014A">
              <w:rPr>
                <w:rFonts w:ascii="Arial" w:eastAsia="Arial" w:hAnsi="Arial" w:cs="Arial"/>
                <w:color w:val="000000" w:themeColor="text1"/>
                <w:spacing w:val="4"/>
                <w:lang w:eastAsia="en-GB"/>
              </w:rPr>
              <w:t>p</w:t>
            </w:r>
            <w:r w:rsidRPr="00C8014A">
              <w:rPr>
                <w:rFonts w:ascii="Arial" w:eastAsia="Arial" w:hAnsi="Arial" w:cs="Arial"/>
                <w:color w:val="000000" w:themeColor="text1"/>
                <w:lang w:eastAsia="en-GB"/>
              </w:rPr>
              <w:t>ends</w:t>
            </w:r>
            <w:r w:rsidRPr="00C8014A">
              <w:rPr>
                <w:rFonts w:ascii="Arial" w:eastAsia="Arial" w:hAnsi="Arial" w:cs="Arial"/>
                <w:color w:val="000000" w:themeColor="text1"/>
                <w:spacing w:val="20"/>
                <w:lang w:eastAsia="en-GB"/>
              </w:rPr>
              <w:t xml:space="preserve"> </w:t>
            </w:r>
            <w:r w:rsidRPr="00C8014A">
              <w:rPr>
                <w:rFonts w:ascii="Arial" w:eastAsia="Arial" w:hAnsi="Arial" w:cs="Arial"/>
                <w:color w:val="000000" w:themeColor="text1"/>
                <w:w w:val="102"/>
                <w:lang w:eastAsia="en-GB"/>
              </w:rPr>
              <w:t xml:space="preserve">on </w:t>
            </w:r>
            <w:r w:rsidRPr="00C8014A">
              <w:rPr>
                <w:rFonts w:ascii="Arial" w:eastAsia="Arial" w:hAnsi="Arial" w:cs="Arial"/>
                <w:color w:val="000000" w:themeColor="text1"/>
                <w:lang w:eastAsia="en-GB"/>
              </w:rPr>
              <w:t xml:space="preserve">your </w:t>
            </w:r>
            <w:r w:rsidRPr="00C8014A">
              <w:rPr>
                <w:rFonts w:ascii="Arial" w:eastAsia="Arial" w:hAnsi="Arial" w:cs="Arial"/>
                <w:color w:val="000000" w:themeColor="text1"/>
                <w:spacing w:val="7"/>
                <w:lang w:eastAsia="en-GB"/>
              </w:rPr>
              <w:t>s</w:t>
            </w:r>
            <w:r w:rsidRPr="00C8014A">
              <w:rPr>
                <w:rFonts w:ascii="Arial" w:eastAsia="Arial" w:hAnsi="Arial" w:cs="Arial"/>
                <w:color w:val="000000" w:themeColor="text1"/>
                <w:lang w:eastAsia="en-GB"/>
              </w:rPr>
              <w:t>ug</w:t>
            </w:r>
            <w:r w:rsidRPr="00C8014A">
              <w:rPr>
                <w:rFonts w:ascii="Arial" w:eastAsia="Arial" w:hAnsi="Arial" w:cs="Arial"/>
                <w:color w:val="000000" w:themeColor="text1"/>
                <w:spacing w:val="4"/>
                <w:lang w:eastAsia="en-GB"/>
              </w:rPr>
              <w:t>g</w:t>
            </w:r>
            <w:r w:rsidRPr="00C8014A">
              <w:rPr>
                <w:rFonts w:ascii="Arial" w:eastAsia="Arial" w:hAnsi="Arial" w:cs="Arial"/>
                <w:color w:val="000000" w:themeColor="text1"/>
                <w:spacing w:val="-5"/>
                <w:lang w:eastAsia="en-GB"/>
              </w:rPr>
              <w:t>e</w:t>
            </w:r>
            <w:r w:rsidRPr="00C8014A">
              <w:rPr>
                <w:rFonts w:ascii="Arial" w:eastAsia="Arial" w:hAnsi="Arial" w:cs="Arial"/>
                <w:color w:val="000000" w:themeColor="text1"/>
                <w:spacing w:val="3"/>
                <w:lang w:eastAsia="en-GB"/>
              </w:rPr>
              <w:t>s</w:t>
            </w:r>
            <w:r w:rsidRPr="00C8014A">
              <w:rPr>
                <w:rFonts w:ascii="Arial" w:eastAsia="Arial" w:hAnsi="Arial" w:cs="Arial"/>
                <w:color w:val="000000" w:themeColor="text1"/>
                <w:lang w:eastAsia="en-GB"/>
              </w:rPr>
              <w:t>t</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lang w:eastAsia="en-GB"/>
              </w:rPr>
              <w:t>on</w:t>
            </w:r>
            <w:r w:rsidRPr="00C8014A">
              <w:rPr>
                <w:rFonts w:ascii="Arial" w:eastAsia="Arial" w:hAnsi="Arial" w:cs="Arial"/>
                <w:color w:val="000000" w:themeColor="text1"/>
                <w:w w:val="102"/>
                <w:lang w:eastAsia="en-GB"/>
              </w:rPr>
              <w:t>?</w:t>
            </w:r>
          </w:p>
        </w:tc>
        <w:tc>
          <w:tcPr>
            <w:tcW w:w="851"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547"/>
        </w:trPr>
        <w:tc>
          <w:tcPr>
            <w:tcW w:w="7821" w:type="dxa"/>
            <w:tcBorders>
              <w:top w:val="single" w:sz="4" w:space="0" w:color="000000"/>
              <w:left w:val="single" w:sz="10" w:space="0" w:color="000000"/>
              <w:bottom w:val="single" w:sz="4" w:space="0" w:color="000000"/>
              <w:right w:val="single" w:sz="4" w:space="0" w:color="000000"/>
            </w:tcBorders>
            <w:vAlign w:val="center"/>
          </w:tcPr>
          <w:p w:rsidR="00C8014A" w:rsidRPr="00C8014A" w:rsidRDefault="00C8014A" w:rsidP="00C8014A">
            <w:pPr>
              <w:spacing w:before="13" w:after="0" w:line="276" w:lineRule="auto"/>
              <w:ind w:left="91" w:right="473"/>
              <w:rPr>
                <w:rFonts w:ascii="Arial" w:eastAsia="Arial" w:hAnsi="Arial" w:cs="Arial"/>
                <w:color w:val="000000" w:themeColor="text1"/>
                <w:lang w:eastAsia="en-GB"/>
              </w:rPr>
            </w:pPr>
            <w:r w:rsidRPr="00C8014A">
              <w:rPr>
                <w:rFonts w:ascii="Arial" w:eastAsia="Arial" w:hAnsi="Arial" w:cs="Arial"/>
                <w:color w:val="000000" w:themeColor="text1"/>
                <w:lang w:eastAsia="en-GB"/>
              </w:rPr>
              <w:t>Do</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lang w:eastAsia="en-GB"/>
              </w:rPr>
              <w:t>ou</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lang w:eastAsia="en-GB"/>
              </w:rPr>
              <w:t>ha</w:t>
            </w:r>
            <w:r w:rsidRPr="00C8014A">
              <w:rPr>
                <w:rFonts w:ascii="Arial" w:eastAsia="Arial" w:hAnsi="Arial" w:cs="Arial"/>
                <w:color w:val="000000" w:themeColor="text1"/>
                <w:spacing w:val="6"/>
                <w:lang w:eastAsia="en-GB"/>
              </w:rPr>
              <w:t>v</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11"/>
                <w:lang w:eastAsia="en-GB"/>
              </w:rPr>
              <w:t xml:space="preserve"> </w:t>
            </w:r>
            <w:r w:rsidRPr="00C8014A">
              <w:rPr>
                <w:rFonts w:ascii="Arial" w:eastAsia="Arial" w:hAnsi="Arial" w:cs="Arial"/>
                <w:color w:val="000000" w:themeColor="text1"/>
                <w:lang w:eastAsia="en-GB"/>
              </w:rPr>
              <w:t>the</w:t>
            </w:r>
            <w:r w:rsidRPr="00C8014A">
              <w:rPr>
                <w:rFonts w:ascii="Arial" w:eastAsia="Arial" w:hAnsi="Arial" w:cs="Arial"/>
                <w:color w:val="000000" w:themeColor="text1"/>
                <w:spacing w:val="7"/>
                <w:lang w:eastAsia="en-GB"/>
              </w:rPr>
              <w:t xml:space="preserve"> </w:t>
            </w:r>
            <w:r w:rsidRPr="00C8014A">
              <w:rPr>
                <w:rFonts w:ascii="Arial" w:eastAsia="Arial" w:hAnsi="Arial" w:cs="Arial"/>
                <w:color w:val="000000" w:themeColor="text1"/>
                <w:spacing w:val="1"/>
                <w:lang w:eastAsia="en-GB"/>
              </w:rPr>
              <w:t>s</w:t>
            </w:r>
            <w:r w:rsidRPr="00C8014A">
              <w:rPr>
                <w:rFonts w:ascii="Arial" w:eastAsia="Arial" w:hAnsi="Arial" w:cs="Arial"/>
                <w:color w:val="000000" w:themeColor="text1"/>
                <w:lang w:eastAsia="en-GB"/>
              </w:rPr>
              <w:t>en</w:t>
            </w:r>
            <w:r w:rsidRPr="00C8014A">
              <w:rPr>
                <w:rFonts w:ascii="Arial" w:eastAsia="Arial" w:hAnsi="Arial" w:cs="Arial"/>
                <w:color w:val="000000" w:themeColor="text1"/>
                <w:spacing w:val="2"/>
                <w:lang w:eastAsia="en-GB"/>
              </w:rPr>
              <w:t>s</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spacing w:val="5"/>
                <w:lang w:eastAsia="en-GB"/>
              </w:rPr>
              <w:t>t</w:t>
            </w:r>
            <w:r w:rsidRPr="00C8014A">
              <w:rPr>
                <w:rFonts w:ascii="Arial" w:eastAsia="Arial" w:hAnsi="Arial" w:cs="Arial"/>
                <w:color w:val="000000" w:themeColor="text1"/>
                <w:spacing w:val="-7"/>
                <w:lang w:eastAsia="en-GB"/>
              </w:rPr>
              <w:t>i</w:t>
            </w:r>
            <w:r w:rsidRPr="00C8014A">
              <w:rPr>
                <w:rFonts w:ascii="Arial" w:eastAsia="Arial" w:hAnsi="Arial" w:cs="Arial"/>
                <w:color w:val="000000" w:themeColor="text1"/>
                <w:spacing w:val="2"/>
                <w:lang w:eastAsia="en-GB"/>
              </w:rPr>
              <w:t>v</w:t>
            </w:r>
            <w:r w:rsidRPr="00C8014A">
              <w:rPr>
                <w:rFonts w:ascii="Arial" w:eastAsia="Arial" w:hAnsi="Arial" w:cs="Arial"/>
                <w:color w:val="000000" w:themeColor="text1"/>
                <w:spacing w:val="3"/>
                <w:lang w:eastAsia="en-GB"/>
              </w:rPr>
              <w:t>i</w:t>
            </w:r>
            <w:r w:rsidRPr="00C8014A">
              <w:rPr>
                <w:rFonts w:ascii="Arial" w:eastAsia="Arial" w:hAnsi="Arial" w:cs="Arial"/>
                <w:color w:val="000000" w:themeColor="text1"/>
                <w:lang w:eastAsia="en-GB"/>
              </w:rPr>
              <w:t>ty</w:t>
            </w:r>
            <w:r w:rsidRPr="00C8014A">
              <w:rPr>
                <w:rFonts w:ascii="Arial" w:eastAsia="Arial" w:hAnsi="Arial" w:cs="Arial"/>
                <w:color w:val="000000" w:themeColor="text1"/>
                <w:spacing w:val="18"/>
                <w:lang w:eastAsia="en-GB"/>
              </w:rPr>
              <w:t xml:space="preserve"> </w:t>
            </w:r>
            <w:r w:rsidRPr="00C8014A">
              <w:rPr>
                <w:rFonts w:ascii="Arial" w:eastAsia="Arial" w:hAnsi="Arial" w:cs="Arial"/>
                <w:color w:val="000000" w:themeColor="text1"/>
                <w:lang w:eastAsia="en-GB"/>
              </w:rPr>
              <w:t>to</w:t>
            </w:r>
            <w:r w:rsidRPr="00C8014A">
              <w:rPr>
                <w:rFonts w:ascii="Arial" w:eastAsia="Arial" w:hAnsi="Arial" w:cs="Arial"/>
                <w:color w:val="000000" w:themeColor="text1"/>
                <w:spacing w:val="5"/>
                <w:lang w:eastAsia="en-GB"/>
              </w:rPr>
              <w:t xml:space="preserve"> </w:t>
            </w:r>
            <w:r w:rsidRPr="00C8014A">
              <w:rPr>
                <w:rFonts w:ascii="Arial" w:eastAsia="Arial" w:hAnsi="Arial" w:cs="Arial"/>
                <w:color w:val="000000" w:themeColor="text1"/>
                <w:spacing w:val="3"/>
                <w:lang w:eastAsia="en-GB"/>
              </w:rPr>
              <w:t>d</w:t>
            </w:r>
            <w:r w:rsidRPr="00C8014A">
              <w:rPr>
                <w:rFonts w:ascii="Arial" w:eastAsia="Arial" w:hAnsi="Arial" w:cs="Arial"/>
                <w:color w:val="000000" w:themeColor="text1"/>
                <w:lang w:eastAsia="en-GB"/>
              </w:rPr>
              <w:t>eal</w:t>
            </w:r>
            <w:r w:rsidRPr="00C8014A">
              <w:rPr>
                <w:rFonts w:ascii="Arial" w:eastAsia="Arial" w:hAnsi="Arial" w:cs="Arial"/>
                <w:color w:val="000000" w:themeColor="text1"/>
                <w:spacing w:val="11"/>
                <w:lang w:eastAsia="en-GB"/>
              </w:rPr>
              <w:t xml:space="preserve"> </w:t>
            </w:r>
            <w:r w:rsidRPr="00C8014A">
              <w:rPr>
                <w:rFonts w:ascii="Arial" w:eastAsia="Arial" w:hAnsi="Arial" w:cs="Arial"/>
                <w:color w:val="000000" w:themeColor="text1"/>
                <w:spacing w:val="-4"/>
                <w:lang w:eastAsia="en-GB"/>
              </w:rPr>
              <w:t>w</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lang w:eastAsia="en-GB"/>
              </w:rPr>
              <w:t>th</w:t>
            </w:r>
            <w:r w:rsidRPr="00C8014A">
              <w:rPr>
                <w:rFonts w:ascii="Arial" w:eastAsia="Arial" w:hAnsi="Arial" w:cs="Arial"/>
                <w:color w:val="000000" w:themeColor="text1"/>
                <w:spacing w:val="13"/>
                <w:lang w:eastAsia="en-GB"/>
              </w:rPr>
              <w:t xml:space="preserve"> </w:t>
            </w:r>
            <w:r w:rsidRPr="00C8014A">
              <w:rPr>
                <w:rFonts w:ascii="Arial" w:eastAsia="Arial" w:hAnsi="Arial" w:cs="Arial"/>
                <w:color w:val="000000" w:themeColor="text1"/>
                <w:spacing w:val="-10"/>
                <w:lang w:eastAsia="en-GB"/>
              </w:rPr>
              <w:t>m</w:t>
            </w:r>
            <w:r w:rsidRPr="00C8014A">
              <w:rPr>
                <w:rFonts w:ascii="Arial" w:eastAsia="Arial" w:hAnsi="Arial" w:cs="Arial"/>
                <w:color w:val="000000" w:themeColor="text1"/>
                <w:spacing w:val="9"/>
                <w:lang w:eastAsia="en-GB"/>
              </w:rPr>
              <w:t>e</w:t>
            </w:r>
            <w:r w:rsidRPr="00C8014A">
              <w:rPr>
                <w:rFonts w:ascii="Arial" w:eastAsia="Arial" w:hAnsi="Arial" w:cs="Arial"/>
                <w:color w:val="000000" w:themeColor="text1"/>
                <w:spacing w:val="-10"/>
                <w:lang w:eastAsia="en-GB"/>
              </w:rPr>
              <w:t>m</w:t>
            </w:r>
            <w:r w:rsidRPr="00C8014A">
              <w:rPr>
                <w:rFonts w:ascii="Arial" w:eastAsia="Arial" w:hAnsi="Arial" w:cs="Arial"/>
                <w:color w:val="000000" w:themeColor="text1"/>
                <w:spacing w:val="4"/>
                <w:lang w:eastAsia="en-GB"/>
              </w:rPr>
              <w:t>be</w:t>
            </w:r>
            <w:r w:rsidRPr="00C8014A">
              <w:rPr>
                <w:rFonts w:ascii="Arial" w:eastAsia="Arial" w:hAnsi="Arial" w:cs="Arial"/>
                <w:color w:val="000000" w:themeColor="text1"/>
                <w:spacing w:val="-3"/>
                <w:lang w:eastAsia="en-GB"/>
              </w:rPr>
              <w:t>r</w:t>
            </w:r>
            <w:r w:rsidRPr="00C8014A">
              <w:rPr>
                <w:rFonts w:ascii="Arial" w:eastAsia="Arial" w:hAnsi="Arial" w:cs="Arial"/>
                <w:color w:val="000000" w:themeColor="text1"/>
                <w:lang w:eastAsia="en-GB"/>
              </w:rPr>
              <w:t>s</w:t>
            </w:r>
            <w:r w:rsidRPr="00C8014A">
              <w:rPr>
                <w:rFonts w:ascii="Arial" w:eastAsia="Arial" w:hAnsi="Arial" w:cs="Arial"/>
                <w:color w:val="000000" w:themeColor="text1"/>
                <w:spacing w:val="22"/>
                <w:lang w:eastAsia="en-GB"/>
              </w:rPr>
              <w:t xml:space="preserve"> </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f</w:t>
            </w:r>
            <w:r w:rsidRPr="00C8014A">
              <w:rPr>
                <w:rFonts w:ascii="Arial" w:eastAsia="Arial" w:hAnsi="Arial" w:cs="Arial"/>
                <w:color w:val="000000" w:themeColor="text1"/>
                <w:spacing w:val="5"/>
                <w:lang w:eastAsia="en-GB"/>
              </w:rPr>
              <w:t xml:space="preserve"> </w:t>
            </w:r>
            <w:r w:rsidRPr="00C8014A">
              <w:rPr>
                <w:rFonts w:ascii="Arial" w:eastAsia="Arial" w:hAnsi="Arial" w:cs="Arial"/>
                <w:color w:val="000000" w:themeColor="text1"/>
                <w:lang w:eastAsia="en-GB"/>
              </w:rPr>
              <w:t>the</w:t>
            </w:r>
            <w:r w:rsidRPr="00C8014A">
              <w:rPr>
                <w:rFonts w:ascii="Arial" w:eastAsia="Arial" w:hAnsi="Arial" w:cs="Arial"/>
                <w:color w:val="000000" w:themeColor="text1"/>
                <w:spacing w:val="7"/>
                <w:lang w:eastAsia="en-GB"/>
              </w:rPr>
              <w:t xml:space="preserve"> </w:t>
            </w:r>
            <w:r w:rsidRPr="00C8014A">
              <w:rPr>
                <w:rFonts w:ascii="Arial" w:eastAsia="Arial" w:hAnsi="Arial" w:cs="Arial"/>
                <w:color w:val="000000" w:themeColor="text1"/>
                <w:lang w:eastAsia="en-GB"/>
              </w:rPr>
              <w:t>p</w:t>
            </w:r>
            <w:r w:rsidRPr="00C8014A">
              <w:rPr>
                <w:rFonts w:ascii="Arial" w:eastAsia="Arial" w:hAnsi="Arial" w:cs="Arial"/>
                <w:color w:val="000000" w:themeColor="text1"/>
                <w:spacing w:val="2"/>
                <w:lang w:eastAsia="en-GB"/>
              </w:rPr>
              <w:t>u</w:t>
            </w:r>
            <w:r w:rsidRPr="00C8014A">
              <w:rPr>
                <w:rFonts w:ascii="Arial" w:eastAsia="Arial" w:hAnsi="Arial" w:cs="Arial"/>
                <w:color w:val="000000" w:themeColor="text1"/>
                <w:lang w:eastAsia="en-GB"/>
              </w:rPr>
              <w:t>b</w:t>
            </w:r>
            <w:r w:rsidRPr="00C8014A">
              <w:rPr>
                <w:rFonts w:ascii="Arial" w:eastAsia="Arial" w:hAnsi="Arial" w:cs="Arial"/>
                <w:color w:val="000000" w:themeColor="text1"/>
                <w:spacing w:val="-2"/>
                <w:lang w:eastAsia="en-GB"/>
              </w:rPr>
              <w:t>li</w:t>
            </w:r>
            <w:r w:rsidRPr="00C8014A">
              <w:rPr>
                <w:rFonts w:ascii="Arial" w:eastAsia="Arial" w:hAnsi="Arial" w:cs="Arial"/>
                <w:color w:val="000000" w:themeColor="text1"/>
                <w:lang w:eastAsia="en-GB"/>
              </w:rPr>
              <w:t>c</w:t>
            </w:r>
            <w:r w:rsidRPr="00C8014A">
              <w:rPr>
                <w:rFonts w:ascii="Arial" w:eastAsia="Arial" w:hAnsi="Arial" w:cs="Arial"/>
                <w:color w:val="000000" w:themeColor="text1"/>
                <w:spacing w:val="15"/>
                <w:lang w:eastAsia="en-GB"/>
              </w:rPr>
              <w:t xml:space="preserve"> </w:t>
            </w:r>
            <w:r w:rsidRPr="00C8014A">
              <w:rPr>
                <w:rFonts w:ascii="Arial" w:eastAsia="Arial" w:hAnsi="Arial" w:cs="Arial"/>
                <w:color w:val="000000" w:themeColor="text1"/>
                <w:spacing w:val="-4"/>
                <w:lang w:eastAsia="en-GB"/>
              </w:rPr>
              <w:t>w</w:t>
            </w:r>
            <w:r w:rsidRPr="00C8014A">
              <w:rPr>
                <w:rFonts w:ascii="Arial" w:eastAsia="Arial" w:hAnsi="Arial" w:cs="Arial"/>
                <w:color w:val="000000" w:themeColor="text1"/>
                <w:spacing w:val="4"/>
                <w:lang w:eastAsia="en-GB"/>
              </w:rPr>
              <w:t>h</w:t>
            </w:r>
            <w:r w:rsidRPr="00C8014A">
              <w:rPr>
                <w:rFonts w:ascii="Arial" w:eastAsia="Arial" w:hAnsi="Arial" w:cs="Arial"/>
                <w:color w:val="000000" w:themeColor="text1"/>
                <w:lang w:eastAsia="en-GB"/>
              </w:rPr>
              <w:t>en</w:t>
            </w:r>
            <w:r w:rsidRPr="00C8014A">
              <w:rPr>
                <w:rFonts w:ascii="Arial" w:eastAsia="Arial" w:hAnsi="Arial" w:cs="Arial"/>
                <w:color w:val="000000" w:themeColor="text1"/>
                <w:spacing w:val="11"/>
                <w:lang w:eastAsia="en-GB"/>
              </w:rPr>
              <w:t xml:space="preserve"> </w:t>
            </w:r>
            <w:r w:rsidRPr="00C8014A">
              <w:rPr>
                <w:rFonts w:ascii="Arial" w:eastAsia="Arial" w:hAnsi="Arial" w:cs="Arial"/>
                <w:color w:val="000000" w:themeColor="text1"/>
                <w:lang w:eastAsia="en-GB"/>
              </w:rPr>
              <w:t>t</w:t>
            </w:r>
            <w:r w:rsidRPr="00C8014A">
              <w:rPr>
                <w:rFonts w:ascii="Arial" w:eastAsia="Arial" w:hAnsi="Arial" w:cs="Arial"/>
                <w:color w:val="000000" w:themeColor="text1"/>
                <w:spacing w:val="4"/>
                <w:lang w:eastAsia="en-GB"/>
              </w:rPr>
              <w:t>h</w:t>
            </w:r>
            <w:r w:rsidRPr="00C8014A">
              <w:rPr>
                <w:rFonts w:ascii="Arial" w:eastAsia="Arial" w:hAnsi="Arial" w:cs="Arial"/>
                <w:color w:val="000000" w:themeColor="text1"/>
                <w:lang w:eastAsia="en-GB"/>
              </w:rPr>
              <w:t>ey</w:t>
            </w:r>
            <w:r w:rsidRPr="00C8014A">
              <w:rPr>
                <w:rFonts w:ascii="Arial" w:eastAsia="Arial" w:hAnsi="Arial" w:cs="Arial"/>
                <w:color w:val="000000" w:themeColor="text1"/>
                <w:spacing w:val="7"/>
                <w:lang w:eastAsia="en-GB"/>
              </w:rPr>
              <w:t xml:space="preserve"> </w:t>
            </w:r>
            <w:r w:rsidRPr="00C8014A">
              <w:rPr>
                <w:rFonts w:ascii="Arial" w:eastAsia="Arial" w:hAnsi="Arial" w:cs="Arial"/>
                <w:color w:val="000000" w:themeColor="text1"/>
                <w:w w:val="102"/>
                <w:lang w:eastAsia="en-GB"/>
              </w:rPr>
              <w:t>a</w:t>
            </w:r>
            <w:r w:rsidRPr="00C8014A">
              <w:rPr>
                <w:rFonts w:ascii="Arial" w:eastAsia="Arial" w:hAnsi="Arial" w:cs="Arial"/>
                <w:color w:val="000000" w:themeColor="text1"/>
                <w:spacing w:val="1"/>
                <w:w w:val="102"/>
                <w:lang w:eastAsia="en-GB"/>
              </w:rPr>
              <w:t>r</w:t>
            </w:r>
            <w:r w:rsidRPr="00C8014A">
              <w:rPr>
                <w:rFonts w:ascii="Arial" w:eastAsia="Arial" w:hAnsi="Arial" w:cs="Arial"/>
                <w:color w:val="000000" w:themeColor="text1"/>
                <w:w w:val="102"/>
                <w:lang w:eastAsia="en-GB"/>
              </w:rPr>
              <w:t xml:space="preserve">e </w:t>
            </w:r>
            <w:r w:rsidRPr="00C8014A">
              <w:rPr>
                <w:rFonts w:ascii="Arial" w:eastAsia="Arial" w:hAnsi="Arial" w:cs="Arial"/>
                <w:color w:val="000000" w:themeColor="text1"/>
                <w:spacing w:val="4"/>
                <w:lang w:eastAsia="en-GB"/>
              </w:rPr>
              <w:t>d</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spacing w:val="3"/>
                <w:lang w:eastAsia="en-GB"/>
              </w:rPr>
              <w:t>s</w:t>
            </w:r>
            <w:r w:rsidRPr="00C8014A">
              <w:rPr>
                <w:rFonts w:ascii="Arial" w:eastAsia="Arial" w:hAnsi="Arial" w:cs="Arial"/>
                <w:color w:val="000000" w:themeColor="text1"/>
                <w:lang w:eastAsia="en-GB"/>
              </w:rPr>
              <w:t>t</w:t>
            </w:r>
            <w:r w:rsidRPr="00C8014A">
              <w:rPr>
                <w:rFonts w:ascii="Arial" w:eastAsia="Arial" w:hAnsi="Arial" w:cs="Arial"/>
                <w:color w:val="000000" w:themeColor="text1"/>
                <w:spacing w:val="2"/>
                <w:lang w:eastAsia="en-GB"/>
              </w:rPr>
              <w:t>r</w:t>
            </w:r>
            <w:r w:rsidRPr="00C8014A">
              <w:rPr>
                <w:rFonts w:ascii="Arial" w:eastAsia="Arial" w:hAnsi="Arial" w:cs="Arial"/>
                <w:color w:val="000000" w:themeColor="text1"/>
                <w:spacing w:val="-5"/>
                <w:lang w:eastAsia="en-GB"/>
              </w:rPr>
              <w:t>e</w:t>
            </w:r>
            <w:r w:rsidRPr="00C8014A">
              <w:rPr>
                <w:rFonts w:ascii="Arial" w:eastAsia="Arial" w:hAnsi="Arial" w:cs="Arial"/>
                <w:color w:val="000000" w:themeColor="text1"/>
                <w:spacing w:val="-2"/>
                <w:lang w:eastAsia="en-GB"/>
              </w:rPr>
              <w:t>s</w:t>
            </w:r>
            <w:r w:rsidRPr="00C8014A">
              <w:rPr>
                <w:rFonts w:ascii="Arial" w:eastAsia="Arial" w:hAnsi="Arial" w:cs="Arial"/>
                <w:color w:val="000000" w:themeColor="text1"/>
                <w:spacing w:val="7"/>
                <w:lang w:eastAsia="en-GB"/>
              </w:rPr>
              <w:t>s</w:t>
            </w:r>
            <w:r w:rsidRPr="00C8014A">
              <w:rPr>
                <w:rFonts w:ascii="Arial" w:eastAsia="Arial" w:hAnsi="Arial" w:cs="Arial"/>
                <w:color w:val="000000" w:themeColor="text1"/>
                <w:lang w:eastAsia="en-GB"/>
              </w:rPr>
              <w:t>ed,</w:t>
            </w:r>
            <w:r w:rsidRPr="00C8014A">
              <w:rPr>
                <w:rFonts w:ascii="Arial" w:eastAsia="Arial" w:hAnsi="Arial" w:cs="Arial"/>
                <w:color w:val="000000" w:themeColor="text1"/>
                <w:spacing w:val="21"/>
                <w:lang w:eastAsia="en-GB"/>
              </w:rPr>
              <w:t xml:space="preserve"> </w:t>
            </w:r>
            <w:r w:rsidRPr="00C8014A">
              <w:rPr>
                <w:rFonts w:ascii="Arial" w:eastAsia="Arial" w:hAnsi="Arial" w:cs="Arial"/>
                <w:color w:val="000000" w:themeColor="text1"/>
                <w:spacing w:val="-2"/>
                <w:lang w:eastAsia="en-GB"/>
              </w:rPr>
              <w:t>c</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nfu</w:t>
            </w:r>
            <w:r w:rsidRPr="00C8014A">
              <w:rPr>
                <w:rFonts w:ascii="Arial" w:eastAsia="Arial" w:hAnsi="Arial" w:cs="Arial"/>
                <w:color w:val="000000" w:themeColor="text1"/>
                <w:spacing w:val="2"/>
                <w:lang w:eastAsia="en-GB"/>
              </w:rPr>
              <w:t>s</w:t>
            </w:r>
            <w:r w:rsidRPr="00C8014A">
              <w:rPr>
                <w:rFonts w:ascii="Arial" w:eastAsia="Arial" w:hAnsi="Arial" w:cs="Arial"/>
                <w:color w:val="000000" w:themeColor="text1"/>
                <w:lang w:eastAsia="en-GB"/>
              </w:rPr>
              <w:t>ed</w:t>
            </w:r>
            <w:r w:rsidRPr="00C8014A">
              <w:rPr>
                <w:rFonts w:ascii="Arial" w:eastAsia="Arial" w:hAnsi="Arial" w:cs="Arial"/>
                <w:color w:val="000000" w:themeColor="text1"/>
                <w:spacing w:val="19"/>
                <w:lang w:eastAsia="en-GB"/>
              </w:rPr>
              <w:t xml:space="preserve"> </w:t>
            </w:r>
            <w:r w:rsidRPr="00C8014A">
              <w:rPr>
                <w:rFonts w:ascii="Arial" w:eastAsia="Arial" w:hAnsi="Arial" w:cs="Arial"/>
                <w:color w:val="000000" w:themeColor="text1"/>
                <w:lang w:eastAsia="en-GB"/>
              </w:rPr>
              <w:t>or</w:t>
            </w:r>
            <w:r w:rsidRPr="00C8014A">
              <w:rPr>
                <w:rFonts w:ascii="Arial" w:eastAsia="Arial" w:hAnsi="Arial" w:cs="Arial"/>
                <w:color w:val="000000" w:themeColor="text1"/>
                <w:spacing w:val="6"/>
                <w:lang w:eastAsia="en-GB"/>
              </w:rPr>
              <w:t xml:space="preserve"> </w:t>
            </w:r>
            <w:r w:rsidRPr="00C8014A">
              <w:rPr>
                <w:rFonts w:ascii="Arial" w:eastAsia="Arial" w:hAnsi="Arial" w:cs="Arial"/>
                <w:color w:val="000000" w:themeColor="text1"/>
                <w:lang w:eastAsia="en-GB"/>
              </w:rPr>
              <w:t>be</w:t>
            </w:r>
            <w:r w:rsidRPr="00C8014A">
              <w:rPr>
                <w:rFonts w:ascii="Arial" w:eastAsia="Arial" w:hAnsi="Arial" w:cs="Arial"/>
                <w:color w:val="000000" w:themeColor="text1"/>
                <w:spacing w:val="-3"/>
                <w:lang w:eastAsia="en-GB"/>
              </w:rPr>
              <w:t>i</w:t>
            </w:r>
            <w:r w:rsidRPr="00C8014A">
              <w:rPr>
                <w:rFonts w:ascii="Arial" w:eastAsia="Arial" w:hAnsi="Arial" w:cs="Arial"/>
                <w:color w:val="000000" w:themeColor="text1"/>
                <w:spacing w:val="4"/>
                <w:lang w:eastAsia="en-GB"/>
              </w:rPr>
              <w:t>n</w:t>
            </w:r>
            <w:r w:rsidRPr="00C8014A">
              <w:rPr>
                <w:rFonts w:ascii="Arial" w:eastAsia="Arial" w:hAnsi="Arial" w:cs="Arial"/>
                <w:color w:val="000000" w:themeColor="text1"/>
                <w:lang w:eastAsia="en-GB"/>
              </w:rPr>
              <w:t>g</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w w:val="102"/>
                <w:lang w:eastAsia="en-GB"/>
              </w:rPr>
              <w:t>ob</w:t>
            </w:r>
            <w:r w:rsidRPr="00C8014A">
              <w:rPr>
                <w:rFonts w:ascii="Arial" w:eastAsia="Arial" w:hAnsi="Arial" w:cs="Arial"/>
                <w:color w:val="000000" w:themeColor="text1"/>
                <w:spacing w:val="-4"/>
                <w:w w:val="102"/>
                <w:lang w:eastAsia="en-GB"/>
              </w:rPr>
              <w:t>s</w:t>
            </w:r>
            <w:r w:rsidRPr="00C8014A">
              <w:rPr>
                <w:rFonts w:ascii="Arial" w:eastAsia="Arial" w:hAnsi="Arial" w:cs="Arial"/>
                <w:color w:val="000000" w:themeColor="text1"/>
                <w:w w:val="102"/>
                <w:lang w:eastAsia="en-GB"/>
              </w:rPr>
              <w:t>t</w:t>
            </w:r>
            <w:r w:rsidRPr="00C8014A">
              <w:rPr>
                <w:rFonts w:ascii="Arial" w:eastAsia="Arial" w:hAnsi="Arial" w:cs="Arial"/>
                <w:color w:val="000000" w:themeColor="text1"/>
                <w:spacing w:val="2"/>
                <w:w w:val="102"/>
                <w:lang w:eastAsia="en-GB"/>
              </w:rPr>
              <w:t>r</w:t>
            </w:r>
            <w:r w:rsidRPr="00C8014A">
              <w:rPr>
                <w:rFonts w:ascii="Arial" w:eastAsia="Arial" w:hAnsi="Arial" w:cs="Arial"/>
                <w:color w:val="000000" w:themeColor="text1"/>
                <w:w w:val="102"/>
                <w:lang w:eastAsia="en-GB"/>
              </w:rPr>
              <w:t>u</w:t>
            </w:r>
            <w:r w:rsidRPr="00C8014A">
              <w:rPr>
                <w:rFonts w:ascii="Arial" w:eastAsia="Arial" w:hAnsi="Arial" w:cs="Arial"/>
                <w:color w:val="000000" w:themeColor="text1"/>
                <w:spacing w:val="2"/>
                <w:w w:val="102"/>
                <w:lang w:eastAsia="en-GB"/>
              </w:rPr>
              <w:t>c</w:t>
            </w:r>
            <w:r w:rsidRPr="00C8014A">
              <w:rPr>
                <w:rFonts w:ascii="Arial" w:eastAsia="Arial" w:hAnsi="Arial" w:cs="Arial"/>
                <w:color w:val="000000" w:themeColor="text1"/>
                <w:w w:val="102"/>
                <w:lang w:eastAsia="en-GB"/>
              </w:rPr>
              <w:t>t</w:t>
            </w:r>
            <w:r w:rsidRPr="00C8014A">
              <w:rPr>
                <w:rFonts w:ascii="Arial" w:eastAsia="Arial" w:hAnsi="Arial" w:cs="Arial"/>
                <w:color w:val="000000" w:themeColor="text1"/>
                <w:spacing w:val="-2"/>
                <w:w w:val="102"/>
                <w:lang w:eastAsia="en-GB"/>
              </w:rPr>
              <w:t>i</w:t>
            </w:r>
            <w:r w:rsidRPr="00C8014A">
              <w:rPr>
                <w:rFonts w:ascii="Arial" w:eastAsia="Arial" w:hAnsi="Arial" w:cs="Arial"/>
                <w:color w:val="000000" w:themeColor="text1"/>
                <w:spacing w:val="2"/>
                <w:w w:val="102"/>
                <w:lang w:eastAsia="en-GB"/>
              </w:rPr>
              <w:t>v</w:t>
            </w:r>
            <w:r w:rsidRPr="00C8014A">
              <w:rPr>
                <w:rFonts w:ascii="Arial" w:eastAsia="Arial" w:hAnsi="Arial" w:cs="Arial"/>
                <w:color w:val="000000" w:themeColor="text1"/>
                <w:w w:val="102"/>
                <w:lang w:eastAsia="en-GB"/>
              </w:rPr>
              <w:t>e?</w:t>
            </w:r>
          </w:p>
        </w:tc>
        <w:tc>
          <w:tcPr>
            <w:tcW w:w="851"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542"/>
        </w:trPr>
        <w:tc>
          <w:tcPr>
            <w:tcW w:w="7821" w:type="dxa"/>
            <w:tcBorders>
              <w:top w:val="single" w:sz="4" w:space="0" w:color="000000"/>
              <w:left w:val="single" w:sz="10" w:space="0" w:color="000000"/>
              <w:bottom w:val="single" w:sz="4" w:space="0" w:color="000000"/>
              <w:right w:val="single" w:sz="4" w:space="0" w:color="000000"/>
            </w:tcBorders>
            <w:vAlign w:val="center"/>
          </w:tcPr>
          <w:p w:rsidR="00C8014A" w:rsidRPr="00C8014A" w:rsidRDefault="00C8014A" w:rsidP="00C8014A">
            <w:pPr>
              <w:spacing w:before="8" w:after="0" w:line="276" w:lineRule="auto"/>
              <w:ind w:left="91" w:right="385"/>
              <w:rPr>
                <w:rFonts w:ascii="Arial" w:eastAsia="Arial" w:hAnsi="Arial" w:cs="Arial"/>
                <w:color w:val="000000" w:themeColor="text1"/>
                <w:lang w:eastAsia="en-GB"/>
              </w:rPr>
            </w:pPr>
            <w:r w:rsidRPr="00C8014A">
              <w:rPr>
                <w:rFonts w:ascii="Arial" w:eastAsia="Arial" w:hAnsi="Arial" w:cs="Arial"/>
                <w:color w:val="000000" w:themeColor="text1"/>
                <w:lang w:eastAsia="en-GB"/>
              </w:rPr>
              <w:t>Can</w:t>
            </w:r>
            <w:r w:rsidRPr="00C8014A">
              <w:rPr>
                <w:rFonts w:ascii="Arial" w:eastAsia="Arial" w:hAnsi="Arial" w:cs="Arial"/>
                <w:color w:val="000000" w:themeColor="text1"/>
                <w:spacing w:val="14"/>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u</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lang w:eastAsia="en-GB"/>
              </w:rPr>
              <w:t>t</w:t>
            </w:r>
            <w:r w:rsidRPr="00C8014A">
              <w:rPr>
                <w:rFonts w:ascii="Arial" w:eastAsia="Arial" w:hAnsi="Arial" w:cs="Arial"/>
                <w:color w:val="000000" w:themeColor="text1"/>
                <w:spacing w:val="4"/>
                <w:lang w:eastAsia="en-GB"/>
              </w:rPr>
              <w:t>a</w:t>
            </w:r>
            <w:r w:rsidRPr="00C8014A">
              <w:rPr>
                <w:rFonts w:ascii="Arial" w:eastAsia="Arial" w:hAnsi="Arial" w:cs="Arial"/>
                <w:color w:val="000000" w:themeColor="text1"/>
                <w:spacing w:val="-7"/>
                <w:lang w:eastAsia="en-GB"/>
              </w:rPr>
              <w:t>k</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14"/>
                <w:lang w:eastAsia="en-GB"/>
              </w:rPr>
              <w:t xml:space="preserve"> </w:t>
            </w:r>
            <w:r w:rsidRPr="00C8014A">
              <w:rPr>
                <w:rFonts w:ascii="Arial" w:eastAsia="Arial" w:hAnsi="Arial" w:cs="Arial"/>
                <w:color w:val="000000" w:themeColor="text1"/>
                <w:spacing w:val="2"/>
                <w:lang w:eastAsia="en-GB"/>
              </w:rPr>
              <w:t>r</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2"/>
                <w:lang w:eastAsia="en-GB"/>
              </w:rPr>
              <w:t>s</w:t>
            </w:r>
            <w:r w:rsidRPr="00C8014A">
              <w:rPr>
                <w:rFonts w:ascii="Arial" w:eastAsia="Arial" w:hAnsi="Arial" w:cs="Arial"/>
                <w:color w:val="000000" w:themeColor="text1"/>
                <w:spacing w:val="4"/>
                <w:lang w:eastAsia="en-GB"/>
              </w:rPr>
              <w:t>p</w:t>
            </w:r>
            <w:r w:rsidRPr="00C8014A">
              <w:rPr>
                <w:rFonts w:ascii="Arial" w:eastAsia="Arial" w:hAnsi="Arial" w:cs="Arial"/>
                <w:color w:val="000000" w:themeColor="text1"/>
                <w:spacing w:val="-5"/>
                <w:lang w:eastAsia="en-GB"/>
              </w:rPr>
              <w:t>o</w:t>
            </w:r>
            <w:r w:rsidRPr="00C8014A">
              <w:rPr>
                <w:rFonts w:ascii="Arial" w:eastAsia="Arial" w:hAnsi="Arial" w:cs="Arial"/>
                <w:color w:val="000000" w:themeColor="text1"/>
                <w:lang w:eastAsia="en-GB"/>
              </w:rPr>
              <w:t>n</w:t>
            </w:r>
            <w:r w:rsidRPr="00C8014A">
              <w:rPr>
                <w:rFonts w:ascii="Arial" w:eastAsia="Arial" w:hAnsi="Arial" w:cs="Arial"/>
                <w:color w:val="000000" w:themeColor="text1"/>
                <w:spacing w:val="2"/>
                <w:lang w:eastAsia="en-GB"/>
              </w:rPr>
              <w:t>s</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spacing w:val="4"/>
                <w:lang w:eastAsia="en-GB"/>
              </w:rPr>
              <w:t>b</w:t>
            </w:r>
            <w:r w:rsidRPr="00C8014A">
              <w:rPr>
                <w:rFonts w:ascii="Arial" w:eastAsia="Arial" w:hAnsi="Arial" w:cs="Arial"/>
                <w:color w:val="000000" w:themeColor="text1"/>
                <w:spacing w:val="-2"/>
                <w:lang w:eastAsia="en-GB"/>
              </w:rPr>
              <w:t>il</w:t>
            </w:r>
            <w:r w:rsidRPr="00C8014A">
              <w:rPr>
                <w:rFonts w:ascii="Arial" w:eastAsia="Arial" w:hAnsi="Arial" w:cs="Arial"/>
                <w:color w:val="000000" w:themeColor="text1"/>
                <w:spacing w:val="3"/>
                <w:lang w:eastAsia="en-GB"/>
              </w:rPr>
              <w:t>i</w:t>
            </w:r>
            <w:r w:rsidRPr="00C8014A">
              <w:rPr>
                <w:rFonts w:ascii="Arial" w:eastAsia="Arial" w:hAnsi="Arial" w:cs="Arial"/>
                <w:color w:val="000000" w:themeColor="text1"/>
                <w:lang w:eastAsia="en-GB"/>
              </w:rPr>
              <w:t>ty</w:t>
            </w:r>
            <w:r w:rsidRPr="00C8014A">
              <w:rPr>
                <w:rFonts w:ascii="Arial" w:eastAsia="Arial" w:hAnsi="Arial" w:cs="Arial"/>
                <w:color w:val="000000" w:themeColor="text1"/>
                <w:spacing w:val="24"/>
                <w:lang w:eastAsia="en-GB"/>
              </w:rPr>
              <w:t xml:space="preserve"> </w:t>
            </w:r>
            <w:r w:rsidRPr="00C8014A">
              <w:rPr>
                <w:rFonts w:ascii="Arial" w:eastAsia="Arial" w:hAnsi="Arial" w:cs="Arial"/>
                <w:color w:val="000000" w:themeColor="text1"/>
                <w:lang w:eastAsia="en-GB"/>
              </w:rPr>
              <w:t>for</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spacing w:val="2"/>
                <w:lang w:eastAsia="en-GB"/>
              </w:rPr>
              <w:t>r</w:t>
            </w:r>
            <w:r w:rsidRPr="00C8014A">
              <w:rPr>
                <w:rFonts w:ascii="Arial" w:eastAsia="Arial" w:hAnsi="Arial" w:cs="Arial"/>
                <w:color w:val="000000" w:themeColor="text1"/>
                <w:lang w:eastAsia="en-GB"/>
              </w:rPr>
              <w:t>ep</w:t>
            </w:r>
            <w:r w:rsidRPr="00C8014A">
              <w:rPr>
                <w:rFonts w:ascii="Arial" w:eastAsia="Arial" w:hAnsi="Arial" w:cs="Arial"/>
                <w:color w:val="000000" w:themeColor="text1"/>
                <w:spacing w:val="1"/>
                <w:lang w:eastAsia="en-GB"/>
              </w:rPr>
              <w:t>r</w:t>
            </w:r>
            <w:r w:rsidRPr="00C8014A">
              <w:rPr>
                <w:rFonts w:ascii="Arial" w:eastAsia="Arial" w:hAnsi="Arial" w:cs="Arial"/>
                <w:color w:val="000000" w:themeColor="text1"/>
                <w:spacing w:val="-5"/>
                <w:lang w:eastAsia="en-GB"/>
              </w:rPr>
              <w:t>e</w:t>
            </w:r>
            <w:r w:rsidRPr="00C8014A">
              <w:rPr>
                <w:rFonts w:ascii="Arial" w:eastAsia="Arial" w:hAnsi="Arial" w:cs="Arial"/>
                <w:color w:val="000000" w:themeColor="text1"/>
                <w:spacing w:val="7"/>
                <w:lang w:eastAsia="en-GB"/>
              </w:rPr>
              <w:t>s</w:t>
            </w:r>
            <w:r w:rsidRPr="00C8014A">
              <w:rPr>
                <w:rFonts w:ascii="Arial" w:eastAsia="Arial" w:hAnsi="Arial" w:cs="Arial"/>
                <w:color w:val="000000" w:themeColor="text1"/>
                <w:lang w:eastAsia="en-GB"/>
              </w:rPr>
              <w:t>ent</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spacing w:val="-5"/>
                <w:lang w:eastAsia="en-GB"/>
              </w:rPr>
              <w:t>n</w:t>
            </w:r>
            <w:r w:rsidRPr="00C8014A">
              <w:rPr>
                <w:rFonts w:ascii="Arial" w:eastAsia="Arial" w:hAnsi="Arial" w:cs="Arial"/>
                <w:color w:val="000000" w:themeColor="text1"/>
                <w:lang w:eastAsia="en-GB"/>
              </w:rPr>
              <w:t>g</w:t>
            </w:r>
            <w:r w:rsidRPr="00C8014A">
              <w:rPr>
                <w:rFonts w:ascii="Arial" w:eastAsia="Arial" w:hAnsi="Arial" w:cs="Arial"/>
                <w:color w:val="000000" w:themeColor="text1"/>
                <w:spacing w:val="30"/>
                <w:lang w:eastAsia="en-GB"/>
              </w:rPr>
              <w:t xml:space="preserve"> </w:t>
            </w:r>
            <w:r w:rsidRPr="00C8014A">
              <w:rPr>
                <w:rFonts w:ascii="Arial" w:eastAsia="Arial" w:hAnsi="Arial" w:cs="Arial"/>
                <w:color w:val="000000" w:themeColor="text1"/>
                <w:lang w:eastAsia="en-GB"/>
              </w:rPr>
              <w:t>t</w:t>
            </w:r>
            <w:r w:rsidRPr="00C8014A">
              <w:rPr>
                <w:rFonts w:ascii="Arial" w:eastAsia="Arial" w:hAnsi="Arial" w:cs="Arial"/>
                <w:color w:val="000000" w:themeColor="text1"/>
                <w:spacing w:val="-5"/>
                <w:lang w:eastAsia="en-GB"/>
              </w:rPr>
              <w:t>h</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lang w:eastAsia="en-GB"/>
              </w:rPr>
              <w:t>Se</w:t>
            </w:r>
            <w:r w:rsidRPr="00C8014A">
              <w:rPr>
                <w:rFonts w:ascii="Arial" w:eastAsia="Arial" w:hAnsi="Arial" w:cs="Arial"/>
                <w:color w:val="000000" w:themeColor="text1"/>
                <w:spacing w:val="-5"/>
                <w:lang w:eastAsia="en-GB"/>
              </w:rPr>
              <w:t>r</w:t>
            </w:r>
            <w:r w:rsidRPr="00C8014A">
              <w:rPr>
                <w:rFonts w:ascii="Arial" w:eastAsia="Arial" w:hAnsi="Arial" w:cs="Arial"/>
                <w:color w:val="000000" w:themeColor="text1"/>
                <w:spacing w:val="7"/>
                <w:lang w:eastAsia="en-GB"/>
              </w:rPr>
              <w:t>v</w:t>
            </w:r>
            <w:r w:rsidRPr="00C8014A">
              <w:rPr>
                <w:rFonts w:ascii="Arial" w:eastAsia="Arial" w:hAnsi="Arial" w:cs="Arial"/>
                <w:color w:val="000000" w:themeColor="text1"/>
                <w:spacing w:val="-2"/>
                <w:lang w:eastAsia="en-GB"/>
              </w:rPr>
              <w:t>ic</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21"/>
                <w:lang w:eastAsia="en-GB"/>
              </w:rPr>
              <w:t xml:space="preserve"> </w:t>
            </w:r>
            <w:r w:rsidRPr="00C8014A">
              <w:rPr>
                <w:rFonts w:ascii="Arial" w:eastAsia="Arial" w:hAnsi="Arial" w:cs="Arial"/>
                <w:color w:val="000000" w:themeColor="text1"/>
                <w:spacing w:val="-4"/>
                <w:lang w:eastAsia="en-GB"/>
              </w:rPr>
              <w:t>w</w:t>
            </w:r>
            <w:r w:rsidRPr="00C8014A">
              <w:rPr>
                <w:rFonts w:ascii="Arial" w:eastAsia="Arial" w:hAnsi="Arial" w:cs="Arial"/>
                <w:color w:val="000000" w:themeColor="text1"/>
                <w:lang w:eastAsia="en-GB"/>
              </w:rPr>
              <w:t>hen</w:t>
            </w:r>
            <w:r w:rsidRPr="00C8014A">
              <w:rPr>
                <w:rFonts w:ascii="Arial" w:eastAsia="Arial" w:hAnsi="Arial" w:cs="Arial"/>
                <w:color w:val="000000" w:themeColor="text1"/>
                <w:spacing w:val="16"/>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u</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spacing w:val="4"/>
                <w:lang w:eastAsia="en-GB"/>
              </w:rPr>
              <w:t>a</w:t>
            </w:r>
            <w:r w:rsidRPr="00C8014A">
              <w:rPr>
                <w:rFonts w:ascii="Arial" w:eastAsia="Arial" w:hAnsi="Arial" w:cs="Arial"/>
                <w:color w:val="000000" w:themeColor="text1"/>
                <w:spacing w:val="-3"/>
                <w:lang w:eastAsia="en-GB"/>
              </w:rPr>
              <w:t>r</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lang w:eastAsia="en-GB"/>
              </w:rPr>
              <w:t>at</w:t>
            </w:r>
            <w:r w:rsidRPr="00C8014A">
              <w:rPr>
                <w:rFonts w:ascii="Arial" w:eastAsia="Arial" w:hAnsi="Arial" w:cs="Arial"/>
                <w:color w:val="000000" w:themeColor="text1"/>
                <w:spacing w:val="9"/>
                <w:lang w:eastAsia="en-GB"/>
              </w:rPr>
              <w:t xml:space="preserve"> </w:t>
            </w:r>
            <w:r w:rsidRPr="00C8014A">
              <w:rPr>
                <w:rFonts w:ascii="Arial" w:eastAsia="Arial" w:hAnsi="Arial" w:cs="Arial"/>
                <w:color w:val="000000" w:themeColor="text1"/>
                <w:spacing w:val="-4"/>
                <w:w w:val="102"/>
                <w:lang w:eastAsia="en-GB"/>
              </w:rPr>
              <w:t>w</w:t>
            </w:r>
            <w:r w:rsidRPr="00C8014A">
              <w:rPr>
                <w:rFonts w:ascii="Arial" w:eastAsia="Arial" w:hAnsi="Arial" w:cs="Arial"/>
                <w:color w:val="000000" w:themeColor="text1"/>
                <w:w w:val="102"/>
                <w:lang w:eastAsia="en-GB"/>
              </w:rPr>
              <w:t>o</w:t>
            </w:r>
            <w:r w:rsidRPr="00C8014A">
              <w:rPr>
                <w:rFonts w:ascii="Arial" w:eastAsia="Arial" w:hAnsi="Arial" w:cs="Arial"/>
                <w:color w:val="000000" w:themeColor="text1"/>
                <w:spacing w:val="1"/>
                <w:w w:val="102"/>
                <w:lang w:eastAsia="en-GB"/>
              </w:rPr>
              <w:t>r</w:t>
            </w:r>
            <w:r w:rsidRPr="00C8014A">
              <w:rPr>
                <w:rFonts w:ascii="Arial" w:eastAsia="Arial" w:hAnsi="Arial" w:cs="Arial"/>
                <w:color w:val="000000" w:themeColor="text1"/>
                <w:w w:val="102"/>
                <w:lang w:eastAsia="en-GB"/>
              </w:rPr>
              <w:t xml:space="preserve">k </w:t>
            </w:r>
            <w:r w:rsidRPr="00C8014A">
              <w:rPr>
                <w:rFonts w:ascii="Arial" w:eastAsia="Arial" w:hAnsi="Arial" w:cs="Arial"/>
                <w:color w:val="000000" w:themeColor="text1"/>
                <w:spacing w:val="4"/>
                <w:lang w:eastAsia="en-GB"/>
              </w:rPr>
              <w:t>a</w:t>
            </w:r>
            <w:r w:rsidRPr="00C8014A">
              <w:rPr>
                <w:rFonts w:ascii="Arial" w:eastAsia="Arial" w:hAnsi="Arial" w:cs="Arial"/>
                <w:color w:val="000000" w:themeColor="text1"/>
                <w:lang w:eastAsia="en-GB"/>
              </w:rPr>
              <w:t>nd</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spacing w:val="-5"/>
                <w:lang w:eastAsia="en-GB"/>
              </w:rPr>
              <w:t>w</w:t>
            </w:r>
            <w:r w:rsidRPr="00C8014A">
              <w:rPr>
                <w:rFonts w:ascii="Arial" w:eastAsia="Arial" w:hAnsi="Arial" w:cs="Arial"/>
                <w:color w:val="000000" w:themeColor="text1"/>
                <w:spacing w:val="4"/>
                <w:lang w:eastAsia="en-GB"/>
              </w:rPr>
              <w:t>h</w:t>
            </w:r>
            <w:r w:rsidRPr="00C8014A">
              <w:rPr>
                <w:rFonts w:ascii="Arial" w:eastAsia="Arial" w:hAnsi="Arial" w:cs="Arial"/>
                <w:color w:val="000000" w:themeColor="text1"/>
                <w:lang w:eastAsia="en-GB"/>
              </w:rPr>
              <w:t>en</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spacing w:val="-3"/>
                <w:lang w:eastAsia="en-GB"/>
              </w:rPr>
              <w:t>y</w:t>
            </w:r>
            <w:r w:rsidRPr="00C8014A">
              <w:rPr>
                <w:rFonts w:ascii="Arial" w:eastAsia="Arial" w:hAnsi="Arial" w:cs="Arial"/>
                <w:color w:val="000000" w:themeColor="text1"/>
                <w:lang w:eastAsia="en-GB"/>
              </w:rPr>
              <w:t>ou</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lang w:eastAsia="en-GB"/>
              </w:rPr>
              <w:t>a</w:t>
            </w:r>
            <w:r w:rsidRPr="00C8014A">
              <w:rPr>
                <w:rFonts w:ascii="Arial" w:eastAsia="Arial" w:hAnsi="Arial" w:cs="Arial"/>
                <w:color w:val="000000" w:themeColor="text1"/>
                <w:spacing w:val="1"/>
                <w:lang w:eastAsia="en-GB"/>
              </w:rPr>
              <w:t>r</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7"/>
                <w:lang w:eastAsia="en-GB"/>
              </w:rPr>
              <w:t xml:space="preserve"> </w:t>
            </w:r>
            <w:r w:rsidRPr="00C8014A">
              <w:rPr>
                <w:rFonts w:ascii="Arial" w:eastAsia="Arial" w:hAnsi="Arial" w:cs="Arial"/>
                <w:color w:val="000000" w:themeColor="text1"/>
                <w:spacing w:val="4"/>
                <w:w w:val="102"/>
                <w:lang w:eastAsia="en-GB"/>
              </w:rPr>
              <w:t>n</w:t>
            </w:r>
            <w:r w:rsidRPr="00C8014A">
              <w:rPr>
                <w:rFonts w:ascii="Arial" w:eastAsia="Arial" w:hAnsi="Arial" w:cs="Arial"/>
                <w:color w:val="000000" w:themeColor="text1"/>
                <w:w w:val="102"/>
                <w:lang w:eastAsia="en-GB"/>
              </w:rPr>
              <w:t>ot?</w:t>
            </w:r>
          </w:p>
        </w:tc>
        <w:tc>
          <w:tcPr>
            <w:tcW w:w="851"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538"/>
        </w:trPr>
        <w:tc>
          <w:tcPr>
            <w:tcW w:w="7821" w:type="dxa"/>
            <w:tcBorders>
              <w:top w:val="single" w:sz="4" w:space="0" w:color="000000"/>
              <w:left w:val="single" w:sz="10" w:space="0" w:color="000000"/>
              <w:bottom w:val="single" w:sz="4" w:space="0" w:color="000000"/>
              <w:right w:val="single" w:sz="4" w:space="0" w:color="000000"/>
            </w:tcBorders>
            <w:vAlign w:val="center"/>
          </w:tcPr>
          <w:p w:rsidR="00C8014A" w:rsidRPr="00C8014A" w:rsidRDefault="00C8014A" w:rsidP="00C8014A">
            <w:pPr>
              <w:spacing w:after="0" w:line="276" w:lineRule="auto"/>
              <w:ind w:left="91" w:right="-20"/>
              <w:rPr>
                <w:rFonts w:ascii="Arial" w:eastAsia="Arial" w:hAnsi="Arial" w:cs="Arial"/>
                <w:color w:val="000000" w:themeColor="text1"/>
                <w:lang w:eastAsia="en-GB"/>
              </w:rPr>
            </w:pPr>
            <w:r w:rsidRPr="00C8014A">
              <w:rPr>
                <w:rFonts w:ascii="Arial" w:eastAsia="Arial" w:hAnsi="Arial" w:cs="Arial"/>
                <w:color w:val="000000" w:themeColor="text1"/>
                <w:lang w:eastAsia="en-GB"/>
              </w:rPr>
              <w:t>Are</w:t>
            </w:r>
            <w:r w:rsidRPr="00C8014A">
              <w:rPr>
                <w:rFonts w:ascii="Arial" w:eastAsia="Arial" w:hAnsi="Arial" w:cs="Arial"/>
                <w:color w:val="000000" w:themeColor="text1"/>
                <w:spacing w:val="13"/>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u</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spacing w:val="2"/>
                <w:lang w:eastAsia="en-GB"/>
              </w:rPr>
              <w:t>c</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spacing w:val="-5"/>
                <w:lang w:eastAsia="en-GB"/>
              </w:rPr>
              <w:t>mm</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lang w:eastAsia="en-GB"/>
              </w:rPr>
              <w:t>t</w:t>
            </w:r>
            <w:r w:rsidRPr="00C8014A">
              <w:rPr>
                <w:rFonts w:ascii="Arial" w:eastAsia="Arial" w:hAnsi="Arial" w:cs="Arial"/>
                <w:color w:val="000000" w:themeColor="text1"/>
                <w:spacing w:val="4"/>
                <w:lang w:eastAsia="en-GB"/>
              </w:rPr>
              <w:t>t</w:t>
            </w:r>
            <w:r w:rsidRPr="00C8014A">
              <w:rPr>
                <w:rFonts w:ascii="Arial" w:eastAsia="Arial" w:hAnsi="Arial" w:cs="Arial"/>
                <w:color w:val="000000" w:themeColor="text1"/>
                <w:lang w:eastAsia="en-GB"/>
              </w:rPr>
              <w:t>ed</w:t>
            </w:r>
            <w:r w:rsidRPr="00C8014A">
              <w:rPr>
                <w:rFonts w:ascii="Arial" w:eastAsia="Arial" w:hAnsi="Arial" w:cs="Arial"/>
                <w:color w:val="000000" w:themeColor="text1"/>
                <w:spacing w:val="21"/>
                <w:lang w:eastAsia="en-GB"/>
              </w:rPr>
              <w:t xml:space="preserve"> </w:t>
            </w:r>
            <w:r w:rsidRPr="00C8014A">
              <w:rPr>
                <w:rFonts w:ascii="Arial" w:eastAsia="Arial" w:hAnsi="Arial" w:cs="Arial"/>
                <w:color w:val="000000" w:themeColor="text1"/>
                <w:spacing w:val="4"/>
                <w:lang w:eastAsia="en-GB"/>
              </w:rPr>
              <w:t>t</w:t>
            </w:r>
            <w:r w:rsidRPr="00C8014A">
              <w:rPr>
                <w:rFonts w:ascii="Arial" w:eastAsia="Arial" w:hAnsi="Arial" w:cs="Arial"/>
                <w:color w:val="000000" w:themeColor="text1"/>
                <w:lang w:eastAsia="en-GB"/>
              </w:rPr>
              <w:t>o</w:t>
            </w:r>
            <w:r w:rsidRPr="00C8014A">
              <w:rPr>
                <w:rFonts w:ascii="Arial" w:eastAsia="Arial" w:hAnsi="Arial" w:cs="Arial"/>
                <w:color w:val="000000" w:themeColor="text1"/>
                <w:spacing w:val="5"/>
                <w:lang w:eastAsia="en-GB"/>
              </w:rPr>
              <w:t xml:space="preserve"> </w:t>
            </w:r>
            <w:r w:rsidRPr="00C8014A">
              <w:rPr>
                <w:rFonts w:ascii="Arial" w:eastAsia="Arial" w:hAnsi="Arial" w:cs="Arial"/>
                <w:color w:val="000000" w:themeColor="text1"/>
                <w:lang w:eastAsia="en-GB"/>
              </w:rPr>
              <w:t>a</w:t>
            </w:r>
            <w:r w:rsidRPr="00C8014A">
              <w:rPr>
                <w:rFonts w:ascii="Arial" w:eastAsia="Arial" w:hAnsi="Arial" w:cs="Arial"/>
                <w:color w:val="000000" w:themeColor="text1"/>
                <w:spacing w:val="2"/>
                <w:lang w:eastAsia="en-GB"/>
              </w:rPr>
              <w:t>l</w:t>
            </w:r>
            <w:r w:rsidRPr="00C8014A">
              <w:rPr>
                <w:rFonts w:ascii="Arial" w:eastAsia="Arial" w:hAnsi="Arial" w:cs="Arial"/>
                <w:color w:val="000000" w:themeColor="text1"/>
                <w:spacing w:val="-4"/>
                <w:lang w:eastAsia="en-GB"/>
              </w:rPr>
              <w:t>w</w:t>
            </w:r>
            <w:r w:rsidRPr="00C8014A">
              <w:rPr>
                <w:rFonts w:ascii="Arial" w:eastAsia="Arial" w:hAnsi="Arial" w:cs="Arial"/>
                <w:color w:val="000000" w:themeColor="text1"/>
                <w:spacing w:val="4"/>
                <w:lang w:eastAsia="en-GB"/>
              </w:rPr>
              <w:t>a</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lang w:eastAsia="en-GB"/>
              </w:rPr>
              <w:t>s</w:t>
            </w:r>
            <w:r w:rsidRPr="00C8014A">
              <w:rPr>
                <w:rFonts w:ascii="Arial" w:eastAsia="Arial" w:hAnsi="Arial" w:cs="Arial"/>
                <w:color w:val="000000" w:themeColor="text1"/>
                <w:spacing w:val="26"/>
                <w:lang w:eastAsia="en-GB"/>
              </w:rPr>
              <w:t xml:space="preserve"> </w:t>
            </w:r>
            <w:r w:rsidRPr="00C8014A">
              <w:rPr>
                <w:rFonts w:ascii="Arial" w:eastAsia="Arial" w:hAnsi="Arial" w:cs="Arial"/>
                <w:color w:val="000000" w:themeColor="text1"/>
                <w:spacing w:val="-5"/>
                <w:lang w:eastAsia="en-GB"/>
              </w:rPr>
              <w:t>m</w:t>
            </w:r>
            <w:r w:rsidRPr="00C8014A">
              <w:rPr>
                <w:rFonts w:ascii="Arial" w:eastAsia="Arial" w:hAnsi="Arial" w:cs="Arial"/>
                <w:color w:val="000000" w:themeColor="text1"/>
                <w:lang w:eastAsia="en-GB"/>
              </w:rPr>
              <w:t>a</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spacing w:val="4"/>
                <w:lang w:eastAsia="en-GB"/>
              </w:rPr>
              <w:t>n</w:t>
            </w:r>
            <w:r w:rsidRPr="00C8014A">
              <w:rPr>
                <w:rFonts w:ascii="Arial" w:eastAsia="Arial" w:hAnsi="Arial" w:cs="Arial"/>
                <w:color w:val="000000" w:themeColor="text1"/>
                <w:lang w:eastAsia="en-GB"/>
              </w:rPr>
              <w:t>ta</w:t>
            </w:r>
            <w:r w:rsidRPr="00C8014A">
              <w:rPr>
                <w:rFonts w:ascii="Arial" w:eastAsia="Arial" w:hAnsi="Arial" w:cs="Arial"/>
                <w:color w:val="000000" w:themeColor="text1"/>
                <w:spacing w:val="-3"/>
                <w:lang w:eastAsia="en-GB"/>
              </w:rPr>
              <w:t>i</w:t>
            </w:r>
            <w:r w:rsidRPr="00C8014A">
              <w:rPr>
                <w:rFonts w:ascii="Arial" w:eastAsia="Arial" w:hAnsi="Arial" w:cs="Arial"/>
                <w:color w:val="000000" w:themeColor="text1"/>
                <w:spacing w:val="4"/>
                <w:lang w:eastAsia="en-GB"/>
              </w:rPr>
              <w:t>n</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lang w:eastAsia="en-GB"/>
              </w:rPr>
              <w:t>ng</w:t>
            </w:r>
            <w:r w:rsidRPr="00C8014A">
              <w:rPr>
                <w:rFonts w:ascii="Arial" w:eastAsia="Arial" w:hAnsi="Arial" w:cs="Arial"/>
                <w:color w:val="000000" w:themeColor="text1"/>
                <w:spacing w:val="27"/>
                <w:lang w:eastAsia="en-GB"/>
              </w:rPr>
              <w:t xml:space="preserve"> </w:t>
            </w:r>
            <w:r w:rsidRPr="00C8014A">
              <w:rPr>
                <w:rFonts w:ascii="Arial" w:eastAsia="Arial" w:hAnsi="Arial" w:cs="Arial"/>
                <w:color w:val="000000" w:themeColor="text1"/>
                <w:lang w:eastAsia="en-GB"/>
              </w:rPr>
              <w:t>and</w:t>
            </w:r>
            <w:r w:rsidRPr="00C8014A">
              <w:rPr>
                <w:rFonts w:ascii="Arial" w:eastAsia="Arial" w:hAnsi="Arial" w:cs="Arial"/>
                <w:color w:val="000000" w:themeColor="text1"/>
                <w:spacing w:val="7"/>
                <w:lang w:eastAsia="en-GB"/>
              </w:rPr>
              <w:t xml:space="preserve"> </w:t>
            </w:r>
            <w:r w:rsidRPr="00C8014A">
              <w:rPr>
                <w:rFonts w:ascii="Arial" w:eastAsia="Arial" w:hAnsi="Arial" w:cs="Arial"/>
                <w:color w:val="000000" w:themeColor="text1"/>
                <w:lang w:eastAsia="en-GB"/>
              </w:rPr>
              <w:t>de</w:t>
            </w:r>
            <w:r w:rsidRPr="00C8014A">
              <w:rPr>
                <w:rFonts w:ascii="Arial" w:eastAsia="Arial" w:hAnsi="Arial" w:cs="Arial"/>
                <w:color w:val="000000" w:themeColor="text1"/>
                <w:spacing w:val="2"/>
                <w:lang w:eastAsia="en-GB"/>
              </w:rPr>
              <w:t>v</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2"/>
                <w:lang w:eastAsia="en-GB"/>
              </w:rPr>
              <w:t>l</w:t>
            </w:r>
            <w:r w:rsidRPr="00C8014A">
              <w:rPr>
                <w:rFonts w:ascii="Arial" w:eastAsia="Arial" w:hAnsi="Arial" w:cs="Arial"/>
                <w:color w:val="000000" w:themeColor="text1"/>
                <w:lang w:eastAsia="en-GB"/>
              </w:rPr>
              <w:t>op</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lang w:eastAsia="en-GB"/>
              </w:rPr>
              <w:t>ng</w:t>
            </w:r>
            <w:r w:rsidRPr="00C8014A">
              <w:rPr>
                <w:rFonts w:ascii="Arial" w:eastAsia="Arial" w:hAnsi="Arial" w:cs="Arial"/>
                <w:color w:val="000000" w:themeColor="text1"/>
                <w:spacing w:val="26"/>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lang w:eastAsia="en-GB"/>
              </w:rPr>
              <w:t>o</w:t>
            </w:r>
            <w:r w:rsidRPr="00C8014A">
              <w:rPr>
                <w:rFonts w:ascii="Arial" w:eastAsia="Arial" w:hAnsi="Arial" w:cs="Arial"/>
                <w:color w:val="000000" w:themeColor="text1"/>
                <w:spacing w:val="4"/>
                <w:lang w:eastAsia="en-GB"/>
              </w:rPr>
              <w:t>u</w:t>
            </w:r>
            <w:r w:rsidRPr="00C8014A">
              <w:rPr>
                <w:rFonts w:ascii="Arial" w:eastAsia="Arial" w:hAnsi="Arial" w:cs="Arial"/>
                <w:color w:val="000000" w:themeColor="text1"/>
                <w:lang w:eastAsia="en-GB"/>
              </w:rPr>
              <w:t>r</w:t>
            </w:r>
            <w:r w:rsidRPr="00C8014A">
              <w:rPr>
                <w:rFonts w:ascii="Arial" w:eastAsia="Arial" w:hAnsi="Arial" w:cs="Arial"/>
                <w:color w:val="000000" w:themeColor="text1"/>
                <w:spacing w:val="7"/>
                <w:lang w:eastAsia="en-GB"/>
              </w:rPr>
              <w:t xml:space="preserve"> </w:t>
            </w:r>
            <w:r w:rsidRPr="00C8014A">
              <w:rPr>
                <w:rFonts w:ascii="Arial" w:eastAsia="Arial" w:hAnsi="Arial" w:cs="Arial"/>
                <w:color w:val="000000" w:themeColor="text1"/>
                <w:spacing w:val="3"/>
                <w:w w:val="102"/>
                <w:lang w:eastAsia="en-GB"/>
              </w:rPr>
              <w:t>s</w:t>
            </w:r>
            <w:r w:rsidRPr="00C8014A">
              <w:rPr>
                <w:rFonts w:ascii="Arial" w:eastAsia="Arial" w:hAnsi="Arial" w:cs="Arial"/>
                <w:color w:val="000000" w:themeColor="text1"/>
                <w:spacing w:val="-2"/>
                <w:w w:val="102"/>
                <w:lang w:eastAsia="en-GB"/>
              </w:rPr>
              <w:t>ki</w:t>
            </w:r>
            <w:r w:rsidRPr="00C8014A">
              <w:rPr>
                <w:rFonts w:ascii="Arial" w:eastAsia="Arial" w:hAnsi="Arial" w:cs="Arial"/>
                <w:color w:val="000000" w:themeColor="text1"/>
                <w:spacing w:val="3"/>
                <w:w w:val="102"/>
                <w:lang w:eastAsia="en-GB"/>
              </w:rPr>
              <w:t>l</w:t>
            </w:r>
            <w:r w:rsidRPr="00C8014A">
              <w:rPr>
                <w:rFonts w:ascii="Arial" w:eastAsia="Arial" w:hAnsi="Arial" w:cs="Arial"/>
                <w:color w:val="000000" w:themeColor="text1"/>
                <w:spacing w:val="-2"/>
                <w:w w:val="102"/>
                <w:lang w:eastAsia="en-GB"/>
              </w:rPr>
              <w:t>l</w:t>
            </w:r>
            <w:r w:rsidRPr="00C8014A">
              <w:rPr>
                <w:rFonts w:ascii="Arial" w:eastAsia="Arial" w:hAnsi="Arial" w:cs="Arial"/>
                <w:color w:val="000000" w:themeColor="text1"/>
                <w:spacing w:val="3"/>
                <w:w w:val="102"/>
                <w:lang w:eastAsia="en-GB"/>
              </w:rPr>
              <w:t>s</w:t>
            </w:r>
            <w:r w:rsidRPr="00C8014A">
              <w:rPr>
                <w:rFonts w:ascii="Arial" w:eastAsia="Arial" w:hAnsi="Arial" w:cs="Arial"/>
                <w:color w:val="000000" w:themeColor="text1"/>
                <w:w w:val="102"/>
                <w:lang w:eastAsia="en-GB"/>
              </w:rPr>
              <w:t>?</w:t>
            </w:r>
          </w:p>
        </w:tc>
        <w:tc>
          <w:tcPr>
            <w:tcW w:w="851"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542"/>
        </w:trPr>
        <w:tc>
          <w:tcPr>
            <w:tcW w:w="7821" w:type="dxa"/>
            <w:tcBorders>
              <w:top w:val="single" w:sz="4" w:space="0" w:color="000000"/>
              <w:left w:val="single" w:sz="10" w:space="0" w:color="000000"/>
              <w:bottom w:val="single" w:sz="4" w:space="0" w:color="000000"/>
              <w:right w:val="single" w:sz="4" w:space="0" w:color="000000"/>
            </w:tcBorders>
            <w:vAlign w:val="center"/>
          </w:tcPr>
          <w:p w:rsidR="00C8014A" w:rsidRPr="00C8014A" w:rsidRDefault="00C8014A" w:rsidP="00C8014A">
            <w:pPr>
              <w:spacing w:before="8" w:after="0" w:line="276" w:lineRule="auto"/>
              <w:ind w:left="91" w:right="219"/>
              <w:rPr>
                <w:rFonts w:ascii="Arial" w:eastAsia="Arial" w:hAnsi="Arial" w:cs="Arial"/>
                <w:color w:val="000000" w:themeColor="text1"/>
                <w:lang w:eastAsia="en-GB"/>
              </w:rPr>
            </w:pPr>
            <w:r w:rsidRPr="00C8014A">
              <w:rPr>
                <w:rFonts w:ascii="Arial" w:eastAsia="Arial" w:hAnsi="Arial" w:cs="Arial"/>
                <w:color w:val="000000" w:themeColor="text1"/>
                <w:lang w:eastAsia="en-GB"/>
              </w:rPr>
              <w:t>Are</w:t>
            </w:r>
            <w:r w:rsidRPr="00C8014A">
              <w:rPr>
                <w:rFonts w:ascii="Arial" w:eastAsia="Arial" w:hAnsi="Arial" w:cs="Arial"/>
                <w:color w:val="000000" w:themeColor="text1"/>
                <w:spacing w:val="13"/>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u</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spacing w:val="2"/>
                <w:lang w:eastAsia="en-GB"/>
              </w:rPr>
              <w:t>c</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spacing w:val="-5"/>
                <w:lang w:eastAsia="en-GB"/>
              </w:rPr>
              <w:t>mm</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lang w:eastAsia="en-GB"/>
              </w:rPr>
              <w:t>t</w:t>
            </w:r>
            <w:r w:rsidRPr="00C8014A">
              <w:rPr>
                <w:rFonts w:ascii="Arial" w:eastAsia="Arial" w:hAnsi="Arial" w:cs="Arial"/>
                <w:color w:val="000000" w:themeColor="text1"/>
                <w:spacing w:val="4"/>
                <w:lang w:eastAsia="en-GB"/>
              </w:rPr>
              <w:t>t</w:t>
            </w:r>
            <w:r w:rsidRPr="00C8014A">
              <w:rPr>
                <w:rFonts w:ascii="Arial" w:eastAsia="Arial" w:hAnsi="Arial" w:cs="Arial"/>
                <w:color w:val="000000" w:themeColor="text1"/>
                <w:lang w:eastAsia="en-GB"/>
              </w:rPr>
              <w:t>ed</w:t>
            </w:r>
            <w:r w:rsidRPr="00C8014A">
              <w:rPr>
                <w:rFonts w:ascii="Arial" w:eastAsia="Arial" w:hAnsi="Arial" w:cs="Arial"/>
                <w:color w:val="000000" w:themeColor="text1"/>
                <w:spacing w:val="21"/>
                <w:lang w:eastAsia="en-GB"/>
              </w:rPr>
              <w:t xml:space="preserve"> </w:t>
            </w:r>
            <w:r w:rsidRPr="00C8014A">
              <w:rPr>
                <w:rFonts w:ascii="Arial" w:eastAsia="Arial" w:hAnsi="Arial" w:cs="Arial"/>
                <w:color w:val="000000" w:themeColor="text1"/>
                <w:spacing w:val="4"/>
                <w:lang w:eastAsia="en-GB"/>
              </w:rPr>
              <w:t>t</w:t>
            </w:r>
            <w:r w:rsidRPr="00C8014A">
              <w:rPr>
                <w:rFonts w:ascii="Arial" w:eastAsia="Arial" w:hAnsi="Arial" w:cs="Arial"/>
                <w:color w:val="000000" w:themeColor="text1"/>
                <w:lang w:eastAsia="en-GB"/>
              </w:rPr>
              <w:t>o</w:t>
            </w:r>
            <w:r w:rsidRPr="00C8014A">
              <w:rPr>
                <w:rFonts w:ascii="Arial" w:eastAsia="Arial" w:hAnsi="Arial" w:cs="Arial"/>
                <w:color w:val="000000" w:themeColor="text1"/>
                <w:spacing w:val="10"/>
                <w:lang w:eastAsia="en-GB"/>
              </w:rPr>
              <w:t xml:space="preserve"> </w:t>
            </w:r>
            <w:r w:rsidRPr="00C8014A">
              <w:rPr>
                <w:rFonts w:ascii="Arial" w:eastAsia="Arial" w:hAnsi="Arial" w:cs="Arial"/>
                <w:color w:val="000000" w:themeColor="text1"/>
                <w:spacing w:val="-5"/>
                <w:lang w:eastAsia="en-GB"/>
              </w:rPr>
              <w:t>m</w:t>
            </w:r>
            <w:r w:rsidRPr="00C8014A">
              <w:rPr>
                <w:rFonts w:ascii="Arial" w:eastAsia="Arial" w:hAnsi="Arial" w:cs="Arial"/>
                <w:color w:val="000000" w:themeColor="text1"/>
                <w:lang w:eastAsia="en-GB"/>
              </w:rPr>
              <w:t>a</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spacing w:val="4"/>
                <w:lang w:eastAsia="en-GB"/>
              </w:rPr>
              <w:t>n</w:t>
            </w:r>
            <w:r w:rsidRPr="00C8014A">
              <w:rPr>
                <w:rFonts w:ascii="Arial" w:eastAsia="Arial" w:hAnsi="Arial" w:cs="Arial"/>
                <w:color w:val="000000" w:themeColor="text1"/>
                <w:lang w:eastAsia="en-GB"/>
              </w:rPr>
              <w:t>ta</w:t>
            </w:r>
            <w:r w:rsidRPr="00C8014A">
              <w:rPr>
                <w:rFonts w:ascii="Arial" w:eastAsia="Arial" w:hAnsi="Arial" w:cs="Arial"/>
                <w:color w:val="000000" w:themeColor="text1"/>
                <w:spacing w:val="-3"/>
                <w:lang w:eastAsia="en-GB"/>
              </w:rPr>
              <w:t>i</w:t>
            </w:r>
            <w:r w:rsidRPr="00C8014A">
              <w:rPr>
                <w:rFonts w:ascii="Arial" w:eastAsia="Arial" w:hAnsi="Arial" w:cs="Arial"/>
                <w:color w:val="000000" w:themeColor="text1"/>
                <w:spacing w:val="4"/>
                <w:lang w:eastAsia="en-GB"/>
              </w:rPr>
              <w:t>n</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lang w:eastAsia="en-GB"/>
              </w:rPr>
              <w:t>ng</w:t>
            </w:r>
            <w:r w:rsidRPr="00C8014A">
              <w:rPr>
                <w:rFonts w:ascii="Arial" w:eastAsia="Arial" w:hAnsi="Arial" w:cs="Arial"/>
                <w:color w:val="000000" w:themeColor="text1"/>
                <w:spacing w:val="27"/>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ur</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spacing w:val="4"/>
                <w:lang w:eastAsia="en-GB"/>
              </w:rPr>
              <w:t>h</w:t>
            </w:r>
            <w:r w:rsidRPr="00C8014A">
              <w:rPr>
                <w:rFonts w:ascii="Arial" w:eastAsia="Arial" w:hAnsi="Arial" w:cs="Arial"/>
                <w:color w:val="000000" w:themeColor="text1"/>
                <w:lang w:eastAsia="en-GB"/>
              </w:rPr>
              <w:t>ea</w:t>
            </w:r>
            <w:r w:rsidRPr="00C8014A">
              <w:rPr>
                <w:rFonts w:ascii="Arial" w:eastAsia="Arial" w:hAnsi="Arial" w:cs="Arial"/>
                <w:color w:val="000000" w:themeColor="text1"/>
                <w:spacing w:val="2"/>
                <w:lang w:eastAsia="en-GB"/>
              </w:rPr>
              <w:t>l</w:t>
            </w:r>
            <w:r w:rsidRPr="00C8014A">
              <w:rPr>
                <w:rFonts w:ascii="Arial" w:eastAsia="Arial" w:hAnsi="Arial" w:cs="Arial"/>
                <w:color w:val="000000" w:themeColor="text1"/>
                <w:lang w:eastAsia="en-GB"/>
              </w:rPr>
              <w:t>th</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spacing w:val="4"/>
                <w:lang w:eastAsia="en-GB"/>
              </w:rPr>
              <w:t>a</w:t>
            </w:r>
            <w:r w:rsidRPr="00C8014A">
              <w:rPr>
                <w:rFonts w:ascii="Arial" w:eastAsia="Arial" w:hAnsi="Arial" w:cs="Arial"/>
                <w:color w:val="000000" w:themeColor="text1"/>
                <w:lang w:eastAsia="en-GB"/>
              </w:rPr>
              <w:t>nd</w:t>
            </w:r>
            <w:r w:rsidRPr="00C8014A">
              <w:rPr>
                <w:rFonts w:ascii="Arial" w:eastAsia="Arial" w:hAnsi="Arial" w:cs="Arial"/>
                <w:color w:val="000000" w:themeColor="text1"/>
                <w:spacing w:val="7"/>
                <w:lang w:eastAsia="en-GB"/>
              </w:rPr>
              <w:t xml:space="preserve"> </w:t>
            </w:r>
            <w:r w:rsidRPr="00C8014A">
              <w:rPr>
                <w:rFonts w:ascii="Arial" w:eastAsia="Arial" w:hAnsi="Arial" w:cs="Arial"/>
                <w:color w:val="000000" w:themeColor="text1"/>
                <w:spacing w:val="4"/>
                <w:lang w:eastAsia="en-GB"/>
              </w:rPr>
              <w:t>p</w:t>
            </w:r>
            <w:r w:rsidRPr="00C8014A">
              <w:rPr>
                <w:rFonts w:ascii="Arial" w:eastAsia="Arial" w:hAnsi="Arial" w:cs="Arial"/>
                <w:color w:val="000000" w:themeColor="text1"/>
                <w:lang w:eastAsia="en-GB"/>
              </w:rPr>
              <w:t>h</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spacing w:val="7"/>
                <w:lang w:eastAsia="en-GB"/>
              </w:rPr>
              <w:t>s</w:t>
            </w:r>
            <w:r w:rsidRPr="00C8014A">
              <w:rPr>
                <w:rFonts w:ascii="Arial" w:eastAsia="Arial" w:hAnsi="Arial" w:cs="Arial"/>
                <w:color w:val="000000" w:themeColor="text1"/>
                <w:spacing w:val="-7"/>
                <w:lang w:eastAsia="en-GB"/>
              </w:rPr>
              <w:t>i</w:t>
            </w:r>
            <w:r w:rsidRPr="00C8014A">
              <w:rPr>
                <w:rFonts w:ascii="Arial" w:eastAsia="Arial" w:hAnsi="Arial" w:cs="Arial"/>
                <w:color w:val="000000" w:themeColor="text1"/>
                <w:spacing w:val="7"/>
                <w:lang w:eastAsia="en-GB"/>
              </w:rPr>
              <w:t>c</w:t>
            </w:r>
            <w:r w:rsidRPr="00C8014A">
              <w:rPr>
                <w:rFonts w:ascii="Arial" w:eastAsia="Arial" w:hAnsi="Arial" w:cs="Arial"/>
                <w:color w:val="000000" w:themeColor="text1"/>
                <w:lang w:eastAsia="en-GB"/>
              </w:rPr>
              <w:t>al</w:t>
            </w:r>
            <w:r w:rsidRPr="00C8014A">
              <w:rPr>
                <w:rFonts w:ascii="Arial" w:eastAsia="Arial" w:hAnsi="Arial" w:cs="Arial"/>
                <w:color w:val="000000" w:themeColor="text1"/>
                <w:spacing w:val="20"/>
                <w:lang w:eastAsia="en-GB"/>
              </w:rPr>
              <w:t xml:space="preserve"> </w:t>
            </w:r>
            <w:r w:rsidRPr="00C8014A">
              <w:rPr>
                <w:rFonts w:ascii="Arial" w:eastAsia="Arial" w:hAnsi="Arial" w:cs="Arial"/>
                <w:color w:val="000000" w:themeColor="text1"/>
                <w:w w:val="102"/>
                <w:lang w:eastAsia="en-GB"/>
              </w:rPr>
              <w:t>f</w:t>
            </w:r>
            <w:r w:rsidRPr="00C8014A">
              <w:rPr>
                <w:rFonts w:ascii="Arial" w:eastAsia="Arial" w:hAnsi="Arial" w:cs="Arial"/>
                <w:color w:val="000000" w:themeColor="text1"/>
                <w:spacing w:val="-2"/>
                <w:w w:val="102"/>
                <w:lang w:eastAsia="en-GB"/>
              </w:rPr>
              <w:t>i</w:t>
            </w:r>
            <w:r w:rsidRPr="00C8014A">
              <w:rPr>
                <w:rFonts w:ascii="Arial" w:eastAsia="Arial" w:hAnsi="Arial" w:cs="Arial"/>
                <w:color w:val="000000" w:themeColor="text1"/>
                <w:spacing w:val="-5"/>
                <w:w w:val="102"/>
                <w:lang w:eastAsia="en-GB"/>
              </w:rPr>
              <w:t>t</w:t>
            </w:r>
            <w:r w:rsidRPr="00C8014A">
              <w:rPr>
                <w:rFonts w:ascii="Arial" w:eastAsia="Arial" w:hAnsi="Arial" w:cs="Arial"/>
                <w:color w:val="000000" w:themeColor="text1"/>
                <w:spacing w:val="4"/>
                <w:w w:val="102"/>
                <w:lang w:eastAsia="en-GB"/>
              </w:rPr>
              <w:t>n</w:t>
            </w:r>
            <w:r w:rsidRPr="00C8014A">
              <w:rPr>
                <w:rFonts w:ascii="Arial" w:eastAsia="Arial" w:hAnsi="Arial" w:cs="Arial"/>
                <w:color w:val="000000" w:themeColor="text1"/>
                <w:spacing w:val="-5"/>
                <w:w w:val="102"/>
                <w:lang w:eastAsia="en-GB"/>
              </w:rPr>
              <w:t>e</w:t>
            </w:r>
            <w:r w:rsidRPr="00C8014A">
              <w:rPr>
                <w:rFonts w:ascii="Arial" w:eastAsia="Arial" w:hAnsi="Arial" w:cs="Arial"/>
                <w:color w:val="000000" w:themeColor="text1"/>
                <w:spacing w:val="3"/>
                <w:w w:val="102"/>
                <w:lang w:eastAsia="en-GB"/>
              </w:rPr>
              <w:t>ss</w:t>
            </w:r>
            <w:r w:rsidRPr="00C8014A">
              <w:rPr>
                <w:rFonts w:ascii="Arial" w:eastAsia="Arial" w:hAnsi="Arial" w:cs="Arial"/>
                <w:color w:val="000000" w:themeColor="text1"/>
                <w:w w:val="102"/>
                <w:lang w:eastAsia="en-GB"/>
              </w:rPr>
              <w:t>?</w:t>
            </w:r>
          </w:p>
        </w:tc>
        <w:tc>
          <w:tcPr>
            <w:tcW w:w="851"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540"/>
        </w:trPr>
        <w:tc>
          <w:tcPr>
            <w:tcW w:w="7821" w:type="dxa"/>
            <w:tcBorders>
              <w:top w:val="single" w:sz="4" w:space="0" w:color="000000"/>
              <w:left w:val="single" w:sz="10" w:space="0" w:color="000000"/>
              <w:bottom w:val="single" w:sz="2" w:space="0" w:color="000000"/>
              <w:right w:val="single" w:sz="4" w:space="0" w:color="000000"/>
            </w:tcBorders>
            <w:vAlign w:val="center"/>
          </w:tcPr>
          <w:p w:rsidR="00C8014A" w:rsidRPr="00C8014A" w:rsidRDefault="00C8014A" w:rsidP="00C8014A">
            <w:pPr>
              <w:spacing w:after="0" w:line="276" w:lineRule="auto"/>
              <w:ind w:left="91" w:right="-20"/>
              <w:rPr>
                <w:rFonts w:ascii="Arial" w:eastAsia="Arial" w:hAnsi="Arial" w:cs="Arial"/>
                <w:color w:val="000000" w:themeColor="text1"/>
                <w:lang w:eastAsia="en-GB"/>
              </w:rPr>
            </w:pPr>
            <w:r w:rsidRPr="00C8014A">
              <w:rPr>
                <w:rFonts w:ascii="Arial" w:eastAsia="Arial" w:hAnsi="Arial" w:cs="Arial"/>
                <w:color w:val="000000" w:themeColor="text1"/>
                <w:lang w:eastAsia="en-GB"/>
              </w:rPr>
              <w:t>Are you prepared to work in situations where you may see blood, seriously injured or dead people?</w:t>
            </w:r>
          </w:p>
        </w:tc>
        <w:tc>
          <w:tcPr>
            <w:tcW w:w="851" w:type="dxa"/>
            <w:tcBorders>
              <w:top w:val="single" w:sz="4" w:space="0" w:color="000000"/>
              <w:left w:val="single" w:sz="4" w:space="0" w:color="000000"/>
              <w:bottom w:val="single" w:sz="2"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4" w:space="0" w:color="000000"/>
              <w:left w:val="single" w:sz="4" w:space="0" w:color="000000"/>
              <w:bottom w:val="single" w:sz="2"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359"/>
        </w:trPr>
        <w:tc>
          <w:tcPr>
            <w:tcW w:w="7821" w:type="dxa"/>
            <w:tcBorders>
              <w:top w:val="single" w:sz="2" w:space="0" w:color="000000"/>
              <w:left w:val="single" w:sz="10" w:space="0" w:color="000000"/>
              <w:bottom w:val="single" w:sz="4" w:space="0" w:color="000000"/>
              <w:right w:val="single" w:sz="4" w:space="0" w:color="000000"/>
            </w:tcBorders>
            <w:vAlign w:val="center"/>
          </w:tcPr>
          <w:p w:rsidR="00C8014A" w:rsidRPr="00C8014A" w:rsidRDefault="00C8014A" w:rsidP="00C8014A">
            <w:pPr>
              <w:spacing w:after="0" w:line="276" w:lineRule="auto"/>
              <w:ind w:left="91" w:right="-20"/>
              <w:rPr>
                <w:rFonts w:ascii="Arial" w:eastAsia="Arial" w:hAnsi="Arial" w:cs="Arial"/>
                <w:color w:val="000000" w:themeColor="text1"/>
                <w:lang w:eastAsia="en-GB"/>
              </w:rPr>
            </w:pPr>
            <w:r w:rsidRPr="00C8014A">
              <w:rPr>
                <w:rFonts w:ascii="Arial" w:eastAsia="Arial" w:hAnsi="Arial" w:cs="Arial"/>
                <w:color w:val="000000" w:themeColor="text1"/>
                <w:lang w:eastAsia="en-GB"/>
              </w:rPr>
              <w:t>Are you prepared to talk to people in the local community about fire safety?</w:t>
            </w:r>
          </w:p>
          <w:p w:rsidR="00C8014A" w:rsidRPr="00C8014A" w:rsidRDefault="00C8014A" w:rsidP="00C8014A">
            <w:pPr>
              <w:spacing w:after="0" w:line="276" w:lineRule="auto"/>
              <w:ind w:left="91" w:right="-20"/>
              <w:rPr>
                <w:rFonts w:ascii="Arial" w:eastAsia="Arial" w:hAnsi="Arial" w:cs="Arial"/>
                <w:color w:val="000000" w:themeColor="text1"/>
                <w:lang w:eastAsia="en-GB"/>
              </w:rPr>
            </w:pPr>
          </w:p>
        </w:tc>
        <w:tc>
          <w:tcPr>
            <w:tcW w:w="851" w:type="dxa"/>
            <w:tcBorders>
              <w:top w:val="single" w:sz="2"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2"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542"/>
        </w:trPr>
        <w:tc>
          <w:tcPr>
            <w:tcW w:w="7821" w:type="dxa"/>
            <w:tcBorders>
              <w:top w:val="single" w:sz="4" w:space="0" w:color="000000"/>
              <w:left w:val="single" w:sz="10" w:space="0" w:color="000000"/>
              <w:bottom w:val="single" w:sz="4" w:space="0" w:color="000000"/>
              <w:right w:val="single" w:sz="4" w:space="0" w:color="000000"/>
            </w:tcBorders>
            <w:vAlign w:val="center"/>
          </w:tcPr>
          <w:p w:rsidR="00C8014A" w:rsidRPr="00C8014A" w:rsidRDefault="00C8014A" w:rsidP="00C8014A">
            <w:pPr>
              <w:spacing w:after="0" w:line="276" w:lineRule="auto"/>
              <w:ind w:left="91" w:right="-20"/>
              <w:rPr>
                <w:rFonts w:ascii="Arial" w:eastAsia="Arial" w:hAnsi="Arial" w:cs="Arial"/>
                <w:color w:val="000000" w:themeColor="text1"/>
                <w:lang w:eastAsia="en-GB"/>
              </w:rPr>
            </w:pPr>
            <w:r w:rsidRPr="00C8014A">
              <w:rPr>
                <w:rFonts w:ascii="Arial" w:eastAsia="Arial" w:hAnsi="Arial" w:cs="Arial"/>
                <w:color w:val="000000" w:themeColor="text1"/>
                <w:lang w:eastAsia="en-GB"/>
              </w:rPr>
              <w:t>Are</w:t>
            </w:r>
            <w:r w:rsidRPr="00C8014A">
              <w:rPr>
                <w:rFonts w:ascii="Arial" w:eastAsia="Arial" w:hAnsi="Arial" w:cs="Arial"/>
                <w:color w:val="000000" w:themeColor="text1"/>
                <w:spacing w:val="13"/>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u</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lang w:eastAsia="en-GB"/>
              </w:rPr>
              <w:t>a</w:t>
            </w:r>
            <w:r w:rsidRPr="00C8014A">
              <w:rPr>
                <w:rFonts w:ascii="Arial" w:eastAsia="Arial" w:hAnsi="Arial" w:cs="Arial"/>
                <w:color w:val="000000" w:themeColor="text1"/>
                <w:spacing w:val="7"/>
                <w:lang w:eastAsia="en-GB"/>
              </w:rPr>
              <w:t xml:space="preserve"> </w:t>
            </w:r>
            <w:r w:rsidRPr="00C8014A">
              <w:rPr>
                <w:rFonts w:ascii="Arial" w:eastAsia="Arial" w:hAnsi="Arial" w:cs="Arial"/>
                <w:color w:val="000000" w:themeColor="text1"/>
                <w:lang w:eastAsia="en-GB"/>
              </w:rPr>
              <w:t>p</w:t>
            </w:r>
            <w:r w:rsidRPr="00C8014A">
              <w:rPr>
                <w:rFonts w:ascii="Arial" w:eastAsia="Arial" w:hAnsi="Arial" w:cs="Arial"/>
                <w:color w:val="000000" w:themeColor="text1"/>
                <w:spacing w:val="1"/>
                <w:lang w:eastAsia="en-GB"/>
              </w:rPr>
              <w:t>r</w:t>
            </w:r>
            <w:r w:rsidRPr="00C8014A">
              <w:rPr>
                <w:rFonts w:ascii="Arial" w:eastAsia="Arial" w:hAnsi="Arial" w:cs="Arial"/>
                <w:color w:val="000000" w:themeColor="text1"/>
                <w:spacing w:val="-5"/>
                <w:lang w:eastAsia="en-GB"/>
              </w:rPr>
              <w:t>a</w:t>
            </w:r>
            <w:r w:rsidRPr="00C8014A">
              <w:rPr>
                <w:rFonts w:ascii="Arial" w:eastAsia="Arial" w:hAnsi="Arial" w:cs="Arial"/>
                <w:color w:val="000000" w:themeColor="text1"/>
                <w:spacing w:val="7"/>
                <w:lang w:eastAsia="en-GB"/>
              </w:rPr>
              <w:t>c</w:t>
            </w:r>
            <w:r w:rsidRPr="00C8014A">
              <w:rPr>
                <w:rFonts w:ascii="Arial" w:eastAsia="Arial" w:hAnsi="Arial" w:cs="Arial"/>
                <w:color w:val="000000" w:themeColor="text1"/>
                <w:lang w:eastAsia="en-GB"/>
              </w:rPr>
              <w:t>t</w:t>
            </w:r>
            <w:r w:rsidRPr="00C8014A">
              <w:rPr>
                <w:rFonts w:ascii="Arial" w:eastAsia="Arial" w:hAnsi="Arial" w:cs="Arial"/>
                <w:color w:val="000000" w:themeColor="text1"/>
                <w:spacing w:val="-7"/>
                <w:lang w:eastAsia="en-GB"/>
              </w:rPr>
              <w:t>i</w:t>
            </w:r>
            <w:r w:rsidRPr="00C8014A">
              <w:rPr>
                <w:rFonts w:ascii="Arial" w:eastAsia="Arial" w:hAnsi="Arial" w:cs="Arial"/>
                <w:color w:val="000000" w:themeColor="text1"/>
                <w:spacing w:val="7"/>
                <w:lang w:eastAsia="en-GB"/>
              </w:rPr>
              <w:t>c</w:t>
            </w:r>
            <w:r w:rsidRPr="00C8014A">
              <w:rPr>
                <w:rFonts w:ascii="Arial" w:eastAsia="Arial" w:hAnsi="Arial" w:cs="Arial"/>
                <w:color w:val="000000" w:themeColor="text1"/>
                <w:lang w:eastAsia="en-GB"/>
              </w:rPr>
              <w:t>al</w:t>
            </w:r>
            <w:r w:rsidRPr="00C8014A">
              <w:rPr>
                <w:rFonts w:ascii="Arial" w:eastAsia="Arial" w:hAnsi="Arial" w:cs="Arial"/>
                <w:color w:val="000000" w:themeColor="text1"/>
                <w:spacing w:val="15"/>
                <w:lang w:eastAsia="en-GB"/>
              </w:rPr>
              <w:t xml:space="preserve"> </w:t>
            </w:r>
            <w:r w:rsidRPr="00C8014A">
              <w:rPr>
                <w:rFonts w:ascii="Arial" w:eastAsia="Arial" w:hAnsi="Arial" w:cs="Arial"/>
                <w:color w:val="000000" w:themeColor="text1"/>
                <w:spacing w:val="4"/>
                <w:lang w:eastAsia="en-GB"/>
              </w:rPr>
              <w:t>p</w:t>
            </w:r>
            <w:r w:rsidRPr="00C8014A">
              <w:rPr>
                <w:rFonts w:ascii="Arial" w:eastAsia="Arial" w:hAnsi="Arial" w:cs="Arial"/>
                <w:color w:val="000000" w:themeColor="text1"/>
                <w:spacing w:val="-5"/>
                <w:lang w:eastAsia="en-GB"/>
              </w:rPr>
              <w:t>e</w:t>
            </w:r>
            <w:r w:rsidRPr="00C8014A">
              <w:rPr>
                <w:rFonts w:ascii="Arial" w:eastAsia="Arial" w:hAnsi="Arial" w:cs="Arial"/>
                <w:color w:val="000000" w:themeColor="text1"/>
                <w:spacing w:val="-3"/>
                <w:lang w:eastAsia="en-GB"/>
              </w:rPr>
              <w:t>r</w:t>
            </w:r>
            <w:r w:rsidRPr="00C8014A">
              <w:rPr>
                <w:rFonts w:ascii="Arial" w:eastAsia="Arial" w:hAnsi="Arial" w:cs="Arial"/>
                <w:color w:val="000000" w:themeColor="text1"/>
                <w:spacing w:val="7"/>
                <w:lang w:eastAsia="en-GB"/>
              </w:rPr>
              <w:t>s</w:t>
            </w:r>
            <w:r w:rsidRPr="00C8014A">
              <w:rPr>
                <w:rFonts w:ascii="Arial" w:eastAsia="Arial" w:hAnsi="Arial" w:cs="Arial"/>
                <w:color w:val="000000" w:themeColor="text1"/>
                <w:lang w:eastAsia="en-GB"/>
              </w:rPr>
              <w:t>on</w:t>
            </w:r>
            <w:r w:rsidRPr="00C8014A">
              <w:rPr>
                <w:rFonts w:ascii="Arial" w:eastAsia="Arial" w:hAnsi="Arial" w:cs="Arial"/>
                <w:color w:val="000000" w:themeColor="text1"/>
                <w:spacing w:val="14"/>
                <w:lang w:eastAsia="en-GB"/>
              </w:rPr>
              <w:t xml:space="preserve"> </w:t>
            </w:r>
            <w:r w:rsidRPr="00C8014A">
              <w:rPr>
                <w:rFonts w:ascii="Arial" w:eastAsia="Arial" w:hAnsi="Arial" w:cs="Arial"/>
                <w:color w:val="000000" w:themeColor="text1"/>
                <w:spacing w:val="-5"/>
                <w:lang w:eastAsia="en-GB"/>
              </w:rPr>
              <w:t>w</w:t>
            </w:r>
            <w:r w:rsidRPr="00C8014A">
              <w:rPr>
                <w:rFonts w:ascii="Arial" w:eastAsia="Arial" w:hAnsi="Arial" w:cs="Arial"/>
                <w:color w:val="000000" w:themeColor="text1"/>
                <w:spacing w:val="4"/>
                <w:lang w:eastAsia="en-GB"/>
              </w:rPr>
              <w:t>h</w:t>
            </w:r>
            <w:r w:rsidRPr="00C8014A">
              <w:rPr>
                <w:rFonts w:ascii="Arial" w:eastAsia="Arial" w:hAnsi="Arial" w:cs="Arial"/>
                <w:color w:val="000000" w:themeColor="text1"/>
                <w:lang w:eastAsia="en-GB"/>
              </w:rPr>
              <w:t>o</w:t>
            </w:r>
            <w:r w:rsidRPr="00C8014A">
              <w:rPr>
                <w:rFonts w:ascii="Arial" w:eastAsia="Arial" w:hAnsi="Arial" w:cs="Arial"/>
                <w:color w:val="000000" w:themeColor="text1"/>
                <w:spacing w:val="9"/>
                <w:lang w:eastAsia="en-GB"/>
              </w:rPr>
              <w:t xml:space="preserve"> </w:t>
            </w:r>
            <w:r w:rsidRPr="00C8014A">
              <w:rPr>
                <w:rFonts w:ascii="Arial" w:eastAsia="Arial" w:hAnsi="Arial" w:cs="Arial"/>
                <w:color w:val="000000" w:themeColor="text1"/>
                <w:spacing w:val="-3"/>
                <w:lang w:eastAsia="en-GB"/>
              </w:rPr>
              <w:t>l</w:t>
            </w:r>
            <w:r w:rsidRPr="00C8014A">
              <w:rPr>
                <w:rFonts w:ascii="Arial" w:eastAsia="Arial" w:hAnsi="Arial" w:cs="Arial"/>
                <w:color w:val="000000" w:themeColor="text1"/>
                <w:spacing w:val="3"/>
                <w:lang w:eastAsia="en-GB"/>
              </w:rPr>
              <w:t>i</w:t>
            </w:r>
            <w:r w:rsidRPr="00C8014A">
              <w:rPr>
                <w:rFonts w:ascii="Arial" w:eastAsia="Arial" w:hAnsi="Arial" w:cs="Arial"/>
                <w:color w:val="000000" w:themeColor="text1"/>
                <w:spacing w:val="-7"/>
                <w:lang w:eastAsia="en-GB"/>
              </w:rPr>
              <w:t>k</w:t>
            </w:r>
            <w:r w:rsidRPr="00C8014A">
              <w:rPr>
                <w:rFonts w:ascii="Arial" w:eastAsia="Arial" w:hAnsi="Arial" w:cs="Arial"/>
                <w:color w:val="000000" w:themeColor="text1"/>
                <w:spacing w:val="4"/>
                <w:lang w:eastAsia="en-GB"/>
              </w:rPr>
              <w:t>e</w:t>
            </w:r>
            <w:r w:rsidRPr="00C8014A">
              <w:rPr>
                <w:rFonts w:ascii="Arial" w:eastAsia="Arial" w:hAnsi="Arial" w:cs="Arial"/>
                <w:color w:val="000000" w:themeColor="text1"/>
                <w:lang w:eastAsia="en-GB"/>
              </w:rPr>
              <w:t>s</w:t>
            </w:r>
            <w:r w:rsidRPr="00C8014A">
              <w:rPr>
                <w:rFonts w:ascii="Arial" w:eastAsia="Arial" w:hAnsi="Arial" w:cs="Arial"/>
                <w:color w:val="000000" w:themeColor="text1"/>
                <w:spacing w:val="13"/>
                <w:lang w:eastAsia="en-GB"/>
              </w:rPr>
              <w:t xml:space="preserve"> </w:t>
            </w:r>
            <w:r w:rsidRPr="00C8014A">
              <w:rPr>
                <w:rFonts w:ascii="Arial" w:eastAsia="Arial" w:hAnsi="Arial" w:cs="Arial"/>
                <w:color w:val="000000" w:themeColor="text1"/>
                <w:lang w:eastAsia="en-GB"/>
              </w:rPr>
              <w:t>to</w:t>
            </w:r>
            <w:r w:rsidRPr="00C8014A">
              <w:rPr>
                <w:rFonts w:ascii="Arial" w:eastAsia="Arial" w:hAnsi="Arial" w:cs="Arial"/>
                <w:color w:val="000000" w:themeColor="text1"/>
                <w:spacing w:val="9"/>
                <w:lang w:eastAsia="en-GB"/>
              </w:rPr>
              <w:t xml:space="preserve"> </w:t>
            </w:r>
            <w:r w:rsidRPr="00C8014A">
              <w:rPr>
                <w:rFonts w:ascii="Arial" w:eastAsia="Arial" w:hAnsi="Arial" w:cs="Arial"/>
                <w:color w:val="000000" w:themeColor="text1"/>
                <w:spacing w:val="-4"/>
                <w:lang w:eastAsia="en-GB"/>
              </w:rPr>
              <w:t>w</w:t>
            </w:r>
            <w:r w:rsidRPr="00C8014A">
              <w:rPr>
                <w:rFonts w:ascii="Arial" w:eastAsia="Arial" w:hAnsi="Arial" w:cs="Arial"/>
                <w:color w:val="000000" w:themeColor="text1"/>
                <w:lang w:eastAsia="en-GB"/>
              </w:rPr>
              <w:t>o</w:t>
            </w:r>
            <w:r w:rsidRPr="00C8014A">
              <w:rPr>
                <w:rFonts w:ascii="Arial" w:eastAsia="Arial" w:hAnsi="Arial" w:cs="Arial"/>
                <w:color w:val="000000" w:themeColor="text1"/>
                <w:spacing w:val="1"/>
                <w:lang w:eastAsia="en-GB"/>
              </w:rPr>
              <w:t>r</w:t>
            </w:r>
            <w:r w:rsidRPr="00C8014A">
              <w:rPr>
                <w:rFonts w:ascii="Arial" w:eastAsia="Arial" w:hAnsi="Arial" w:cs="Arial"/>
                <w:color w:val="000000" w:themeColor="text1"/>
                <w:lang w:eastAsia="en-GB"/>
              </w:rPr>
              <w:t>k</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spacing w:val="-4"/>
                <w:lang w:eastAsia="en-GB"/>
              </w:rPr>
              <w:t>w</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lang w:eastAsia="en-GB"/>
              </w:rPr>
              <w:t>th</w:t>
            </w:r>
            <w:r w:rsidRPr="00C8014A">
              <w:rPr>
                <w:rFonts w:ascii="Arial" w:eastAsia="Arial" w:hAnsi="Arial" w:cs="Arial"/>
                <w:color w:val="000000" w:themeColor="text1"/>
                <w:spacing w:val="18"/>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ur</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w w:val="102"/>
                <w:lang w:eastAsia="en-GB"/>
              </w:rPr>
              <w:t>h</w:t>
            </w:r>
            <w:r w:rsidRPr="00C8014A">
              <w:rPr>
                <w:rFonts w:ascii="Arial" w:eastAsia="Arial" w:hAnsi="Arial" w:cs="Arial"/>
                <w:color w:val="000000" w:themeColor="text1"/>
                <w:spacing w:val="4"/>
                <w:w w:val="102"/>
                <w:lang w:eastAsia="en-GB"/>
              </w:rPr>
              <w:t>a</w:t>
            </w:r>
            <w:r w:rsidRPr="00C8014A">
              <w:rPr>
                <w:rFonts w:ascii="Arial" w:eastAsia="Arial" w:hAnsi="Arial" w:cs="Arial"/>
                <w:color w:val="000000" w:themeColor="text1"/>
                <w:w w:val="102"/>
                <w:lang w:eastAsia="en-GB"/>
              </w:rPr>
              <w:t>n</w:t>
            </w:r>
            <w:r w:rsidRPr="00C8014A">
              <w:rPr>
                <w:rFonts w:ascii="Arial" w:eastAsia="Arial" w:hAnsi="Arial" w:cs="Arial"/>
                <w:color w:val="000000" w:themeColor="text1"/>
                <w:spacing w:val="-6"/>
                <w:w w:val="102"/>
                <w:lang w:eastAsia="en-GB"/>
              </w:rPr>
              <w:t>d</w:t>
            </w:r>
            <w:r w:rsidRPr="00C8014A">
              <w:rPr>
                <w:rFonts w:ascii="Arial" w:eastAsia="Arial" w:hAnsi="Arial" w:cs="Arial"/>
                <w:color w:val="000000" w:themeColor="text1"/>
                <w:spacing w:val="7"/>
                <w:w w:val="102"/>
                <w:lang w:eastAsia="en-GB"/>
              </w:rPr>
              <w:t>s</w:t>
            </w:r>
            <w:r w:rsidRPr="00C8014A">
              <w:rPr>
                <w:rFonts w:ascii="Arial" w:eastAsia="Arial" w:hAnsi="Arial" w:cs="Arial"/>
                <w:color w:val="000000" w:themeColor="text1"/>
                <w:w w:val="102"/>
                <w:lang w:eastAsia="en-GB"/>
              </w:rPr>
              <w:t>/equ</w:t>
            </w:r>
            <w:r w:rsidRPr="00C8014A">
              <w:rPr>
                <w:rFonts w:ascii="Arial" w:eastAsia="Arial" w:hAnsi="Arial" w:cs="Arial"/>
                <w:color w:val="000000" w:themeColor="text1"/>
                <w:spacing w:val="-3"/>
                <w:w w:val="102"/>
                <w:lang w:eastAsia="en-GB"/>
              </w:rPr>
              <w:t>i</w:t>
            </w:r>
            <w:r w:rsidRPr="00C8014A">
              <w:rPr>
                <w:rFonts w:ascii="Arial" w:eastAsia="Arial" w:hAnsi="Arial" w:cs="Arial"/>
                <w:color w:val="000000" w:themeColor="text1"/>
                <w:spacing w:val="4"/>
                <w:w w:val="102"/>
                <w:lang w:eastAsia="en-GB"/>
              </w:rPr>
              <w:t>p</w:t>
            </w:r>
            <w:r w:rsidRPr="00C8014A">
              <w:rPr>
                <w:rFonts w:ascii="Arial" w:eastAsia="Arial" w:hAnsi="Arial" w:cs="Arial"/>
                <w:color w:val="000000" w:themeColor="text1"/>
                <w:spacing w:val="-10"/>
                <w:w w:val="102"/>
                <w:lang w:eastAsia="en-GB"/>
              </w:rPr>
              <w:t>m</w:t>
            </w:r>
            <w:r w:rsidRPr="00C8014A">
              <w:rPr>
                <w:rFonts w:ascii="Arial" w:eastAsia="Arial" w:hAnsi="Arial" w:cs="Arial"/>
                <w:color w:val="000000" w:themeColor="text1"/>
                <w:spacing w:val="4"/>
                <w:w w:val="102"/>
                <w:lang w:eastAsia="en-GB"/>
              </w:rPr>
              <w:t>e</w:t>
            </w:r>
            <w:r w:rsidRPr="00C8014A">
              <w:rPr>
                <w:rFonts w:ascii="Arial" w:eastAsia="Arial" w:hAnsi="Arial" w:cs="Arial"/>
                <w:color w:val="000000" w:themeColor="text1"/>
                <w:w w:val="102"/>
                <w:lang w:eastAsia="en-GB"/>
              </w:rPr>
              <w:t>n</w:t>
            </w:r>
            <w:r w:rsidRPr="00C8014A">
              <w:rPr>
                <w:rFonts w:ascii="Arial" w:eastAsia="Arial" w:hAnsi="Arial" w:cs="Arial"/>
                <w:color w:val="000000" w:themeColor="text1"/>
                <w:spacing w:val="-1"/>
                <w:w w:val="102"/>
                <w:lang w:eastAsia="en-GB"/>
              </w:rPr>
              <w:t>t</w:t>
            </w:r>
            <w:r w:rsidRPr="00C8014A">
              <w:rPr>
                <w:rFonts w:ascii="Arial" w:eastAsia="Arial" w:hAnsi="Arial" w:cs="Arial"/>
                <w:color w:val="000000" w:themeColor="text1"/>
                <w:w w:val="102"/>
                <w:lang w:eastAsia="en-GB"/>
              </w:rPr>
              <w:t>?</w:t>
            </w:r>
          </w:p>
        </w:tc>
        <w:tc>
          <w:tcPr>
            <w:tcW w:w="851"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547"/>
        </w:trPr>
        <w:tc>
          <w:tcPr>
            <w:tcW w:w="7821" w:type="dxa"/>
            <w:tcBorders>
              <w:top w:val="single" w:sz="4" w:space="0" w:color="000000"/>
              <w:left w:val="single" w:sz="10" w:space="0" w:color="000000"/>
              <w:bottom w:val="single" w:sz="4" w:space="0" w:color="000000"/>
              <w:right w:val="single" w:sz="4" w:space="0" w:color="000000"/>
            </w:tcBorders>
            <w:vAlign w:val="center"/>
          </w:tcPr>
          <w:p w:rsidR="00C8014A" w:rsidRPr="00C8014A" w:rsidRDefault="00C8014A" w:rsidP="00C8014A">
            <w:pPr>
              <w:spacing w:after="0" w:line="276" w:lineRule="auto"/>
              <w:ind w:left="91" w:right="-20"/>
              <w:rPr>
                <w:rFonts w:ascii="Arial" w:eastAsia="Arial" w:hAnsi="Arial" w:cs="Arial"/>
                <w:color w:val="000000" w:themeColor="text1"/>
                <w:lang w:eastAsia="en-GB"/>
              </w:rPr>
            </w:pPr>
            <w:r w:rsidRPr="00C8014A">
              <w:rPr>
                <w:rFonts w:ascii="Arial" w:eastAsia="Arial" w:hAnsi="Arial" w:cs="Arial"/>
                <w:color w:val="000000" w:themeColor="text1"/>
                <w:lang w:eastAsia="en-GB"/>
              </w:rPr>
              <w:t>Do</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lang w:eastAsia="en-GB"/>
              </w:rPr>
              <w:t>ou</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4"/>
                <w:lang w:eastAsia="en-GB"/>
              </w:rPr>
              <w:t>n</w:t>
            </w:r>
            <w:r w:rsidRPr="00C8014A">
              <w:rPr>
                <w:rFonts w:ascii="Arial" w:eastAsia="Arial" w:hAnsi="Arial" w:cs="Arial"/>
                <w:color w:val="000000" w:themeColor="text1"/>
                <w:spacing w:val="-2"/>
                <w:lang w:eastAsia="en-GB"/>
              </w:rPr>
              <w:t>j</w:t>
            </w:r>
            <w:r w:rsidRPr="00C8014A">
              <w:rPr>
                <w:rFonts w:ascii="Arial" w:eastAsia="Arial" w:hAnsi="Arial" w:cs="Arial"/>
                <w:color w:val="000000" w:themeColor="text1"/>
                <w:lang w:eastAsia="en-GB"/>
              </w:rPr>
              <w:t>oy</w:t>
            </w:r>
            <w:r w:rsidRPr="00C8014A">
              <w:rPr>
                <w:rFonts w:ascii="Arial" w:eastAsia="Arial" w:hAnsi="Arial" w:cs="Arial"/>
                <w:color w:val="000000" w:themeColor="text1"/>
                <w:spacing w:val="13"/>
                <w:lang w:eastAsia="en-GB"/>
              </w:rPr>
              <w:t xml:space="preserve"> </w:t>
            </w:r>
            <w:r w:rsidRPr="00C8014A">
              <w:rPr>
                <w:rFonts w:ascii="Arial" w:eastAsia="Arial" w:hAnsi="Arial" w:cs="Arial"/>
                <w:color w:val="000000" w:themeColor="text1"/>
                <w:spacing w:val="-10"/>
                <w:lang w:eastAsia="en-GB"/>
              </w:rPr>
              <w:t>m</w:t>
            </w:r>
            <w:r w:rsidRPr="00C8014A">
              <w:rPr>
                <w:rFonts w:ascii="Arial" w:eastAsia="Arial" w:hAnsi="Arial" w:cs="Arial"/>
                <w:color w:val="000000" w:themeColor="text1"/>
                <w:spacing w:val="9"/>
                <w:lang w:eastAsia="en-GB"/>
              </w:rPr>
              <w:t>a</w:t>
            </w:r>
            <w:r w:rsidRPr="00C8014A">
              <w:rPr>
                <w:rFonts w:ascii="Arial" w:eastAsia="Arial" w:hAnsi="Arial" w:cs="Arial"/>
                <w:color w:val="000000" w:themeColor="text1"/>
                <w:spacing w:val="-7"/>
                <w:lang w:eastAsia="en-GB"/>
              </w:rPr>
              <w:t>k</w:t>
            </w:r>
            <w:r w:rsidRPr="00C8014A">
              <w:rPr>
                <w:rFonts w:ascii="Arial" w:eastAsia="Arial" w:hAnsi="Arial" w:cs="Arial"/>
                <w:color w:val="000000" w:themeColor="text1"/>
                <w:spacing w:val="3"/>
                <w:lang w:eastAsia="en-GB"/>
              </w:rPr>
              <w:t>i</w:t>
            </w:r>
            <w:r w:rsidRPr="00C8014A">
              <w:rPr>
                <w:rFonts w:ascii="Arial" w:eastAsia="Arial" w:hAnsi="Arial" w:cs="Arial"/>
                <w:color w:val="000000" w:themeColor="text1"/>
                <w:lang w:eastAsia="en-GB"/>
              </w:rPr>
              <w:t>ng</w:t>
            </w:r>
            <w:r w:rsidRPr="00C8014A">
              <w:rPr>
                <w:rFonts w:ascii="Arial" w:eastAsia="Arial" w:hAnsi="Arial" w:cs="Arial"/>
                <w:color w:val="000000" w:themeColor="text1"/>
                <w:spacing w:val="15"/>
                <w:lang w:eastAsia="en-GB"/>
              </w:rPr>
              <w:t xml:space="preserve"> </w:t>
            </w:r>
            <w:r w:rsidRPr="00C8014A">
              <w:rPr>
                <w:rFonts w:ascii="Arial" w:eastAsia="Arial" w:hAnsi="Arial" w:cs="Arial"/>
                <w:color w:val="000000" w:themeColor="text1"/>
                <w:spacing w:val="4"/>
                <w:lang w:eastAsia="en-GB"/>
              </w:rPr>
              <w:t>t</w:t>
            </w:r>
            <w:r w:rsidRPr="00C8014A">
              <w:rPr>
                <w:rFonts w:ascii="Arial" w:eastAsia="Arial" w:hAnsi="Arial" w:cs="Arial"/>
                <w:color w:val="000000" w:themeColor="text1"/>
                <w:lang w:eastAsia="en-GB"/>
              </w:rPr>
              <w:t>h</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spacing w:val="4"/>
                <w:lang w:eastAsia="en-GB"/>
              </w:rPr>
              <w:t>n</w:t>
            </w:r>
            <w:r w:rsidRPr="00C8014A">
              <w:rPr>
                <w:rFonts w:ascii="Arial" w:eastAsia="Arial" w:hAnsi="Arial" w:cs="Arial"/>
                <w:color w:val="000000" w:themeColor="text1"/>
                <w:lang w:eastAsia="en-GB"/>
              </w:rPr>
              <w:t>gs</w:t>
            </w:r>
            <w:r w:rsidRPr="00C8014A">
              <w:rPr>
                <w:rFonts w:ascii="Arial" w:eastAsia="Arial" w:hAnsi="Arial" w:cs="Arial"/>
                <w:color w:val="000000" w:themeColor="text1"/>
                <w:spacing w:val="16"/>
                <w:lang w:eastAsia="en-GB"/>
              </w:rPr>
              <w:t xml:space="preserve"> </w:t>
            </w:r>
            <w:r w:rsidRPr="00C8014A">
              <w:rPr>
                <w:rFonts w:ascii="Arial" w:eastAsia="Arial" w:hAnsi="Arial" w:cs="Arial"/>
                <w:color w:val="000000" w:themeColor="text1"/>
                <w:lang w:eastAsia="en-GB"/>
              </w:rPr>
              <w:t>or</w:t>
            </w:r>
            <w:r w:rsidRPr="00C8014A">
              <w:rPr>
                <w:rFonts w:ascii="Arial" w:eastAsia="Arial" w:hAnsi="Arial" w:cs="Arial"/>
                <w:color w:val="000000" w:themeColor="text1"/>
                <w:spacing w:val="7"/>
                <w:lang w:eastAsia="en-GB"/>
              </w:rPr>
              <w:t xml:space="preserve"> </w:t>
            </w:r>
            <w:r w:rsidRPr="00C8014A">
              <w:rPr>
                <w:rFonts w:ascii="Arial" w:eastAsia="Arial" w:hAnsi="Arial" w:cs="Arial"/>
                <w:color w:val="000000" w:themeColor="text1"/>
                <w:lang w:eastAsia="en-GB"/>
              </w:rPr>
              <w:t>f</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spacing w:val="4"/>
                <w:lang w:eastAsia="en-GB"/>
              </w:rPr>
              <w:t>n</w:t>
            </w:r>
            <w:r w:rsidRPr="00C8014A">
              <w:rPr>
                <w:rFonts w:ascii="Arial" w:eastAsia="Arial" w:hAnsi="Arial" w:cs="Arial"/>
                <w:color w:val="000000" w:themeColor="text1"/>
                <w:lang w:eastAsia="en-GB"/>
              </w:rPr>
              <w:t>d</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spacing w:val="4"/>
                <w:lang w:eastAsia="en-GB"/>
              </w:rPr>
              <w:t>n</w:t>
            </w:r>
            <w:r w:rsidRPr="00C8014A">
              <w:rPr>
                <w:rFonts w:ascii="Arial" w:eastAsia="Arial" w:hAnsi="Arial" w:cs="Arial"/>
                <w:color w:val="000000" w:themeColor="text1"/>
                <w:lang w:eastAsia="en-GB"/>
              </w:rPr>
              <w:t>g</w:t>
            </w:r>
            <w:r w:rsidRPr="00C8014A">
              <w:rPr>
                <w:rFonts w:ascii="Arial" w:eastAsia="Arial" w:hAnsi="Arial" w:cs="Arial"/>
                <w:color w:val="000000" w:themeColor="text1"/>
                <w:spacing w:val="9"/>
                <w:lang w:eastAsia="en-GB"/>
              </w:rPr>
              <w:t xml:space="preserve"> </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ut</w:t>
            </w:r>
            <w:r w:rsidRPr="00C8014A">
              <w:rPr>
                <w:rFonts w:ascii="Arial" w:eastAsia="Arial" w:hAnsi="Arial" w:cs="Arial"/>
                <w:color w:val="000000" w:themeColor="text1"/>
                <w:spacing w:val="7"/>
                <w:lang w:eastAsia="en-GB"/>
              </w:rPr>
              <w:t xml:space="preserve"> </w:t>
            </w:r>
            <w:r w:rsidRPr="00C8014A">
              <w:rPr>
                <w:rFonts w:ascii="Arial" w:eastAsia="Arial" w:hAnsi="Arial" w:cs="Arial"/>
                <w:color w:val="000000" w:themeColor="text1"/>
                <w:spacing w:val="4"/>
                <w:lang w:eastAsia="en-GB"/>
              </w:rPr>
              <w:t>h</w:t>
            </w:r>
            <w:r w:rsidRPr="00C8014A">
              <w:rPr>
                <w:rFonts w:ascii="Arial" w:eastAsia="Arial" w:hAnsi="Arial" w:cs="Arial"/>
                <w:color w:val="000000" w:themeColor="text1"/>
                <w:lang w:eastAsia="en-GB"/>
              </w:rPr>
              <w:t>ow</w:t>
            </w:r>
            <w:r w:rsidRPr="00C8014A">
              <w:rPr>
                <w:rFonts w:ascii="Arial" w:eastAsia="Arial" w:hAnsi="Arial" w:cs="Arial"/>
                <w:color w:val="000000" w:themeColor="text1"/>
                <w:spacing w:val="5"/>
                <w:lang w:eastAsia="en-GB"/>
              </w:rPr>
              <w:t xml:space="preserve"> </w:t>
            </w:r>
            <w:r w:rsidRPr="00C8014A">
              <w:rPr>
                <w:rFonts w:ascii="Arial" w:eastAsia="Arial" w:hAnsi="Arial" w:cs="Arial"/>
                <w:color w:val="000000" w:themeColor="text1"/>
                <w:lang w:eastAsia="en-GB"/>
              </w:rPr>
              <w:t>th</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lang w:eastAsia="en-GB"/>
              </w:rPr>
              <w:t>n</w:t>
            </w:r>
            <w:r w:rsidRPr="00C8014A">
              <w:rPr>
                <w:rFonts w:ascii="Arial" w:eastAsia="Arial" w:hAnsi="Arial" w:cs="Arial"/>
                <w:color w:val="000000" w:themeColor="text1"/>
                <w:spacing w:val="-6"/>
                <w:lang w:eastAsia="en-GB"/>
              </w:rPr>
              <w:t>g</w:t>
            </w:r>
            <w:r w:rsidRPr="00C8014A">
              <w:rPr>
                <w:rFonts w:ascii="Arial" w:eastAsia="Arial" w:hAnsi="Arial" w:cs="Arial"/>
                <w:color w:val="000000" w:themeColor="text1"/>
                <w:lang w:eastAsia="en-GB"/>
              </w:rPr>
              <w:t>s</w:t>
            </w:r>
            <w:r w:rsidRPr="00C8014A">
              <w:rPr>
                <w:rFonts w:ascii="Arial" w:eastAsia="Arial" w:hAnsi="Arial" w:cs="Arial"/>
                <w:color w:val="000000" w:themeColor="text1"/>
                <w:spacing w:val="21"/>
                <w:lang w:eastAsia="en-GB"/>
              </w:rPr>
              <w:t xml:space="preserve"> </w:t>
            </w:r>
            <w:r w:rsidRPr="00C8014A">
              <w:rPr>
                <w:rFonts w:ascii="Arial" w:eastAsia="Arial" w:hAnsi="Arial" w:cs="Arial"/>
                <w:color w:val="000000" w:themeColor="text1"/>
                <w:spacing w:val="-4"/>
                <w:w w:val="102"/>
                <w:lang w:eastAsia="en-GB"/>
              </w:rPr>
              <w:t>w</w:t>
            </w:r>
            <w:r w:rsidRPr="00C8014A">
              <w:rPr>
                <w:rFonts w:ascii="Arial" w:eastAsia="Arial" w:hAnsi="Arial" w:cs="Arial"/>
                <w:color w:val="000000" w:themeColor="text1"/>
                <w:w w:val="102"/>
                <w:lang w:eastAsia="en-GB"/>
              </w:rPr>
              <w:t>o</w:t>
            </w:r>
            <w:r w:rsidRPr="00C8014A">
              <w:rPr>
                <w:rFonts w:ascii="Arial" w:eastAsia="Arial" w:hAnsi="Arial" w:cs="Arial"/>
                <w:color w:val="000000" w:themeColor="text1"/>
                <w:spacing w:val="1"/>
                <w:w w:val="102"/>
                <w:lang w:eastAsia="en-GB"/>
              </w:rPr>
              <w:t>r</w:t>
            </w:r>
            <w:r w:rsidRPr="00C8014A">
              <w:rPr>
                <w:rFonts w:ascii="Arial" w:eastAsia="Arial" w:hAnsi="Arial" w:cs="Arial"/>
                <w:color w:val="000000" w:themeColor="text1"/>
                <w:spacing w:val="-2"/>
                <w:w w:val="102"/>
                <w:lang w:eastAsia="en-GB"/>
              </w:rPr>
              <w:t>k</w:t>
            </w:r>
            <w:r w:rsidRPr="00C8014A">
              <w:rPr>
                <w:rFonts w:ascii="Arial" w:eastAsia="Arial" w:hAnsi="Arial" w:cs="Arial"/>
                <w:color w:val="000000" w:themeColor="text1"/>
                <w:w w:val="102"/>
                <w:lang w:eastAsia="en-GB"/>
              </w:rPr>
              <w:t>?</w:t>
            </w:r>
          </w:p>
        </w:tc>
        <w:tc>
          <w:tcPr>
            <w:tcW w:w="851"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542"/>
        </w:trPr>
        <w:tc>
          <w:tcPr>
            <w:tcW w:w="7821" w:type="dxa"/>
            <w:tcBorders>
              <w:top w:val="single" w:sz="4" w:space="0" w:color="000000"/>
              <w:left w:val="single" w:sz="10" w:space="0" w:color="000000"/>
              <w:bottom w:val="single" w:sz="4" w:space="0" w:color="000000"/>
              <w:right w:val="single" w:sz="4" w:space="0" w:color="000000"/>
            </w:tcBorders>
            <w:vAlign w:val="center"/>
          </w:tcPr>
          <w:p w:rsidR="00C8014A" w:rsidRPr="00C8014A" w:rsidRDefault="00C8014A" w:rsidP="00C8014A">
            <w:pPr>
              <w:spacing w:after="0" w:line="276" w:lineRule="auto"/>
              <w:ind w:left="91" w:right="-20"/>
              <w:rPr>
                <w:rFonts w:ascii="Arial" w:eastAsia="Arial" w:hAnsi="Arial" w:cs="Arial"/>
                <w:color w:val="000000" w:themeColor="text1"/>
                <w:lang w:eastAsia="en-GB"/>
              </w:rPr>
            </w:pPr>
            <w:r w:rsidRPr="00C8014A">
              <w:rPr>
                <w:rFonts w:ascii="Arial" w:eastAsia="Arial" w:hAnsi="Arial" w:cs="Arial"/>
                <w:color w:val="000000" w:themeColor="text1"/>
                <w:lang w:eastAsia="en-GB"/>
              </w:rPr>
              <w:t>Are</w:t>
            </w:r>
            <w:r w:rsidRPr="00C8014A">
              <w:rPr>
                <w:rFonts w:ascii="Arial" w:eastAsia="Arial" w:hAnsi="Arial" w:cs="Arial"/>
                <w:color w:val="000000" w:themeColor="text1"/>
                <w:spacing w:val="13"/>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u</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spacing w:val="2"/>
                <w:lang w:eastAsia="en-GB"/>
              </w:rPr>
              <w:t>s</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spacing w:val="-10"/>
                <w:lang w:eastAsia="en-GB"/>
              </w:rPr>
              <w:t>m</w:t>
            </w:r>
            <w:r w:rsidRPr="00C8014A">
              <w:rPr>
                <w:rFonts w:ascii="Arial" w:eastAsia="Arial" w:hAnsi="Arial" w:cs="Arial"/>
                <w:color w:val="000000" w:themeColor="text1"/>
                <w:spacing w:val="4"/>
                <w:lang w:eastAsia="en-GB"/>
              </w:rPr>
              <w:t>e</w:t>
            </w:r>
            <w:r w:rsidRPr="00C8014A">
              <w:rPr>
                <w:rFonts w:ascii="Arial" w:eastAsia="Arial" w:hAnsi="Arial" w:cs="Arial"/>
                <w:color w:val="000000" w:themeColor="text1"/>
                <w:lang w:eastAsia="en-GB"/>
              </w:rPr>
              <w:t>one</w:t>
            </w:r>
            <w:r w:rsidRPr="00C8014A">
              <w:rPr>
                <w:rFonts w:ascii="Arial" w:eastAsia="Arial" w:hAnsi="Arial" w:cs="Arial"/>
                <w:color w:val="000000" w:themeColor="text1"/>
                <w:spacing w:val="23"/>
                <w:lang w:eastAsia="en-GB"/>
              </w:rPr>
              <w:t xml:space="preserve"> </w:t>
            </w:r>
            <w:r w:rsidRPr="00C8014A">
              <w:rPr>
                <w:rFonts w:ascii="Arial" w:eastAsia="Arial" w:hAnsi="Arial" w:cs="Arial"/>
                <w:color w:val="000000" w:themeColor="text1"/>
                <w:spacing w:val="-4"/>
                <w:lang w:eastAsia="en-GB"/>
              </w:rPr>
              <w:t>w</w:t>
            </w:r>
            <w:r w:rsidRPr="00C8014A">
              <w:rPr>
                <w:rFonts w:ascii="Arial" w:eastAsia="Arial" w:hAnsi="Arial" w:cs="Arial"/>
                <w:color w:val="000000" w:themeColor="text1"/>
                <w:lang w:eastAsia="en-GB"/>
              </w:rPr>
              <w:t>ho</w:t>
            </w:r>
            <w:r w:rsidRPr="00C8014A">
              <w:rPr>
                <w:rFonts w:ascii="Arial" w:eastAsia="Arial" w:hAnsi="Arial" w:cs="Arial"/>
                <w:color w:val="000000" w:themeColor="text1"/>
                <w:spacing w:val="13"/>
                <w:lang w:eastAsia="en-GB"/>
              </w:rPr>
              <w:t xml:space="preserve"> </w:t>
            </w:r>
            <w:r w:rsidRPr="00C8014A">
              <w:rPr>
                <w:rFonts w:ascii="Arial" w:eastAsia="Arial" w:hAnsi="Arial" w:cs="Arial"/>
                <w:color w:val="000000" w:themeColor="text1"/>
                <w:spacing w:val="3"/>
                <w:lang w:eastAsia="en-GB"/>
              </w:rPr>
              <w:t>c</w:t>
            </w:r>
            <w:r w:rsidRPr="00C8014A">
              <w:rPr>
                <w:rFonts w:ascii="Arial" w:eastAsia="Arial" w:hAnsi="Arial" w:cs="Arial"/>
                <w:color w:val="000000" w:themeColor="text1"/>
                <w:lang w:eastAsia="en-GB"/>
              </w:rPr>
              <w:t>an</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lang w:eastAsia="en-GB"/>
              </w:rPr>
              <w:t>a</w:t>
            </w:r>
            <w:r w:rsidRPr="00C8014A">
              <w:rPr>
                <w:rFonts w:ascii="Arial" w:eastAsia="Arial" w:hAnsi="Arial" w:cs="Arial"/>
                <w:color w:val="000000" w:themeColor="text1"/>
                <w:spacing w:val="-3"/>
                <w:lang w:eastAsia="en-GB"/>
              </w:rPr>
              <w:t>l</w:t>
            </w:r>
            <w:r w:rsidRPr="00C8014A">
              <w:rPr>
                <w:rFonts w:ascii="Arial" w:eastAsia="Arial" w:hAnsi="Arial" w:cs="Arial"/>
                <w:color w:val="000000" w:themeColor="text1"/>
                <w:spacing w:val="-4"/>
                <w:lang w:eastAsia="en-GB"/>
              </w:rPr>
              <w:t>w</w:t>
            </w:r>
            <w:r w:rsidRPr="00C8014A">
              <w:rPr>
                <w:rFonts w:ascii="Arial" w:eastAsia="Arial" w:hAnsi="Arial" w:cs="Arial"/>
                <w:color w:val="000000" w:themeColor="text1"/>
                <w:spacing w:val="4"/>
                <w:lang w:eastAsia="en-GB"/>
              </w:rPr>
              <w:t>a</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lang w:eastAsia="en-GB"/>
              </w:rPr>
              <w:t>s</w:t>
            </w:r>
            <w:r w:rsidRPr="00C8014A">
              <w:rPr>
                <w:rFonts w:ascii="Arial" w:eastAsia="Arial" w:hAnsi="Arial" w:cs="Arial"/>
                <w:color w:val="000000" w:themeColor="text1"/>
                <w:spacing w:val="22"/>
                <w:lang w:eastAsia="en-GB"/>
              </w:rPr>
              <w:t xml:space="preserve"> </w:t>
            </w:r>
            <w:r w:rsidRPr="00C8014A">
              <w:rPr>
                <w:rFonts w:ascii="Arial" w:eastAsia="Arial" w:hAnsi="Arial" w:cs="Arial"/>
                <w:color w:val="000000" w:themeColor="text1"/>
                <w:lang w:eastAsia="en-GB"/>
              </w:rPr>
              <w:t>be</w:t>
            </w:r>
            <w:r w:rsidRPr="00C8014A">
              <w:rPr>
                <w:rFonts w:ascii="Arial" w:eastAsia="Arial" w:hAnsi="Arial" w:cs="Arial"/>
                <w:color w:val="000000" w:themeColor="text1"/>
                <w:spacing w:val="10"/>
                <w:lang w:eastAsia="en-GB"/>
              </w:rPr>
              <w:t xml:space="preserve"> </w:t>
            </w:r>
            <w:r w:rsidRPr="00C8014A">
              <w:rPr>
                <w:rFonts w:ascii="Arial" w:eastAsia="Arial" w:hAnsi="Arial" w:cs="Arial"/>
                <w:color w:val="000000" w:themeColor="text1"/>
                <w:spacing w:val="-3"/>
                <w:lang w:eastAsia="en-GB"/>
              </w:rPr>
              <w:t>r</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2"/>
                <w:lang w:eastAsia="en-GB"/>
              </w:rPr>
              <w:t>l</w:t>
            </w:r>
            <w:r w:rsidRPr="00C8014A">
              <w:rPr>
                <w:rFonts w:ascii="Arial" w:eastAsia="Arial" w:hAnsi="Arial" w:cs="Arial"/>
                <w:color w:val="000000" w:themeColor="text1"/>
                <w:spacing w:val="3"/>
                <w:lang w:eastAsia="en-GB"/>
              </w:rPr>
              <w:t>i</w:t>
            </w:r>
            <w:r w:rsidRPr="00C8014A">
              <w:rPr>
                <w:rFonts w:ascii="Arial" w:eastAsia="Arial" w:hAnsi="Arial" w:cs="Arial"/>
                <w:color w:val="000000" w:themeColor="text1"/>
                <w:lang w:eastAsia="en-GB"/>
              </w:rPr>
              <w:t>ed</w:t>
            </w:r>
            <w:r w:rsidRPr="00C8014A">
              <w:rPr>
                <w:rFonts w:ascii="Arial" w:eastAsia="Arial" w:hAnsi="Arial" w:cs="Arial"/>
                <w:color w:val="000000" w:themeColor="text1"/>
                <w:spacing w:val="12"/>
                <w:lang w:eastAsia="en-GB"/>
              </w:rPr>
              <w:t xml:space="preserve"> </w:t>
            </w:r>
            <w:r w:rsidRPr="00C8014A">
              <w:rPr>
                <w:rFonts w:ascii="Arial" w:eastAsia="Arial" w:hAnsi="Arial" w:cs="Arial"/>
                <w:color w:val="000000" w:themeColor="text1"/>
                <w:lang w:eastAsia="en-GB"/>
              </w:rPr>
              <w:t>on</w:t>
            </w:r>
            <w:r w:rsidRPr="00C8014A">
              <w:rPr>
                <w:rFonts w:ascii="Arial" w:eastAsia="Arial" w:hAnsi="Arial" w:cs="Arial"/>
                <w:color w:val="000000" w:themeColor="text1"/>
                <w:spacing w:val="6"/>
                <w:lang w:eastAsia="en-GB"/>
              </w:rPr>
              <w:t xml:space="preserve"> </w:t>
            </w:r>
            <w:r w:rsidRPr="00C8014A">
              <w:rPr>
                <w:rFonts w:ascii="Arial" w:eastAsia="Arial" w:hAnsi="Arial" w:cs="Arial"/>
                <w:color w:val="000000" w:themeColor="text1"/>
                <w:lang w:eastAsia="en-GB"/>
              </w:rPr>
              <w:t>to</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lang w:eastAsia="en-GB"/>
              </w:rPr>
              <w:t>be</w:t>
            </w:r>
            <w:r w:rsidRPr="00C8014A">
              <w:rPr>
                <w:rFonts w:ascii="Arial" w:eastAsia="Arial" w:hAnsi="Arial" w:cs="Arial"/>
                <w:color w:val="000000" w:themeColor="text1"/>
                <w:spacing w:val="5"/>
                <w:lang w:eastAsia="en-GB"/>
              </w:rPr>
              <w:t xml:space="preserve"> </w:t>
            </w:r>
            <w:r w:rsidRPr="00C8014A">
              <w:rPr>
                <w:rFonts w:ascii="Arial" w:eastAsia="Arial" w:hAnsi="Arial" w:cs="Arial"/>
                <w:color w:val="000000" w:themeColor="text1"/>
                <w:spacing w:val="3"/>
                <w:lang w:eastAsia="en-GB"/>
              </w:rPr>
              <w:t>s</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spacing w:val="-10"/>
                <w:lang w:eastAsia="en-GB"/>
              </w:rPr>
              <w:t>m</w:t>
            </w:r>
            <w:r w:rsidRPr="00C8014A">
              <w:rPr>
                <w:rFonts w:ascii="Arial" w:eastAsia="Arial" w:hAnsi="Arial" w:cs="Arial"/>
                <w:color w:val="000000" w:themeColor="text1"/>
                <w:spacing w:val="4"/>
                <w:lang w:eastAsia="en-GB"/>
              </w:rPr>
              <w:t>e</w:t>
            </w:r>
            <w:r w:rsidRPr="00C8014A">
              <w:rPr>
                <w:rFonts w:ascii="Arial" w:eastAsia="Arial" w:hAnsi="Arial" w:cs="Arial"/>
                <w:color w:val="000000" w:themeColor="text1"/>
                <w:spacing w:val="-9"/>
                <w:lang w:eastAsia="en-GB"/>
              </w:rPr>
              <w:t>w</w:t>
            </w:r>
            <w:r w:rsidRPr="00C8014A">
              <w:rPr>
                <w:rFonts w:ascii="Arial" w:eastAsia="Arial" w:hAnsi="Arial" w:cs="Arial"/>
                <w:color w:val="000000" w:themeColor="text1"/>
                <w:spacing w:val="4"/>
                <w:lang w:eastAsia="en-GB"/>
              </w:rPr>
              <w:t>h</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1"/>
                <w:lang w:eastAsia="en-GB"/>
              </w:rPr>
              <w:t>r</w:t>
            </w:r>
            <w:r w:rsidRPr="00C8014A">
              <w:rPr>
                <w:rFonts w:ascii="Arial" w:eastAsia="Arial" w:hAnsi="Arial" w:cs="Arial"/>
                <w:color w:val="000000" w:themeColor="text1"/>
                <w:lang w:eastAsia="en-GB"/>
              </w:rPr>
              <w:t>e</w:t>
            </w:r>
            <w:r w:rsidRPr="00C8014A">
              <w:rPr>
                <w:rFonts w:ascii="Arial" w:eastAsia="Arial" w:hAnsi="Arial" w:cs="Arial"/>
                <w:color w:val="000000" w:themeColor="text1"/>
                <w:spacing w:val="29"/>
                <w:lang w:eastAsia="en-GB"/>
              </w:rPr>
              <w:t xml:space="preserve"> </w:t>
            </w:r>
            <w:r w:rsidRPr="00C8014A">
              <w:rPr>
                <w:rFonts w:ascii="Arial" w:eastAsia="Arial" w:hAnsi="Arial" w:cs="Arial"/>
                <w:color w:val="000000" w:themeColor="text1"/>
                <w:lang w:eastAsia="en-GB"/>
              </w:rPr>
              <w:t>on</w:t>
            </w:r>
            <w:r w:rsidRPr="00C8014A">
              <w:rPr>
                <w:rFonts w:ascii="Arial" w:eastAsia="Arial" w:hAnsi="Arial" w:cs="Arial"/>
                <w:color w:val="000000" w:themeColor="text1"/>
                <w:spacing w:val="6"/>
                <w:lang w:eastAsia="en-GB"/>
              </w:rPr>
              <w:t xml:space="preserve"> </w:t>
            </w:r>
            <w:r w:rsidRPr="00C8014A">
              <w:rPr>
                <w:rFonts w:ascii="Arial" w:eastAsia="Arial" w:hAnsi="Arial" w:cs="Arial"/>
                <w:color w:val="000000" w:themeColor="text1"/>
                <w:w w:val="102"/>
                <w:lang w:eastAsia="en-GB"/>
              </w:rPr>
              <w:t>t</w:t>
            </w:r>
            <w:r w:rsidRPr="00C8014A">
              <w:rPr>
                <w:rFonts w:ascii="Arial" w:eastAsia="Arial" w:hAnsi="Arial" w:cs="Arial"/>
                <w:color w:val="000000" w:themeColor="text1"/>
                <w:spacing w:val="2"/>
                <w:w w:val="102"/>
                <w:lang w:eastAsia="en-GB"/>
              </w:rPr>
              <w:t>i</w:t>
            </w:r>
            <w:r w:rsidRPr="00C8014A">
              <w:rPr>
                <w:rFonts w:ascii="Arial" w:eastAsia="Arial" w:hAnsi="Arial" w:cs="Arial"/>
                <w:color w:val="000000" w:themeColor="text1"/>
                <w:spacing w:val="-10"/>
                <w:w w:val="102"/>
                <w:lang w:eastAsia="en-GB"/>
              </w:rPr>
              <w:t>m</w:t>
            </w:r>
            <w:r w:rsidRPr="00C8014A">
              <w:rPr>
                <w:rFonts w:ascii="Arial" w:eastAsia="Arial" w:hAnsi="Arial" w:cs="Arial"/>
                <w:color w:val="000000" w:themeColor="text1"/>
                <w:spacing w:val="4"/>
                <w:w w:val="102"/>
                <w:lang w:eastAsia="en-GB"/>
              </w:rPr>
              <w:t>e</w:t>
            </w:r>
            <w:r w:rsidRPr="00C8014A">
              <w:rPr>
                <w:rFonts w:ascii="Arial" w:eastAsia="Arial" w:hAnsi="Arial" w:cs="Arial"/>
                <w:color w:val="000000" w:themeColor="text1"/>
                <w:w w:val="102"/>
                <w:lang w:eastAsia="en-GB"/>
              </w:rPr>
              <w:t>?</w:t>
            </w:r>
          </w:p>
        </w:tc>
        <w:tc>
          <w:tcPr>
            <w:tcW w:w="851"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4" w:space="0" w:color="000000"/>
              <w:left w:val="single" w:sz="4" w:space="0" w:color="000000"/>
              <w:bottom w:val="single" w:sz="4"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540"/>
        </w:trPr>
        <w:tc>
          <w:tcPr>
            <w:tcW w:w="7821" w:type="dxa"/>
            <w:tcBorders>
              <w:top w:val="single" w:sz="4" w:space="0" w:color="000000"/>
              <w:left w:val="single" w:sz="10" w:space="0" w:color="000000"/>
              <w:bottom w:val="single" w:sz="2" w:space="0" w:color="000000"/>
              <w:right w:val="single" w:sz="4" w:space="0" w:color="000000"/>
            </w:tcBorders>
            <w:vAlign w:val="center"/>
          </w:tcPr>
          <w:p w:rsidR="00C8014A" w:rsidRPr="00C8014A" w:rsidRDefault="00C8014A" w:rsidP="00C8014A">
            <w:pPr>
              <w:spacing w:after="0" w:line="276" w:lineRule="auto"/>
              <w:ind w:left="91" w:right="-20"/>
              <w:rPr>
                <w:rFonts w:ascii="Arial" w:eastAsia="Arial" w:hAnsi="Arial" w:cs="Arial"/>
                <w:color w:val="000000" w:themeColor="text1"/>
                <w:lang w:eastAsia="en-GB"/>
              </w:rPr>
            </w:pPr>
            <w:r w:rsidRPr="00C8014A">
              <w:rPr>
                <w:rFonts w:ascii="Arial" w:eastAsia="Arial" w:hAnsi="Arial" w:cs="Arial"/>
                <w:color w:val="000000" w:themeColor="text1"/>
                <w:lang w:eastAsia="en-GB"/>
              </w:rPr>
              <w:t>Are you prepared to work at height?</w:t>
            </w:r>
          </w:p>
        </w:tc>
        <w:tc>
          <w:tcPr>
            <w:tcW w:w="851" w:type="dxa"/>
            <w:tcBorders>
              <w:top w:val="single" w:sz="4" w:space="0" w:color="000000"/>
              <w:left w:val="single" w:sz="4" w:space="0" w:color="000000"/>
              <w:bottom w:val="single" w:sz="2"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4" w:space="0" w:color="000000"/>
              <w:left w:val="single" w:sz="4" w:space="0" w:color="000000"/>
              <w:bottom w:val="single" w:sz="2"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646"/>
        </w:trPr>
        <w:tc>
          <w:tcPr>
            <w:tcW w:w="7821" w:type="dxa"/>
            <w:tcBorders>
              <w:top w:val="single" w:sz="2" w:space="0" w:color="000000"/>
              <w:left w:val="single" w:sz="10" w:space="0" w:color="000000"/>
              <w:bottom w:val="single" w:sz="2" w:space="0" w:color="000000"/>
              <w:right w:val="single" w:sz="4" w:space="0" w:color="000000"/>
            </w:tcBorders>
            <w:vAlign w:val="center"/>
          </w:tcPr>
          <w:p w:rsidR="00C8014A" w:rsidRPr="00C8014A" w:rsidRDefault="00C8014A" w:rsidP="00C8014A">
            <w:pPr>
              <w:spacing w:before="61" w:after="0" w:line="276" w:lineRule="auto"/>
              <w:ind w:left="91" w:right="640"/>
              <w:rPr>
                <w:rFonts w:ascii="Arial" w:eastAsia="Arial" w:hAnsi="Arial" w:cs="Arial"/>
                <w:color w:val="000000" w:themeColor="text1"/>
                <w:lang w:eastAsia="en-GB"/>
              </w:rPr>
            </w:pPr>
            <w:r w:rsidRPr="00C8014A">
              <w:rPr>
                <w:rFonts w:ascii="Arial" w:eastAsia="Arial" w:hAnsi="Arial" w:cs="Arial"/>
                <w:color w:val="000000" w:themeColor="text1"/>
                <w:lang w:eastAsia="en-GB"/>
              </w:rPr>
              <w:t>Are</w:t>
            </w:r>
            <w:r w:rsidRPr="00C8014A">
              <w:rPr>
                <w:rFonts w:ascii="Arial" w:eastAsia="Arial" w:hAnsi="Arial" w:cs="Arial"/>
                <w:color w:val="000000" w:themeColor="text1"/>
                <w:spacing w:val="13"/>
                <w:lang w:eastAsia="en-GB"/>
              </w:rPr>
              <w:t xml:space="preserve"> </w:t>
            </w:r>
            <w:r w:rsidRPr="00C8014A">
              <w:rPr>
                <w:rFonts w:ascii="Arial" w:eastAsia="Arial" w:hAnsi="Arial" w:cs="Arial"/>
                <w:color w:val="000000" w:themeColor="text1"/>
                <w:spacing w:val="-7"/>
                <w:lang w:eastAsia="en-GB"/>
              </w:rPr>
              <w:t>y</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u</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lang w:eastAsia="en-GB"/>
              </w:rPr>
              <w:t>p</w:t>
            </w:r>
            <w:r w:rsidRPr="00C8014A">
              <w:rPr>
                <w:rFonts w:ascii="Arial" w:eastAsia="Arial" w:hAnsi="Arial" w:cs="Arial"/>
                <w:color w:val="000000" w:themeColor="text1"/>
                <w:spacing w:val="1"/>
                <w:lang w:eastAsia="en-GB"/>
              </w:rPr>
              <w:t>r</w:t>
            </w:r>
            <w:r w:rsidRPr="00C8014A">
              <w:rPr>
                <w:rFonts w:ascii="Arial" w:eastAsia="Arial" w:hAnsi="Arial" w:cs="Arial"/>
                <w:color w:val="000000" w:themeColor="text1"/>
                <w:spacing w:val="4"/>
                <w:lang w:eastAsia="en-GB"/>
              </w:rPr>
              <w:t>e</w:t>
            </w:r>
            <w:r w:rsidRPr="00C8014A">
              <w:rPr>
                <w:rFonts w:ascii="Arial" w:eastAsia="Arial" w:hAnsi="Arial" w:cs="Arial"/>
                <w:color w:val="000000" w:themeColor="text1"/>
                <w:lang w:eastAsia="en-GB"/>
              </w:rPr>
              <w:t>pa</w:t>
            </w:r>
            <w:r w:rsidRPr="00C8014A">
              <w:rPr>
                <w:rFonts w:ascii="Arial" w:eastAsia="Arial" w:hAnsi="Arial" w:cs="Arial"/>
                <w:color w:val="000000" w:themeColor="text1"/>
                <w:spacing w:val="-4"/>
                <w:lang w:eastAsia="en-GB"/>
              </w:rPr>
              <w:t>r</w:t>
            </w:r>
            <w:r w:rsidRPr="00C8014A">
              <w:rPr>
                <w:rFonts w:ascii="Arial" w:eastAsia="Arial" w:hAnsi="Arial" w:cs="Arial"/>
                <w:color w:val="000000" w:themeColor="text1"/>
                <w:spacing w:val="4"/>
                <w:lang w:eastAsia="en-GB"/>
              </w:rPr>
              <w:t>e</w:t>
            </w:r>
            <w:r w:rsidRPr="00C8014A">
              <w:rPr>
                <w:rFonts w:ascii="Arial" w:eastAsia="Arial" w:hAnsi="Arial" w:cs="Arial"/>
                <w:color w:val="000000" w:themeColor="text1"/>
                <w:lang w:eastAsia="en-GB"/>
              </w:rPr>
              <w:t>d</w:t>
            </w:r>
            <w:r w:rsidRPr="00C8014A">
              <w:rPr>
                <w:rFonts w:ascii="Arial" w:eastAsia="Arial" w:hAnsi="Arial" w:cs="Arial"/>
                <w:color w:val="000000" w:themeColor="text1"/>
                <w:spacing w:val="19"/>
                <w:lang w:eastAsia="en-GB"/>
              </w:rPr>
              <w:t xml:space="preserve"> </w:t>
            </w:r>
            <w:r w:rsidRPr="00C8014A">
              <w:rPr>
                <w:rFonts w:ascii="Arial" w:eastAsia="Arial" w:hAnsi="Arial" w:cs="Arial"/>
                <w:color w:val="000000" w:themeColor="text1"/>
                <w:lang w:eastAsia="en-GB"/>
              </w:rPr>
              <w:t>to</w:t>
            </w:r>
            <w:r w:rsidRPr="00C8014A">
              <w:rPr>
                <w:rFonts w:ascii="Arial" w:eastAsia="Arial" w:hAnsi="Arial" w:cs="Arial"/>
                <w:color w:val="000000" w:themeColor="text1"/>
                <w:spacing w:val="9"/>
                <w:lang w:eastAsia="en-GB"/>
              </w:rPr>
              <w:t xml:space="preserve"> </w:t>
            </w:r>
            <w:r w:rsidRPr="00C8014A">
              <w:rPr>
                <w:rFonts w:ascii="Arial" w:eastAsia="Arial" w:hAnsi="Arial" w:cs="Arial"/>
                <w:color w:val="000000" w:themeColor="text1"/>
                <w:spacing w:val="-4"/>
                <w:lang w:eastAsia="en-GB"/>
              </w:rPr>
              <w:t>w</w:t>
            </w:r>
            <w:r w:rsidRPr="00C8014A">
              <w:rPr>
                <w:rFonts w:ascii="Arial" w:eastAsia="Arial" w:hAnsi="Arial" w:cs="Arial"/>
                <w:color w:val="000000" w:themeColor="text1"/>
                <w:lang w:eastAsia="en-GB"/>
              </w:rPr>
              <w:t>o</w:t>
            </w:r>
            <w:r w:rsidRPr="00C8014A">
              <w:rPr>
                <w:rFonts w:ascii="Arial" w:eastAsia="Arial" w:hAnsi="Arial" w:cs="Arial"/>
                <w:color w:val="000000" w:themeColor="text1"/>
                <w:spacing w:val="1"/>
                <w:lang w:eastAsia="en-GB"/>
              </w:rPr>
              <w:t>r</w:t>
            </w:r>
            <w:r w:rsidRPr="00C8014A">
              <w:rPr>
                <w:rFonts w:ascii="Arial" w:eastAsia="Arial" w:hAnsi="Arial" w:cs="Arial"/>
                <w:color w:val="000000" w:themeColor="text1"/>
                <w:lang w:eastAsia="en-GB"/>
              </w:rPr>
              <w:t>k</w:t>
            </w:r>
            <w:r w:rsidRPr="00C8014A">
              <w:rPr>
                <w:rFonts w:ascii="Arial" w:eastAsia="Arial" w:hAnsi="Arial" w:cs="Arial"/>
                <w:color w:val="000000" w:themeColor="text1"/>
                <w:spacing w:val="8"/>
                <w:lang w:eastAsia="en-GB"/>
              </w:rPr>
              <w:t xml:space="preserve"> </w:t>
            </w:r>
            <w:r w:rsidRPr="00C8014A">
              <w:rPr>
                <w:rFonts w:ascii="Arial" w:eastAsia="Arial" w:hAnsi="Arial" w:cs="Arial"/>
                <w:color w:val="000000" w:themeColor="text1"/>
                <w:lang w:eastAsia="en-GB"/>
              </w:rPr>
              <w:t>ou</w:t>
            </w:r>
            <w:r w:rsidRPr="00C8014A">
              <w:rPr>
                <w:rFonts w:ascii="Arial" w:eastAsia="Arial" w:hAnsi="Arial" w:cs="Arial"/>
                <w:color w:val="000000" w:themeColor="text1"/>
                <w:spacing w:val="4"/>
                <w:lang w:eastAsia="en-GB"/>
              </w:rPr>
              <w:t>t</w:t>
            </w:r>
            <w:r w:rsidRPr="00C8014A">
              <w:rPr>
                <w:rFonts w:ascii="Arial" w:eastAsia="Arial" w:hAnsi="Arial" w:cs="Arial"/>
                <w:color w:val="000000" w:themeColor="text1"/>
                <w:spacing w:val="3"/>
                <w:lang w:eastAsia="en-GB"/>
              </w:rPr>
              <w:t>s</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lang w:eastAsia="en-GB"/>
              </w:rPr>
              <w:t>de</w:t>
            </w:r>
            <w:r w:rsidRPr="00C8014A">
              <w:rPr>
                <w:rFonts w:ascii="Arial" w:eastAsia="Arial" w:hAnsi="Arial" w:cs="Arial"/>
                <w:color w:val="000000" w:themeColor="text1"/>
                <w:spacing w:val="15"/>
                <w:lang w:eastAsia="en-GB"/>
              </w:rPr>
              <w:t xml:space="preserve"> </w:t>
            </w:r>
            <w:r w:rsidRPr="00C8014A">
              <w:rPr>
                <w:rFonts w:ascii="Arial" w:eastAsia="Arial" w:hAnsi="Arial" w:cs="Arial"/>
                <w:color w:val="000000" w:themeColor="text1"/>
                <w:spacing w:val="-3"/>
                <w:lang w:eastAsia="en-GB"/>
              </w:rPr>
              <w:t>i</w:t>
            </w:r>
            <w:r w:rsidRPr="00C8014A">
              <w:rPr>
                <w:rFonts w:ascii="Arial" w:eastAsia="Arial" w:hAnsi="Arial" w:cs="Arial"/>
                <w:color w:val="000000" w:themeColor="text1"/>
                <w:lang w:eastAsia="en-GB"/>
              </w:rPr>
              <w:t>n</w:t>
            </w:r>
            <w:r w:rsidRPr="00C8014A">
              <w:rPr>
                <w:rFonts w:ascii="Arial" w:eastAsia="Arial" w:hAnsi="Arial" w:cs="Arial"/>
                <w:color w:val="000000" w:themeColor="text1"/>
                <w:spacing w:val="9"/>
                <w:lang w:eastAsia="en-GB"/>
              </w:rPr>
              <w:t xml:space="preserve"> </w:t>
            </w:r>
            <w:r w:rsidRPr="00C8014A">
              <w:rPr>
                <w:rFonts w:ascii="Arial" w:eastAsia="Arial" w:hAnsi="Arial" w:cs="Arial"/>
                <w:color w:val="000000" w:themeColor="text1"/>
                <w:lang w:eastAsia="en-GB"/>
              </w:rPr>
              <w:t>a</w:t>
            </w:r>
            <w:r w:rsidRPr="00C8014A">
              <w:rPr>
                <w:rFonts w:ascii="Arial" w:eastAsia="Arial" w:hAnsi="Arial" w:cs="Arial"/>
                <w:color w:val="000000" w:themeColor="text1"/>
                <w:spacing w:val="2"/>
                <w:lang w:eastAsia="en-GB"/>
              </w:rPr>
              <w:t>l</w:t>
            </w:r>
            <w:r w:rsidRPr="00C8014A">
              <w:rPr>
                <w:rFonts w:ascii="Arial" w:eastAsia="Arial" w:hAnsi="Arial" w:cs="Arial"/>
                <w:color w:val="000000" w:themeColor="text1"/>
                <w:lang w:eastAsia="en-GB"/>
              </w:rPr>
              <w:t>l</w:t>
            </w:r>
            <w:r w:rsidRPr="00C8014A">
              <w:rPr>
                <w:rFonts w:ascii="Arial" w:eastAsia="Arial" w:hAnsi="Arial" w:cs="Arial"/>
                <w:color w:val="000000" w:themeColor="text1"/>
                <w:spacing w:val="4"/>
                <w:lang w:eastAsia="en-GB"/>
              </w:rPr>
              <w:t xml:space="preserve"> </w:t>
            </w:r>
            <w:r w:rsidRPr="00C8014A">
              <w:rPr>
                <w:rFonts w:ascii="Arial" w:eastAsia="Arial" w:hAnsi="Arial" w:cs="Arial"/>
                <w:color w:val="000000" w:themeColor="text1"/>
                <w:lang w:eastAsia="en-GB"/>
              </w:rPr>
              <w:t>t</w:t>
            </w:r>
            <w:r w:rsidRPr="00C8014A">
              <w:rPr>
                <w:rFonts w:ascii="Arial" w:eastAsia="Arial" w:hAnsi="Arial" w:cs="Arial"/>
                <w:color w:val="000000" w:themeColor="text1"/>
                <w:spacing w:val="-3"/>
                <w:lang w:eastAsia="en-GB"/>
              </w:rPr>
              <w:t>y</w:t>
            </w:r>
            <w:r w:rsidRPr="00C8014A">
              <w:rPr>
                <w:rFonts w:ascii="Arial" w:eastAsia="Arial" w:hAnsi="Arial" w:cs="Arial"/>
                <w:color w:val="000000" w:themeColor="text1"/>
                <w:lang w:eastAsia="en-GB"/>
              </w:rPr>
              <w:t>pes</w:t>
            </w:r>
            <w:r w:rsidRPr="00C8014A">
              <w:rPr>
                <w:rFonts w:ascii="Arial" w:eastAsia="Arial" w:hAnsi="Arial" w:cs="Arial"/>
                <w:color w:val="000000" w:themeColor="text1"/>
                <w:spacing w:val="9"/>
                <w:lang w:eastAsia="en-GB"/>
              </w:rPr>
              <w:t xml:space="preserve"> </w:t>
            </w:r>
            <w:r w:rsidRPr="00C8014A">
              <w:rPr>
                <w:rFonts w:ascii="Arial" w:eastAsia="Arial" w:hAnsi="Arial" w:cs="Arial"/>
                <w:color w:val="000000" w:themeColor="text1"/>
                <w:spacing w:val="4"/>
                <w:lang w:eastAsia="en-GB"/>
              </w:rPr>
              <w:t>o</w:t>
            </w:r>
            <w:r w:rsidRPr="00C8014A">
              <w:rPr>
                <w:rFonts w:ascii="Arial" w:eastAsia="Arial" w:hAnsi="Arial" w:cs="Arial"/>
                <w:color w:val="000000" w:themeColor="text1"/>
                <w:lang w:eastAsia="en-GB"/>
              </w:rPr>
              <w:t>f</w:t>
            </w:r>
            <w:r w:rsidRPr="00C8014A">
              <w:rPr>
                <w:rFonts w:ascii="Arial" w:eastAsia="Arial" w:hAnsi="Arial" w:cs="Arial"/>
                <w:color w:val="000000" w:themeColor="text1"/>
                <w:spacing w:val="5"/>
                <w:lang w:eastAsia="en-GB"/>
              </w:rPr>
              <w:t xml:space="preserve"> </w:t>
            </w:r>
            <w:r w:rsidRPr="00C8014A">
              <w:rPr>
                <w:rFonts w:ascii="Arial" w:eastAsia="Arial" w:hAnsi="Arial" w:cs="Arial"/>
                <w:color w:val="000000" w:themeColor="text1"/>
                <w:spacing w:val="-5"/>
                <w:lang w:eastAsia="en-GB"/>
              </w:rPr>
              <w:t>w</w:t>
            </w:r>
            <w:r w:rsidRPr="00C8014A">
              <w:rPr>
                <w:rFonts w:ascii="Arial" w:eastAsia="Arial" w:hAnsi="Arial" w:cs="Arial"/>
                <w:color w:val="000000" w:themeColor="text1"/>
                <w:lang w:eastAsia="en-GB"/>
              </w:rPr>
              <w:t>ea</w:t>
            </w:r>
            <w:r w:rsidRPr="00C8014A">
              <w:rPr>
                <w:rFonts w:ascii="Arial" w:eastAsia="Arial" w:hAnsi="Arial" w:cs="Arial"/>
                <w:color w:val="000000" w:themeColor="text1"/>
                <w:spacing w:val="4"/>
                <w:lang w:eastAsia="en-GB"/>
              </w:rPr>
              <w:t>t</w:t>
            </w:r>
            <w:r w:rsidRPr="00C8014A">
              <w:rPr>
                <w:rFonts w:ascii="Arial" w:eastAsia="Arial" w:hAnsi="Arial" w:cs="Arial"/>
                <w:color w:val="000000" w:themeColor="text1"/>
                <w:lang w:eastAsia="en-GB"/>
              </w:rPr>
              <w:t>he</w:t>
            </w:r>
            <w:r w:rsidRPr="00C8014A">
              <w:rPr>
                <w:rFonts w:ascii="Arial" w:eastAsia="Arial" w:hAnsi="Arial" w:cs="Arial"/>
                <w:color w:val="000000" w:themeColor="text1"/>
                <w:spacing w:val="1"/>
                <w:lang w:eastAsia="en-GB"/>
              </w:rPr>
              <w:t>r</w:t>
            </w:r>
            <w:r w:rsidRPr="00C8014A">
              <w:rPr>
                <w:rFonts w:ascii="Arial" w:eastAsia="Arial" w:hAnsi="Arial" w:cs="Arial"/>
                <w:color w:val="000000" w:themeColor="text1"/>
                <w:lang w:eastAsia="en-GB"/>
              </w:rPr>
              <w:t>,</w:t>
            </w:r>
            <w:r w:rsidRPr="00C8014A">
              <w:rPr>
                <w:rFonts w:ascii="Arial" w:eastAsia="Arial" w:hAnsi="Arial" w:cs="Arial"/>
                <w:color w:val="000000" w:themeColor="text1"/>
                <w:spacing w:val="18"/>
                <w:lang w:eastAsia="en-GB"/>
              </w:rPr>
              <w:t xml:space="preserve"> </w:t>
            </w:r>
            <w:r w:rsidRPr="00C8014A">
              <w:rPr>
                <w:rFonts w:ascii="Arial" w:eastAsia="Arial" w:hAnsi="Arial" w:cs="Arial"/>
                <w:color w:val="000000" w:themeColor="text1"/>
                <w:spacing w:val="-5"/>
                <w:lang w:eastAsia="en-GB"/>
              </w:rPr>
              <w:t>w</w:t>
            </w:r>
            <w:r w:rsidRPr="00C8014A">
              <w:rPr>
                <w:rFonts w:ascii="Arial" w:eastAsia="Arial" w:hAnsi="Arial" w:cs="Arial"/>
                <w:color w:val="000000" w:themeColor="text1"/>
                <w:spacing w:val="4"/>
                <w:lang w:eastAsia="en-GB"/>
              </w:rPr>
              <w:t>h</w:t>
            </w:r>
            <w:r w:rsidRPr="00C8014A">
              <w:rPr>
                <w:rFonts w:ascii="Arial" w:eastAsia="Arial" w:hAnsi="Arial" w:cs="Arial"/>
                <w:color w:val="000000" w:themeColor="text1"/>
                <w:lang w:eastAsia="en-GB"/>
              </w:rPr>
              <w:t>en</w:t>
            </w:r>
            <w:r w:rsidRPr="00C8014A">
              <w:rPr>
                <w:rFonts w:ascii="Arial" w:eastAsia="Arial" w:hAnsi="Arial" w:cs="Arial"/>
                <w:color w:val="000000" w:themeColor="text1"/>
                <w:spacing w:val="16"/>
                <w:lang w:eastAsia="en-GB"/>
              </w:rPr>
              <w:t xml:space="preserve"> </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lang w:eastAsia="en-GB"/>
              </w:rPr>
              <w:t>t</w:t>
            </w:r>
            <w:r w:rsidRPr="00C8014A">
              <w:rPr>
                <w:rFonts w:ascii="Arial" w:eastAsia="Arial" w:hAnsi="Arial" w:cs="Arial"/>
                <w:color w:val="000000" w:themeColor="text1"/>
                <w:spacing w:val="3"/>
                <w:lang w:eastAsia="en-GB"/>
              </w:rPr>
              <w:t xml:space="preserve"> </w:t>
            </w:r>
            <w:r w:rsidRPr="00C8014A">
              <w:rPr>
                <w:rFonts w:ascii="Arial" w:eastAsia="Arial" w:hAnsi="Arial" w:cs="Arial"/>
                <w:color w:val="000000" w:themeColor="text1"/>
                <w:spacing w:val="2"/>
                <w:lang w:eastAsia="en-GB"/>
              </w:rPr>
              <w:t>i</w:t>
            </w:r>
            <w:r w:rsidRPr="00C8014A">
              <w:rPr>
                <w:rFonts w:ascii="Arial" w:eastAsia="Arial" w:hAnsi="Arial" w:cs="Arial"/>
                <w:color w:val="000000" w:themeColor="text1"/>
                <w:lang w:eastAsia="en-GB"/>
              </w:rPr>
              <w:t>s</w:t>
            </w:r>
            <w:r w:rsidRPr="00C8014A">
              <w:rPr>
                <w:rFonts w:ascii="Arial" w:eastAsia="Arial" w:hAnsi="Arial" w:cs="Arial"/>
                <w:color w:val="000000" w:themeColor="text1"/>
                <w:spacing w:val="2"/>
                <w:lang w:eastAsia="en-GB"/>
              </w:rPr>
              <w:t xml:space="preserve"> </w:t>
            </w:r>
            <w:r w:rsidRPr="00C8014A">
              <w:rPr>
                <w:rFonts w:ascii="Arial" w:eastAsia="Arial" w:hAnsi="Arial" w:cs="Arial"/>
                <w:color w:val="000000" w:themeColor="text1"/>
                <w:spacing w:val="-4"/>
                <w:lang w:eastAsia="en-GB"/>
              </w:rPr>
              <w:t>w</w:t>
            </w:r>
            <w:r w:rsidRPr="00C8014A">
              <w:rPr>
                <w:rFonts w:ascii="Arial" w:eastAsia="Arial" w:hAnsi="Arial" w:cs="Arial"/>
                <w:color w:val="000000" w:themeColor="text1"/>
                <w:lang w:eastAsia="en-GB"/>
              </w:rPr>
              <w:t>et</w:t>
            </w:r>
            <w:r w:rsidRPr="00C8014A">
              <w:rPr>
                <w:rFonts w:ascii="Arial" w:eastAsia="Arial" w:hAnsi="Arial" w:cs="Arial"/>
                <w:color w:val="000000" w:themeColor="text1"/>
                <w:spacing w:val="13"/>
                <w:lang w:eastAsia="en-GB"/>
              </w:rPr>
              <w:t xml:space="preserve"> </w:t>
            </w:r>
            <w:r w:rsidRPr="00C8014A">
              <w:rPr>
                <w:rFonts w:ascii="Arial" w:eastAsia="Arial" w:hAnsi="Arial" w:cs="Arial"/>
                <w:color w:val="000000" w:themeColor="text1"/>
                <w:w w:val="102"/>
                <w:lang w:eastAsia="en-GB"/>
              </w:rPr>
              <w:t xml:space="preserve">and </w:t>
            </w:r>
            <w:r w:rsidRPr="00C8014A">
              <w:rPr>
                <w:rFonts w:ascii="Arial" w:eastAsia="Arial" w:hAnsi="Arial" w:cs="Arial"/>
                <w:color w:val="000000" w:themeColor="text1"/>
                <w:spacing w:val="7"/>
                <w:w w:val="102"/>
                <w:lang w:eastAsia="en-GB"/>
              </w:rPr>
              <w:t>c</w:t>
            </w:r>
            <w:r w:rsidRPr="00C8014A">
              <w:rPr>
                <w:rFonts w:ascii="Arial" w:eastAsia="Arial" w:hAnsi="Arial" w:cs="Arial"/>
                <w:color w:val="000000" w:themeColor="text1"/>
                <w:w w:val="102"/>
                <w:lang w:eastAsia="en-GB"/>
              </w:rPr>
              <w:t>o</w:t>
            </w:r>
            <w:r w:rsidRPr="00C8014A">
              <w:rPr>
                <w:rFonts w:ascii="Arial" w:eastAsia="Arial" w:hAnsi="Arial" w:cs="Arial"/>
                <w:color w:val="000000" w:themeColor="text1"/>
                <w:spacing w:val="-2"/>
                <w:w w:val="102"/>
                <w:lang w:eastAsia="en-GB"/>
              </w:rPr>
              <w:t>l</w:t>
            </w:r>
            <w:r w:rsidRPr="00C8014A">
              <w:rPr>
                <w:rFonts w:ascii="Arial" w:eastAsia="Arial" w:hAnsi="Arial" w:cs="Arial"/>
                <w:color w:val="000000" w:themeColor="text1"/>
                <w:spacing w:val="4"/>
                <w:w w:val="102"/>
                <w:lang w:eastAsia="en-GB"/>
              </w:rPr>
              <w:t>d</w:t>
            </w:r>
            <w:r w:rsidRPr="00C8014A">
              <w:rPr>
                <w:rFonts w:ascii="Arial" w:eastAsia="Arial" w:hAnsi="Arial" w:cs="Arial"/>
                <w:color w:val="000000" w:themeColor="text1"/>
                <w:w w:val="102"/>
                <w:lang w:eastAsia="en-GB"/>
              </w:rPr>
              <w:t>?</w:t>
            </w:r>
          </w:p>
        </w:tc>
        <w:tc>
          <w:tcPr>
            <w:tcW w:w="851" w:type="dxa"/>
            <w:tcBorders>
              <w:top w:val="single" w:sz="2" w:space="0" w:color="000000"/>
              <w:left w:val="single" w:sz="4" w:space="0" w:color="000000"/>
              <w:bottom w:val="single" w:sz="2"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2" w:space="0" w:color="000000"/>
              <w:left w:val="single" w:sz="4" w:space="0" w:color="000000"/>
              <w:bottom w:val="single" w:sz="2"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464"/>
        </w:trPr>
        <w:tc>
          <w:tcPr>
            <w:tcW w:w="7821" w:type="dxa"/>
            <w:tcBorders>
              <w:top w:val="single" w:sz="2" w:space="0" w:color="000000"/>
              <w:left w:val="single" w:sz="10" w:space="0" w:color="000000"/>
              <w:bottom w:val="single" w:sz="2" w:space="0" w:color="000000"/>
              <w:right w:val="single" w:sz="4" w:space="0" w:color="000000"/>
            </w:tcBorders>
            <w:vAlign w:val="center"/>
          </w:tcPr>
          <w:p w:rsidR="00C8014A" w:rsidRPr="00C8014A" w:rsidRDefault="00C8014A" w:rsidP="00C8014A">
            <w:pPr>
              <w:spacing w:before="61" w:after="0" w:line="276" w:lineRule="auto"/>
              <w:ind w:left="91" w:right="640"/>
              <w:rPr>
                <w:rFonts w:ascii="Arial" w:eastAsia="Arial" w:hAnsi="Arial" w:cs="Arial"/>
                <w:color w:val="000000" w:themeColor="text1"/>
                <w:lang w:eastAsia="en-GB"/>
              </w:rPr>
            </w:pPr>
            <w:r w:rsidRPr="00C8014A">
              <w:rPr>
                <w:rFonts w:ascii="Arial" w:eastAsia="Arial" w:hAnsi="Arial" w:cs="Arial"/>
                <w:color w:val="000000" w:themeColor="text1"/>
                <w:lang w:eastAsia="en-GB"/>
              </w:rPr>
              <w:t>Are you prepared to work unsociable hours?</w:t>
            </w:r>
          </w:p>
        </w:tc>
        <w:tc>
          <w:tcPr>
            <w:tcW w:w="851" w:type="dxa"/>
            <w:tcBorders>
              <w:top w:val="single" w:sz="2" w:space="0" w:color="000000"/>
              <w:left w:val="single" w:sz="4" w:space="0" w:color="000000"/>
              <w:bottom w:val="single" w:sz="2"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2" w:space="0" w:color="000000"/>
              <w:left w:val="single" w:sz="4" w:space="0" w:color="000000"/>
              <w:bottom w:val="single" w:sz="2"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530"/>
        </w:trPr>
        <w:tc>
          <w:tcPr>
            <w:tcW w:w="7821" w:type="dxa"/>
            <w:tcBorders>
              <w:top w:val="single" w:sz="2" w:space="0" w:color="000000"/>
              <w:left w:val="single" w:sz="10" w:space="0" w:color="000000"/>
              <w:bottom w:val="single" w:sz="2" w:space="0" w:color="000000"/>
              <w:right w:val="single" w:sz="4" w:space="0" w:color="000000"/>
            </w:tcBorders>
            <w:vAlign w:val="center"/>
          </w:tcPr>
          <w:p w:rsidR="00C8014A" w:rsidRPr="00C8014A" w:rsidRDefault="00C8014A" w:rsidP="00C8014A">
            <w:pPr>
              <w:spacing w:before="61" w:after="0" w:line="276" w:lineRule="auto"/>
              <w:ind w:left="91" w:right="640"/>
              <w:rPr>
                <w:rFonts w:ascii="Arial" w:eastAsia="Arial" w:hAnsi="Arial" w:cs="Arial"/>
                <w:color w:val="000000" w:themeColor="text1"/>
                <w:lang w:eastAsia="en-GB"/>
              </w:rPr>
            </w:pPr>
            <w:r w:rsidRPr="00C8014A">
              <w:rPr>
                <w:rFonts w:ascii="Arial" w:eastAsia="Arial" w:hAnsi="Arial" w:cs="Arial"/>
                <w:color w:val="000000" w:themeColor="text1"/>
                <w:lang w:eastAsia="en-GB"/>
              </w:rPr>
              <w:t>Are you prepared to work in enclosed spaces?</w:t>
            </w:r>
          </w:p>
        </w:tc>
        <w:tc>
          <w:tcPr>
            <w:tcW w:w="851" w:type="dxa"/>
            <w:tcBorders>
              <w:top w:val="single" w:sz="2" w:space="0" w:color="000000"/>
              <w:left w:val="single" w:sz="4" w:space="0" w:color="000000"/>
              <w:bottom w:val="single" w:sz="2"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2" w:space="0" w:color="000000"/>
              <w:left w:val="single" w:sz="4" w:space="0" w:color="000000"/>
              <w:bottom w:val="single" w:sz="2"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r w:rsidR="00C8014A" w:rsidRPr="00C8014A" w:rsidTr="002B49F2">
        <w:trPr>
          <w:trHeight w:hRule="exact" w:val="566"/>
        </w:trPr>
        <w:tc>
          <w:tcPr>
            <w:tcW w:w="7821" w:type="dxa"/>
            <w:tcBorders>
              <w:top w:val="single" w:sz="2" w:space="0" w:color="000000"/>
              <w:left w:val="single" w:sz="10" w:space="0" w:color="000000"/>
              <w:bottom w:val="single" w:sz="12" w:space="0" w:color="000000"/>
              <w:right w:val="single" w:sz="4" w:space="0" w:color="000000"/>
            </w:tcBorders>
            <w:vAlign w:val="center"/>
          </w:tcPr>
          <w:p w:rsidR="00C8014A" w:rsidRPr="00C8014A" w:rsidRDefault="00C8014A" w:rsidP="00C8014A">
            <w:pPr>
              <w:spacing w:before="61" w:after="0" w:line="276" w:lineRule="auto"/>
              <w:ind w:left="91" w:right="640"/>
              <w:rPr>
                <w:rFonts w:ascii="Arial" w:eastAsia="Arial" w:hAnsi="Arial" w:cs="Arial"/>
                <w:color w:val="000000" w:themeColor="text1"/>
                <w:lang w:eastAsia="en-GB"/>
              </w:rPr>
            </w:pPr>
            <w:r w:rsidRPr="00C8014A">
              <w:rPr>
                <w:rFonts w:ascii="Arial" w:eastAsia="Arial" w:hAnsi="Arial" w:cs="Arial"/>
                <w:color w:val="000000" w:themeColor="text1"/>
                <w:lang w:eastAsia="en-GB"/>
              </w:rPr>
              <w:t>Are you prepared to carry heavy equipment?</w:t>
            </w:r>
          </w:p>
        </w:tc>
        <w:tc>
          <w:tcPr>
            <w:tcW w:w="851" w:type="dxa"/>
            <w:tcBorders>
              <w:top w:val="single" w:sz="2" w:space="0" w:color="000000"/>
              <w:left w:val="single" w:sz="4" w:space="0" w:color="000000"/>
              <w:bottom w:val="single" w:sz="12"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c>
          <w:tcPr>
            <w:tcW w:w="709" w:type="dxa"/>
            <w:tcBorders>
              <w:top w:val="single" w:sz="2" w:space="0" w:color="000000"/>
              <w:left w:val="single" w:sz="4" w:space="0" w:color="000000"/>
              <w:bottom w:val="single" w:sz="12" w:space="0" w:color="000000"/>
              <w:right w:val="single" w:sz="4" w:space="0" w:color="000000"/>
            </w:tcBorders>
          </w:tcPr>
          <w:p w:rsidR="00C8014A" w:rsidRPr="00C8014A" w:rsidRDefault="00C8014A" w:rsidP="00C8014A">
            <w:pPr>
              <w:spacing w:after="0" w:line="276" w:lineRule="auto"/>
              <w:rPr>
                <w:rFonts w:ascii="Arial" w:eastAsia="Times New Roman" w:hAnsi="Arial" w:cs="Arial"/>
                <w:color w:val="000000" w:themeColor="text1"/>
                <w:lang w:eastAsia="en-GB"/>
              </w:rPr>
            </w:pPr>
          </w:p>
        </w:tc>
      </w:tr>
    </w:tbl>
    <w:p w:rsidR="00C8014A" w:rsidRPr="00C8014A" w:rsidRDefault="00C8014A" w:rsidP="00C8014A">
      <w:pPr>
        <w:spacing w:before="36" w:after="0" w:line="276" w:lineRule="auto"/>
        <w:ind w:left="131" w:right="566"/>
        <w:rPr>
          <w:rFonts w:ascii="Arial" w:eastAsia="Arial" w:hAnsi="Arial" w:cs="Arial"/>
          <w:b/>
          <w:bCs/>
          <w:color w:val="000000" w:themeColor="text1"/>
          <w:lang w:eastAsia="en-GB"/>
        </w:rPr>
      </w:pPr>
    </w:p>
    <w:p w:rsidR="00C8014A" w:rsidRPr="00C8014A" w:rsidRDefault="00C8014A" w:rsidP="00C8014A">
      <w:pPr>
        <w:spacing w:before="36" w:after="0" w:line="276" w:lineRule="auto"/>
        <w:ind w:left="131" w:right="566"/>
        <w:rPr>
          <w:rFonts w:ascii="Arial" w:eastAsia="Arial" w:hAnsi="Arial" w:cs="Arial"/>
          <w:color w:val="000000" w:themeColor="text1"/>
          <w:lang w:eastAsia="en-GB"/>
        </w:rPr>
      </w:pPr>
      <w:r w:rsidRPr="00C8014A">
        <w:rPr>
          <w:rFonts w:ascii="Arial" w:eastAsia="Arial" w:hAnsi="Arial" w:cs="Arial"/>
          <w:b/>
          <w:bCs/>
          <w:color w:val="000000" w:themeColor="text1"/>
          <w:lang w:eastAsia="en-GB"/>
        </w:rPr>
        <w:t>If</w:t>
      </w:r>
      <w:r w:rsidRPr="00C8014A">
        <w:rPr>
          <w:rFonts w:ascii="Arial" w:eastAsia="Arial" w:hAnsi="Arial" w:cs="Arial"/>
          <w:b/>
          <w:bCs/>
          <w:color w:val="000000" w:themeColor="text1"/>
          <w:spacing w:val="15"/>
          <w:lang w:eastAsia="en-GB"/>
        </w:rPr>
        <w:t xml:space="preserve"> </w:t>
      </w:r>
      <w:r w:rsidRPr="00C8014A">
        <w:rPr>
          <w:rFonts w:ascii="Arial" w:eastAsia="Arial" w:hAnsi="Arial" w:cs="Arial"/>
          <w:b/>
          <w:bCs/>
          <w:color w:val="000000" w:themeColor="text1"/>
          <w:lang w:eastAsia="en-GB"/>
        </w:rPr>
        <w:t>y</w:t>
      </w:r>
      <w:r w:rsidRPr="00C8014A">
        <w:rPr>
          <w:rFonts w:ascii="Arial" w:eastAsia="Arial" w:hAnsi="Arial" w:cs="Arial"/>
          <w:b/>
          <w:bCs/>
          <w:color w:val="000000" w:themeColor="text1"/>
          <w:spacing w:val="-4"/>
          <w:lang w:eastAsia="en-GB"/>
        </w:rPr>
        <w:t>o</w:t>
      </w:r>
      <w:r w:rsidRPr="00C8014A">
        <w:rPr>
          <w:rFonts w:ascii="Arial" w:eastAsia="Arial" w:hAnsi="Arial" w:cs="Arial"/>
          <w:b/>
          <w:bCs/>
          <w:color w:val="000000" w:themeColor="text1"/>
          <w:lang w:eastAsia="en-GB"/>
        </w:rPr>
        <w:t>u</w:t>
      </w:r>
      <w:r w:rsidRPr="00C8014A">
        <w:rPr>
          <w:rFonts w:ascii="Arial" w:eastAsia="Arial" w:hAnsi="Arial" w:cs="Arial"/>
          <w:b/>
          <w:bCs/>
          <w:color w:val="000000" w:themeColor="text1"/>
          <w:spacing w:val="20"/>
          <w:lang w:eastAsia="en-GB"/>
        </w:rPr>
        <w:t xml:space="preserve"> </w:t>
      </w:r>
      <w:r w:rsidRPr="00C8014A">
        <w:rPr>
          <w:rFonts w:ascii="Arial" w:eastAsia="Arial" w:hAnsi="Arial" w:cs="Arial"/>
          <w:b/>
          <w:bCs/>
          <w:color w:val="000000" w:themeColor="text1"/>
          <w:lang w:eastAsia="en-GB"/>
        </w:rPr>
        <w:t>a</w:t>
      </w:r>
      <w:r w:rsidRPr="00C8014A">
        <w:rPr>
          <w:rFonts w:ascii="Arial" w:eastAsia="Arial" w:hAnsi="Arial" w:cs="Arial"/>
          <w:b/>
          <w:bCs/>
          <w:color w:val="000000" w:themeColor="text1"/>
          <w:spacing w:val="1"/>
          <w:lang w:eastAsia="en-GB"/>
        </w:rPr>
        <w:t>n</w:t>
      </w:r>
      <w:r w:rsidRPr="00C8014A">
        <w:rPr>
          <w:rFonts w:ascii="Arial" w:eastAsia="Arial" w:hAnsi="Arial" w:cs="Arial"/>
          <w:b/>
          <w:bCs/>
          <w:color w:val="000000" w:themeColor="text1"/>
          <w:spacing w:val="-5"/>
          <w:lang w:eastAsia="en-GB"/>
        </w:rPr>
        <w:t>s</w:t>
      </w:r>
      <w:r w:rsidRPr="00C8014A">
        <w:rPr>
          <w:rFonts w:ascii="Arial" w:eastAsia="Arial" w:hAnsi="Arial" w:cs="Arial"/>
          <w:b/>
          <w:bCs/>
          <w:color w:val="000000" w:themeColor="text1"/>
          <w:spacing w:val="7"/>
          <w:lang w:eastAsia="en-GB"/>
        </w:rPr>
        <w:t>w</w:t>
      </w:r>
      <w:r w:rsidRPr="00C8014A">
        <w:rPr>
          <w:rFonts w:ascii="Arial" w:eastAsia="Arial" w:hAnsi="Arial" w:cs="Arial"/>
          <w:b/>
          <w:bCs/>
          <w:color w:val="000000" w:themeColor="text1"/>
          <w:lang w:eastAsia="en-GB"/>
        </w:rPr>
        <w:t>e</w:t>
      </w:r>
      <w:r w:rsidRPr="00C8014A">
        <w:rPr>
          <w:rFonts w:ascii="Arial" w:eastAsia="Arial" w:hAnsi="Arial" w:cs="Arial"/>
          <w:b/>
          <w:bCs/>
          <w:color w:val="000000" w:themeColor="text1"/>
          <w:spacing w:val="-2"/>
          <w:lang w:eastAsia="en-GB"/>
        </w:rPr>
        <w:t>r</w:t>
      </w:r>
      <w:r w:rsidRPr="00C8014A">
        <w:rPr>
          <w:rFonts w:ascii="Arial" w:eastAsia="Arial" w:hAnsi="Arial" w:cs="Arial"/>
          <w:b/>
          <w:bCs/>
          <w:color w:val="000000" w:themeColor="text1"/>
          <w:lang w:eastAsia="en-GB"/>
        </w:rPr>
        <w:t>ed</w:t>
      </w:r>
      <w:r w:rsidRPr="00C8014A">
        <w:rPr>
          <w:rFonts w:ascii="Arial" w:eastAsia="Arial" w:hAnsi="Arial" w:cs="Arial"/>
          <w:b/>
          <w:bCs/>
          <w:color w:val="000000" w:themeColor="text1"/>
          <w:spacing w:val="37"/>
          <w:lang w:eastAsia="en-GB"/>
        </w:rPr>
        <w:t xml:space="preserve"> </w:t>
      </w:r>
      <w:r w:rsidRPr="00C8014A">
        <w:rPr>
          <w:rFonts w:ascii="Arial" w:eastAsia="Arial" w:hAnsi="Arial" w:cs="Arial"/>
          <w:b/>
          <w:bCs/>
          <w:color w:val="000000" w:themeColor="text1"/>
          <w:lang w:eastAsia="en-GB"/>
        </w:rPr>
        <w:t>‘</w:t>
      </w:r>
      <w:r w:rsidRPr="00C8014A">
        <w:rPr>
          <w:rFonts w:ascii="Arial" w:eastAsia="Arial" w:hAnsi="Arial" w:cs="Arial"/>
          <w:b/>
          <w:bCs/>
          <w:color w:val="000000" w:themeColor="text1"/>
          <w:spacing w:val="-1"/>
          <w:lang w:eastAsia="en-GB"/>
        </w:rPr>
        <w:t>Y</w:t>
      </w:r>
      <w:r w:rsidRPr="00C8014A">
        <w:rPr>
          <w:rFonts w:ascii="Arial" w:eastAsia="Arial" w:hAnsi="Arial" w:cs="Arial"/>
          <w:b/>
          <w:bCs/>
          <w:color w:val="000000" w:themeColor="text1"/>
          <w:spacing w:val="-5"/>
          <w:lang w:eastAsia="en-GB"/>
        </w:rPr>
        <w:t>e</w:t>
      </w:r>
      <w:r w:rsidRPr="00C8014A">
        <w:rPr>
          <w:rFonts w:ascii="Arial" w:eastAsia="Arial" w:hAnsi="Arial" w:cs="Arial"/>
          <w:b/>
          <w:bCs/>
          <w:color w:val="000000" w:themeColor="text1"/>
          <w:spacing w:val="4"/>
          <w:lang w:eastAsia="en-GB"/>
        </w:rPr>
        <w:t>s</w:t>
      </w:r>
      <w:r w:rsidRPr="00C8014A">
        <w:rPr>
          <w:rFonts w:ascii="Arial" w:eastAsia="Arial" w:hAnsi="Arial" w:cs="Arial"/>
          <w:b/>
          <w:bCs/>
          <w:color w:val="000000" w:themeColor="text1"/>
          <w:lang w:eastAsia="en-GB"/>
        </w:rPr>
        <w:t>’</w:t>
      </w:r>
      <w:r w:rsidRPr="00C8014A">
        <w:rPr>
          <w:rFonts w:ascii="Arial" w:eastAsia="Arial" w:hAnsi="Arial" w:cs="Arial"/>
          <w:b/>
          <w:bCs/>
          <w:color w:val="000000" w:themeColor="text1"/>
          <w:spacing w:val="21"/>
          <w:lang w:eastAsia="en-GB"/>
        </w:rPr>
        <w:t xml:space="preserve"> </w:t>
      </w:r>
      <w:r w:rsidRPr="00C8014A">
        <w:rPr>
          <w:rFonts w:ascii="Arial" w:eastAsia="Arial" w:hAnsi="Arial" w:cs="Arial"/>
          <w:b/>
          <w:bCs/>
          <w:color w:val="000000" w:themeColor="text1"/>
          <w:spacing w:val="-3"/>
          <w:lang w:eastAsia="en-GB"/>
        </w:rPr>
        <w:t>t</w:t>
      </w:r>
      <w:r w:rsidRPr="00C8014A">
        <w:rPr>
          <w:rFonts w:ascii="Arial" w:eastAsia="Arial" w:hAnsi="Arial" w:cs="Arial"/>
          <w:b/>
          <w:bCs/>
          <w:color w:val="000000" w:themeColor="text1"/>
          <w:lang w:eastAsia="en-GB"/>
        </w:rPr>
        <w:t>o</w:t>
      </w:r>
      <w:r w:rsidRPr="00C8014A">
        <w:rPr>
          <w:rFonts w:ascii="Arial" w:eastAsia="Arial" w:hAnsi="Arial" w:cs="Arial"/>
          <w:b/>
          <w:bCs/>
          <w:color w:val="000000" w:themeColor="text1"/>
          <w:spacing w:val="16"/>
          <w:lang w:eastAsia="en-GB"/>
        </w:rPr>
        <w:t xml:space="preserve"> </w:t>
      </w:r>
      <w:r w:rsidRPr="00C8014A">
        <w:rPr>
          <w:rFonts w:ascii="Arial" w:eastAsia="Arial" w:hAnsi="Arial" w:cs="Arial"/>
          <w:b/>
          <w:bCs/>
          <w:color w:val="000000" w:themeColor="text1"/>
          <w:spacing w:val="-4"/>
          <w:lang w:eastAsia="en-GB"/>
        </w:rPr>
        <w:t>A</w:t>
      </w:r>
      <w:r w:rsidRPr="00C8014A">
        <w:rPr>
          <w:rFonts w:ascii="Arial" w:eastAsia="Arial" w:hAnsi="Arial" w:cs="Arial"/>
          <w:b/>
          <w:bCs/>
          <w:color w:val="000000" w:themeColor="text1"/>
          <w:spacing w:val="2"/>
          <w:lang w:eastAsia="en-GB"/>
        </w:rPr>
        <w:t>L</w:t>
      </w:r>
      <w:r w:rsidRPr="00C8014A">
        <w:rPr>
          <w:rFonts w:ascii="Arial" w:eastAsia="Arial" w:hAnsi="Arial" w:cs="Arial"/>
          <w:b/>
          <w:bCs/>
          <w:color w:val="000000" w:themeColor="text1"/>
          <w:lang w:eastAsia="en-GB"/>
        </w:rPr>
        <w:t>L</w:t>
      </w:r>
      <w:r w:rsidRPr="00C8014A">
        <w:rPr>
          <w:rFonts w:ascii="Arial" w:eastAsia="Arial" w:hAnsi="Arial" w:cs="Arial"/>
          <w:b/>
          <w:bCs/>
          <w:color w:val="000000" w:themeColor="text1"/>
          <w:spacing w:val="21"/>
          <w:lang w:eastAsia="en-GB"/>
        </w:rPr>
        <w:t xml:space="preserve"> </w:t>
      </w:r>
      <w:r w:rsidRPr="00C8014A">
        <w:rPr>
          <w:rFonts w:ascii="Arial" w:eastAsia="Arial" w:hAnsi="Arial" w:cs="Arial"/>
          <w:b/>
          <w:bCs/>
          <w:color w:val="000000" w:themeColor="text1"/>
          <w:spacing w:val="2"/>
          <w:lang w:eastAsia="en-GB"/>
        </w:rPr>
        <w:t>o</w:t>
      </w:r>
      <w:r w:rsidRPr="00C8014A">
        <w:rPr>
          <w:rFonts w:ascii="Arial" w:eastAsia="Arial" w:hAnsi="Arial" w:cs="Arial"/>
          <w:b/>
          <w:bCs/>
          <w:color w:val="000000" w:themeColor="text1"/>
          <w:lang w:eastAsia="en-GB"/>
        </w:rPr>
        <w:t>f</w:t>
      </w:r>
      <w:r w:rsidRPr="00C8014A">
        <w:rPr>
          <w:rFonts w:ascii="Arial" w:eastAsia="Arial" w:hAnsi="Arial" w:cs="Arial"/>
          <w:b/>
          <w:bCs/>
          <w:color w:val="000000" w:themeColor="text1"/>
          <w:spacing w:val="12"/>
          <w:lang w:eastAsia="en-GB"/>
        </w:rPr>
        <w:t xml:space="preserve"> </w:t>
      </w:r>
      <w:r w:rsidRPr="00C8014A">
        <w:rPr>
          <w:rFonts w:ascii="Arial" w:eastAsia="Arial" w:hAnsi="Arial" w:cs="Arial"/>
          <w:b/>
          <w:bCs/>
          <w:color w:val="000000" w:themeColor="text1"/>
          <w:spacing w:val="2"/>
          <w:lang w:eastAsia="en-GB"/>
        </w:rPr>
        <w:t>th</w:t>
      </w:r>
      <w:r w:rsidRPr="00C8014A">
        <w:rPr>
          <w:rFonts w:ascii="Arial" w:eastAsia="Arial" w:hAnsi="Arial" w:cs="Arial"/>
          <w:b/>
          <w:bCs/>
          <w:color w:val="000000" w:themeColor="text1"/>
          <w:lang w:eastAsia="en-GB"/>
        </w:rPr>
        <w:t>e</w:t>
      </w:r>
      <w:r w:rsidRPr="00C8014A">
        <w:rPr>
          <w:rFonts w:ascii="Arial" w:eastAsia="Arial" w:hAnsi="Arial" w:cs="Arial"/>
          <w:b/>
          <w:bCs/>
          <w:color w:val="000000" w:themeColor="text1"/>
          <w:spacing w:val="17"/>
          <w:lang w:eastAsia="en-GB"/>
        </w:rPr>
        <w:t xml:space="preserve"> </w:t>
      </w:r>
      <w:r w:rsidRPr="00C8014A">
        <w:rPr>
          <w:rFonts w:ascii="Arial" w:eastAsia="Arial" w:hAnsi="Arial" w:cs="Arial"/>
          <w:b/>
          <w:bCs/>
          <w:color w:val="000000" w:themeColor="text1"/>
          <w:lang w:eastAsia="en-GB"/>
        </w:rPr>
        <w:t>a</w:t>
      </w:r>
      <w:r w:rsidRPr="00C8014A">
        <w:rPr>
          <w:rFonts w:ascii="Arial" w:eastAsia="Arial" w:hAnsi="Arial" w:cs="Arial"/>
          <w:b/>
          <w:bCs/>
          <w:color w:val="000000" w:themeColor="text1"/>
          <w:spacing w:val="-4"/>
          <w:lang w:eastAsia="en-GB"/>
        </w:rPr>
        <w:t>b</w:t>
      </w:r>
      <w:r w:rsidRPr="00C8014A">
        <w:rPr>
          <w:rFonts w:ascii="Arial" w:eastAsia="Arial" w:hAnsi="Arial" w:cs="Arial"/>
          <w:b/>
          <w:bCs/>
          <w:color w:val="000000" w:themeColor="text1"/>
          <w:spacing w:val="6"/>
          <w:lang w:eastAsia="en-GB"/>
        </w:rPr>
        <w:t>o</w:t>
      </w:r>
      <w:r w:rsidRPr="00C8014A">
        <w:rPr>
          <w:rFonts w:ascii="Arial" w:eastAsia="Arial" w:hAnsi="Arial" w:cs="Arial"/>
          <w:b/>
          <w:bCs/>
          <w:color w:val="000000" w:themeColor="text1"/>
          <w:spacing w:val="-5"/>
          <w:lang w:eastAsia="en-GB"/>
        </w:rPr>
        <w:t>v</w:t>
      </w:r>
      <w:r w:rsidRPr="00C8014A">
        <w:rPr>
          <w:rFonts w:ascii="Arial" w:eastAsia="Arial" w:hAnsi="Arial" w:cs="Arial"/>
          <w:b/>
          <w:bCs/>
          <w:color w:val="000000" w:themeColor="text1"/>
          <w:lang w:eastAsia="en-GB"/>
        </w:rPr>
        <w:t>e,</w:t>
      </w:r>
      <w:r w:rsidRPr="00C8014A">
        <w:rPr>
          <w:rFonts w:ascii="Arial" w:eastAsia="Arial" w:hAnsi="Arial" w:cs="Arial"/>
          <w:b/>
          <w:bCs/>
          <w:color w:val="000000" w:themeColor="text1"/>
          <w:spacing w:val="29"/>
          <w:lang w:eastAsia="en-GB"/>
        </w:rPr>
        <w:t xml:space="preserve"> </w:t>
      </w:r>
      <w:r w:rsidRPr="00C8014A">
        <w:rPr>
          <w:rFonts w:ascii="Arial" w:eastAsia="Arial" w:hAnsi="Arial" w:cs="Arial"/>
          <w:b/>
          <w:bCs/>
          <w:color w:val="000000" w:themeColor="text1"/>
          <w:lang w:eastAsia="en-GB"/>
        </w:rPr>
        <w:t>a</w:t>
      </w:r>
      <w:r w:rsidRPr="00C8014A">
        <w:rPr>
          <w:rFonts w:ascii="Arial" w:eastAsia="Arial" w:hAnsi="Arial" w:cs="Arial"/>
          <w:b/>
          <w:bCs/>
          <w:color w:val="000000" w:themeColor="text1"/>
          <w:spacing w:val="1"/>
          <w:lang w:eastAsia="en-GB"/>
        </w:rPr>
        <w:t>n</w:t>
      </w:r>
      <w:r w:rsidRPr="00C8014A">
        <w:rPr>
          <w:rFonts w:ascii="Arial" w:eastAsia="Arial" w:hAnsi="Arial" w:cs="Arial"/>
          <w:b/>
          <w:bCs/>
          <w:color w:val="000000" w:themeColor="text1"/>
          <w:lang w:eastAsia="en-GB"/>
        </w:rPr>
        <w:t>d</w:t>
      </w:r>
      <w:r w:rsidRPr="00C8014A">
        <w:rPr>
          <w:rFonts w:ascii="Arial" w:eastAsia="Arial" w:hAnsi="Arial" w:cs="Arial"/>
          <w:b/>
          <w:bCs/>
          <w:color w:val="000000" w:themeColor="text1"/>
          <w:spacing w:val="16"/>
          <w:lang w:eastAsia="en-GB"/>
        </w:rPr>
        <w:t xml:space="preserve"> </w:t>
      </w:r>
      <w:r w:rsidRPr="00C8014A">
        <w:rPr>
          <w:rFonts w:ascii="Arial" w:eastAsia="Arial" w:hAnsi="Arial" w:cs="Arial"/>
          <w:b/>
          <w:bCs/>
          <w:color w:val="000000" w:themeColor="text1"/>
          <w:spacing w:val="4"/>
          <w:lang w:eastAsia="en-GB"/>
        </w:rPr>
        <w:t>y</w:t>
      </w:r>
      <w:r w:rsidRPr="00C8014A">
        <w:rPr>
          <w:rFonts w:ascii="Arial" w:eastAsia="Arial" w:hAnsi="Arial" w:cs="Arial"/>
          <w:b/>
          <w:bCs/>
          <w:color w:val="000000" w:themeColor="text1"/>
          <w:spacing w:val="-3"/>
          <w:lang w:eastAsia="en-GB"/>
        </w:rPr>
        <w:t>o</w:t>
      </w:r>
      <w:r w:rsidRPr="00C8014A">
        <w:rPr>
          <w:rFonts w:ascii="Arial" w:eastAsia="Arial" w:hAnsi="Arial" w:cs="Arial"/>
          <w:b/>
          <w:bCs/>
          <w:color w:val="000000" w:themeColor="text1"/>
          <w:lang w:eastAsia="en-GB"/>
        </w:rPr>
        <w:t>u</w:t>
      </w:r>
      <w:r w:rsidRPr="00C8014A">
        <w:rPr>
          <w:rFonts w:ascii="Arial" w:eastAsia="Arial" w:hAnsi="Arial" w:cs="Arial"/>
          <w:b/>
          <w:bCs/>
          <w:color w:val="000000" w:themeColor="text1"/>
          <w:spacing w:val="20"/>
          <w:lang w:eastAsia="en-GB"/>
        </w:rPr>
        <w:t xml:space="preserve"> </w:t>
      </w:r>
      <w:r w:rsidRPr="00C8014A">
        <w:rPr>
          <w:rFonts w:ascii="Arial" w:eastAsia="Arial" w:hAnsi="Arial" w:cs="Arial"/>
          <w:b/>
          <w:bCs/>
          <w:color w:val="000000" w:themeColor="text1"/>
          <w:spacing w:val="2"/>
          <w:lang w:eastAsia="en-GB"/>
        </w:rPr>
        <w:t>t</w:t>
      </w:r>
      <w:r w:rsidRPr="00C8014A">
        <w:rPr>
          <w:rFonts w:ascii="Arial" w:eastAsia="Arial" w:hAnsi="Arial" w:cs="Arial"/>
          <w:b/>
          <w:bCs/>
          <w:color w:val="000000" w:themeColor="text1"/>
          <w:spacing w:val="-3"/>
          <w:lang w:eastAsia="en-GB"/>
        </w:rPr>
        <w:t>h</w:t>
      </w:r>
      <w:r w:rsidRPr="00C8014A">
        <w:rPr>
          <w:rFonts w:ascii="Arial" w:eastAsia="Arial" w:hAnsi="Arial" w:cs="Arial"/>
          <w:b/>
          <w:bCs/>
          <w:color w:val="000000" w:themeColor="text1"/>
          <w:lang w:eastAsia="en-GB"/>
        </w:rPr>
        <w:t>i</w:t>
      </w:r>
      <w:r w:rsidRPr="00C8014A">
        <w:rPr>
          <w:rFonts w:ascii="Arial" w:eastAsia="Arial" w:hAnsi="Arial" w:cs="Arial"/>
          <w:b/>
          <w:bCs/>
          <w:color w:val="000000" w:themeColor="text1"/>
          <w:spacing w:val="1"/>
          <w:lang w:eastAsia="en-GB"/>
        </w:rPr>
        <w:t>n</w:t>
      </w:r>
      <w:r w:rsidRPr="00C8014A">
        <w:rPr>
          <w:rFonts w:ascii="Arial" w:eastAsia="Arial" w:hAnsi="Arial" w:cs="Arial"/>
          <w:b/>
          <w:bCs/>
          <w:color w:val="000000" w:themeColor="text1"/>
          <w:lang w:eastAsia="en-GB"/>
        </w:rPr>
        <w:t>k</w:t>
      </w:r>
      <w:r w:rsidRPr="00C8014A">
        <w:rPr>
          <w:rFonts w:ascii="Arial" w:eastAsia="Arial" w:hAnsi="Arial" w:cs="Arial"/>
          <w:b/>
          <w:bCs/>
          <w:color w:val="000000" w:themeColor="text1"/>
          <w:spacing w:val="21"/>
          <w:lang w:eastAsia="en-GB"/>
        </w:rPr>
        <w:t xml:space="preserve"> </w:t>
      </w:r>
      <w:r w:rsidRPr="00C8014A">
        <w:rPr>
          <w:rFonts w:ascii="Arial" w:eastAsia="Arial" w:hAnsi="Arial" w:cs="Arial"/>
          <w:b/>
          <w:bCs/>
          <w:color w:val="000000" w:themeColor="text1"/>
          <w:spacing w:val="2"/>
          <w:lang w:eastAsia="en-GB"/>
        </w:rPr>
        <w:t>th</w:t>
      </w:r>
      <w:r w:rsidRPr="00C8014A">
        <w:rPr>
          <w:rFonts w:ascii="Arial" w:eastAsia="Arial" w:hAnsi="Arial" w:cs="Arial"/>
          <w:b/>
          <w:bCs/>
          <w:color w:val="000000" w:themeColor="text1"/>
          <w:spacing w:val="-5"/>
          <w:lang w:eastAsia="en-GB"/>
        </w:rPr>
        <w:t>a</w:t>
      </w:r>
      <w:r w:rsidRPr="00C8014A">
        <w:rPr>
          <w:rFonts w:ascii="Arial" w:eastAsia="Arial" w:hAnsi="Arial" w:cs="Arial"/>
          <w:b/>
          <w:bCs/>
          <w:color w:val="000000" w:themeColor="text1"/>
          <w:lang w:eastAsia="en-GB"/>
        </w:rPr>
        <w:t>t</w:t>
      </w:r>
      <w:r w:rsidRPr="00C8014A">
        <w:rPr>
          <w:rFonts w:ascii="Arial" w:eastAsia="Arial" w:hAnsi="Arial" w:cs="Arial"/>
          <w:b/>
          <w:bCs/>
          <w:color w:val="000000" w:themeColor="text1"/>
          <w:spacing w:val="21"/>
          <w:lang w:eastAsia="en-GB"/>
        </w:rPr>
        <w:t xml:space="preserve"> </w:t>
      </w:r>
      <w:r w:rsidRPr="00C8014A">
        <w:rPr>
          <w:rFonts w:ascii="Arial" w:eastAsia="Arial" w:hAnsi="Arial" w:cs="Arial"/>
          <w:b/>
          <w:bCs/>
          <w:color w:val="000000" w:themeColor="text1"/>
          <w:lang w:eastAsia="en-GB"/>
        </w:rPr>
        <w:t>y</w:t>
      </w:r>
      <w:r w:rsidRPr="00C8014A">
        <w:rPr>
          <w:rFonts w:ascii="Arial" w:eastAsia="Arial" w:hAnsi="Arial" w:cs="Arial"/>
          <w:b/>
          <w:bCs/>
          <w:color w:val="000000" w:themeColor="text1"/>
          <w:spacing w:val="1"/>
          <w:lang w:eastAsia="en-GB"/>
        </w:rPr>
        <w:t>o</w:t>
      </w:r>
      <w:r w:rsidRPr="00C8014A">
        <w:rPr>
          <w:rFonts w:ascii="Arial" w:eastAsia="Arial" w:hAnsi="Arial" w:cs="Arial"/>
          <w:b/>
          <w:bCs/>
          <w:color w:val="000000" w:themeColor="text1"/>
          <w:lang w:eastAsia="en-GB"/>
        </w:rPr>
        <w:t>u</w:t>
      </w:r>
      <w:r w:rsidRPr="00C8014A">
        <w:rPr>
          <w:rFonts w:ascii="Arial" w:eastAsia="Arial" w:hAnsi="Arial" w:cs="Arial"/>
          <w:b/>
          <w:bCs/>
          <w:color w:val="000000" w:themeColor="text1"/>
          <w:spacing w:val="16"/>
          <w:lang w:eastAsia="en-GB"/>
        </w:rPr>
        <w:t xml:space="preserve"> </w:t>
      </w:r>
      <w:r w:rsidRPr="00C8014A">
        <w:rPr>
          <w:rFonts w:ascii="Arial" w:eastAsia="Arial" w:hAnsi="Arial" w:cs="Arial"/>
          <w:b/>
          <w:bCs/>
          <w:color w:val="000000" w:themeColor="text1"/>
          <w:spacing w:val="2"/>
          <w:lang w:eastAsia="en-GB"/>
        </w:rPr>
        <w:t>h</w:t>
      </w:r>
      <w:r w:rsidRPr="00C8014A">
        <w:rPr>
          <w:rFonts w:ascii="Arial" w:eastAsia="Arial" w:hAnsi="Arial" w:cs="Arial"/>
          <w:b/>
          <w:bCs/>
          <w:color w:val="000000" w:themeColor="text1"/>
          <w:spacing w:val="4"/>
          <w:lang w:eastAsia="en-GB"/>
        </w:rPr>
        <w:t>a</w:t>
      </w:r>
      <w:r w:rsidRPr="00C8014A">
        <w:rPr>
          <w:rFonts w:ascii="Arial" w:eastAsia="Arial" w:hAnsi="Arial" w:cs="Arial"/>
          <w:b/>
          <w:bCs/>
          <w:color w:val="000000" w:themeColor="text1"/>
          <w:spacing w:val="-5"/>
          <w:lang w:eastAsia="en-GB"/>
        </w:rPr>
        <w:t>v</w:t>
      </w:r>
      <w:r w:rsidRPr="00C8014A">
        <w:rPr>
          <w:rFonts w:ascii="Arial" w:eastAsia="Arial" w:hAnsi="Arial" w:cs="Arial"/>
          <w:b/>
          <w:bCs/>
          <w:color w:val="000000" w:themeColor="text1"/>
          <w:lang w:eastAsia="en-GB"/>
        </w:rPr>
        <w:t>e</w:t>
      </w:r>
      <w:r w:rsidRPr="00C8014A">
        <w:rPr>
          <w:rFonts w:ascii="Arial" w:eastAsia="Arial" w:hAnsi="Arial" w:cs="Arial"/>
          <w:b/>
          <w:bCs/>
          <w:color w:val="000000" w:themeColor="text1"/>
          <w:spacing w:val="16"/>
          <w:lang w:eastAsia="en-GB"/>
        </w:rPr>
        <w:t xml:space="preserve"> </w:t>
      </w:r>
      <w:r w:rsidRPr="00C8014A">
        <w:rPr>
          <w:rFonts w:ascii="Arial" w:eastAsia="Arial" w:hAnsi="Arial" w:cs="Arial"/>
          <w:b/>
          <w:bCs/>
          <w:color w:val="000000" w:themeColor="text1"/>
          <w:spacing w:val="7"/>
          <w:lang w:eastAsia="en-GB"/>
        </w:rPr>
        <w:t>w</w:t>
      </w:r>
      <w:r w:rsidRPr="00C8014A">
        <w:rPr>
          <w:rFonts w:ascii="Arial" w:eastAsia="Arial" w:hAnsi="Arial" w:cs="Arial"/>
          <w:b/>
          <w:bCs/>
          <w:color w:val="000000" w:themeColor="text1"/>
          <w:spacing w:val="2"/>
          <w:lang w:eastAsia="en-GB"/>
        </w:rPr>
        <w:t>h</w:t>
      </w:r>
      <w:r w:rsidRPr="00C8014A">
        <w:rPr>
          <w:rFonts w:ascii="Arial" w:eastAsia="Arial" w:hAnsi="Arial" w:cs="Arial"/>
          <w:b/>
          <w:bCs/>
          <w:color w:val="000000" w:themeColor="text1"/>
          <w:lang w:eastAsia="en-GB"/>
        </w:rPr>
        <w:t>at</w:t>
      </w:r>
      <w:r w:rsidRPr="00C8014A">
        <w:rPr>
          <w:rFonts w:ascii="Arial" w:eastAsia="Arial" w:hAnsi="Arial" w:cs="Arial"/>
          <w:b/>
          <w:bCs/>
          <w:color w:val="000000" w:themeColor="text1"/>
          <w:spacing w:val="17"/>
          <w:lang w:eastAsia="en-GB"/>
        </w:rPr>
        <w:t xml:space="preserve"> </w:t>
      </w:r>
      <w:r w:rsidRPr="00C8014A">
        <w:rPr>
          <w:rFonts w:ascii="Arial" w:eastAsia="Arial" w:hAnsi="Arial" w:cs="Arial"/>
          <w:b/>
          <w:bCs/>
          <w:color w:val="000000" w:themeColor="text1"/>
          <w:spacing w:val="5"/>
          <w:lang w:eastAsia="en-GB"/>
        </w:rPr>
        <w:t>i</w:t>
      </w:r>
      <w:r w:rsidRPr="00C8014A">
        <w:rPr>
          <w:rFonts w:ascii="Arial" w:eastAsia="Arial" w:hAnsi="Arial" w:cs="Arial"/>
          <w:b/>
          <w:bCs/>
          <w:color w:val="000000" w:themeColor="text1"/>
          <w:lang w:eastAsia="en-GB"/>
        </w:rPr>
        <w:t>t</w:t>
      </w:r>
      <w:r w:rsidRPr="00C8014A">
        <w:rPr>
          <w:rFonts w:ascii="Arial" w:eastAsia="Arial" w:hAnsi="Arial" w:cs="Arial"/>
          <w:b/>
          <w:bCs/>
          <w:color w:val="000000" w:themeColor="text1"/>
          <w:spacing w:val="11"/>
          <w:lang w:eastAsia="en-GB"/>
        </w:rPr>
        <w:t xml:space="preserve"> </w:t>
      </w:r>
      <w:r w:rsidRPr="00C8014A">
        <w:rPr>
          <w:rFonts w:ascii="Arial" w:eastAsia="Arial" w:hAnsi="Arial" w:cs="Arial"/>
          <w:b/>
          <w:bCs/>
          <w:color w:val="000000" w:themeColor="text1"/>
          <w:spacing w:val="2"/>
          <w:w w:val="102"/>
          <w:lang w:eastAsia="en-GB"/>
        </w:rPr>
        <w:t>t</w:t>
      </w:r>
      <w:r w:rsidRPr="00C8014A">
        <w:rPr>
          <w:rFonts w:ascii="Arial" w:eastAsia="Arial" w:hAnsi="Arial" w:cs="Arial"/>
          <w:b/>
          <w:bCs/>
          <w:color w:val="000000" w:themeColor="text1"/>
          <w:w w:val="102"/>
          <w:lang w:eastAsia="en-GB"/>
        </w:rPr>
        <w:t>ak</w:t>
      </w:r>
      <w:r w:rsidRPr="00C8014A">
        <w:rPr>
          <w:rFonts w:ascii="Arial" w:eastAsia="Arial" w:hAnsi="Arial" w:cs="Arial"/>
          <w:b/>
          <w:bCs/>
          <w:color w:val="000000" w:themeColor="text1"/>
          <w:spacing w:val="4"/>
          <w:w w:val="102"/>
          <w:lang w:eastAsia="en-GB"/>
        </w:rPr>
        <w:t>e</w:t>
      </w:r>
      <w:r w:rsidRPr="00C8014A">
        <w:rPr>
          <w:rFonts w:ascii="Arial" w:eastAsia="Arial" w:hAnsi="Arial" w:cs="Arial"/>
          <w:b/>
          <w:bCs/>
          <w:color w:val="000000" w:themeColor="text1"/>
          <w:w w:val="102"/>
          <w:lang w:eastAsia="en-GB"/>
        </w:rPr>
        <w:t xml:space="preserve">s </w:t>
      </w:r>
      <w:r w:rsidRPr="00C8014A">
        <w:rPr>
          <w:rFonts w:ascii="Arial" w:eastAsia="Arial" w:hAnsi="Arial" w:cs="Arial"/>
          <w:b/>
          <w:bCs/>
          <w:color w:val="000000" w:themeColor="text1"/>
          <w:spacing w:val="2"/>
          <w:lang w:eastAsia="en-GB"/>
        </w:rPr>
        <w:t>t</w:t>
      </w:r>
      <w:r w:rsidRPr="00C8014A">
        <w:rPr>
          <w:rFonts w:ascii="Arial" w:eastAsia="Arial" w:hAnsi="Arial" w:cs="Arial"/>
          <w:b/>
          <w:bCs/>
          <w:color w:val="000000" w:themeColor="text1"/>
          <w:lang w:eastAsia="en-GB"/>
        </w:rPr>
        <w:t xml:space="preserve">o </w:t>
      </w:r>
      <w:r w:rsidRPr="00C8014A">
        <w:rPr>
          <w:rFonts w:ascii="Arial" w:eastAsia="Arial" w:hAnsi="Arial" w:cs="Arial"/>
          <w:b/>
          <w:bCs/>
          <w:color w:val="000000" w:themeColor="text1"/>
          <w:spacing w:val="2"/>
          <w:lang w:eastAsia="en-GB"/>
        </w:rPr>
        <w:t>p</w:t>
      </w:r>
      <w:r w:rsidRPr="00C8014A">
        <w:rPr>
          <w:rFonts w:ascii="Arial" w:eastAsia="Arial" w:hAnsi="Arial" w:cs="Arial"/>
          <w:b/>
          <w:bCs/>
          <w:color w:val="000000" w:themeColor="text1"/>
          <w:spacing w:val="-1"/>
          <w:lang w:eastAsia="en-GB"/>
        </w:rPr>
        <w:t>r</w:t>
      </w:r>
      <w:r w:rsidRPr="00C8014A">
        <w:rPr>
          <w:rFonts w:ascii="Arial" w:eastAsia="Arial" w:hAnsi="Arial" w:cs="Arial"/>
          <w:b/>
          <w:bCs/>
          <w:color w:val="000000" w:themeColor="text1"/>
          <w:spacing w:val="2"/>
          <w:lang w:eastAsia="en-GB"/>
        </w:rPr>
        <w:t>ot</w:t>
      </w:r>
      <w:r w:rsidRPr="00C8014A">
        <w:rPr>
          <w:rFonts w:ascii="Arial" w:eastAsia="Arial" w:hAnsi="Arial" w:cs="Arial"/>
          <w:b/>
          <w:bCs/>
          <w:color w:val="000000" w:themeColor="text1"/>
          <w:lang w:eastAsia="en-GB"/>
        </w:rPr>
        <w:t>e</w:t>
      </w:r>
      <w:r w:rsidRPr="00C8014A">
        <w:rPr>
          <w:rFonts w:ascii="Arial" w:eastAsia="Arial" w:hAnsi="Arial" w:cs="Arial"/>
          <w:b/>
          <w:bCs/>
          <w:color w:val="000000" w:themeColor="text1"/>
          <w:spacing w:val="-6"/>
          <w:lang w:eastAsia="en-GB"/>
        </w:rPr>
        <w:t>c</w:t>
      </w:r>
      <w:r w:rsidRPr="00C8014A">
        <w:rPr>
          <w:rFonts w:ascii="Arial" w:eastAsia="Arial" w:hAnsi="Arial" w:cs="Arial"/>
          <w:b/>
          <w:bCs/>
          <w:color w:val="000000" w:themeColor="text1"/>
          <w:lang w:eastAsia="en-GB"/>
        </w:rPr>
        <w:t xml:space="preserve">t </w:t>
      </w:r>
      <w:r w:rsidRPr="00C8014A">
        <w:rPr>
          <w:rFonts w:ascii="Arial" w:eastAsia="Arial" w:hAnsi="Arial" w:cs="Arial"/>
          <w:b/>
          <w:bCs/>
          <w:color w:val="000000" w:themeColor="text1"/>
          <w:spacing w:val="2"/>
          <w:lang w:eastAsia="en-GB"/>
        </w:rPr>
        <w:t>th</w:t>
      </w:r>
      <w:r w:rsidRPr="00C8014A">
        <w:rPr>
          <w:rFonts w:ascii="Arial" w:eastAsia="Arial" w:hAnsi="Arial" w:cs="Arial"/>
          <w:b/>
          <w:bCs/>
          <w:color w:val="000000" w:themeColor="text1"/>
          <w:lang w:eastAsia="en-GB"/>
        </w:rPr>
        <w:t xml:space="preserve">e </w:t>
      </w:r>
      <w:r w:rsidRPr="00C8014A">
        <w:rPr>
          <w:rFonts w:ascii="Arial" w:eastAsia="Arial" w:hAnsi="Arial" w:cs="Arial"/>
          <w:b/>
          <w:bCs/>
          <w:color w:val="000000" w:themeColor="text1"/>
          <w:spacing w:val="-5"/>
          <w:lang w:eastAsia="en-GB"/>
        </w:rPr>
        <w:t>c</w:t>
      </w:r>
      <w:r w:rsidRPr="00C8014A">
        <w:rPr>
          <w:rFonts w:ascii="Arial" w:eastAsia="Arial" w:hAnsi="Arial" w:cs="Arial"/>
          <w:b/>
          <w:bCs/>
          <w:color w:val="000000" w:themeColor="text1"/>
          <w:spacing w:val="2"/>
          <w:lang w:eastAsia="en-GB"/>
        </w:rPr>
        <w:t>o</w:t>
      </w:r>
      <w:r w:rsidRPr="00C8014A">
        <w:rPr>
          <w:rFonts w:ascii="Arial" w:eastAsia="Arial" w:hAnsi="Arial" w:cs="Arial"/>
          <w:b/>
          <w:bCs/>
          <w:color w:val="000000" w:themeColor="text1"/>
          <w:lang w:eastAsia="en-GB"/>
        </w:rPr>
        <w:t>mmu</w:t>
      </w:r>
      <w:r w:rsidRPr="00C8014A">
        <w:rPr>
          <w:rFonts w:ascii="Arial" w:eastAsia="Arial" w:hAnsi="Arial" w:cs="Arial"/>
          <w:b/>
          <w:bCs/>
          <w:color w:val="000000" w:themeColor="text1"/>
          <w:spacing w:val="2"/>
          <w:lang w:eastAsia="en-GB"/>
        </w:rPr>
        <w:t>n</w:t>
      </w:r>
      <w:r w:rsidRPr="00C8014A">
        <w:rPr>
          <w:rFonts w:ascii="Arial" w:eastAsia="Arial" w:hAnsi="Arial" w:cs="Arial"/>
          <w:b/>
          <w:bCs/>
          <w:color w:val="000000" w:themeColor="text1"/>
          <w:lang w:eastAsia="en-GB"/>
        </w:rPr>
        <w:t>i</w:t>
      </w:r>
      <w:r w:rsidRPr="00C8014A">
        <w:rPr>
          <w:rFonts w:ascii="Arial" w:eastAsia="Arial" w:hAnsi="Arial" w:cs="Arial"/>
          <w:b/>
          <w:bCs/>
          <w:color w:val="000000" w:themeColor="text1"/>
          <w:spacing w:val="2"/>
          <w:lang w:eastAsia="en-GB"/>
        </w:rPr>
        <w:t>t</w:t>
      </w:r>
      <w:r w:rsidRPr="00C8014A">
        <w:rPr>
          <w:rFonts w:ascii="Arial" w:eastAsia="Arial" w:hAnsi="Arial" w:cs="Arial"/>
          <w:b/>
          <w:bCs/>
          <w:color w:val="000000" w:themeColor="text1"/>
          <w:lang w:eastAsia="en-GB"/>
        </w:rPr>
        <w:t xml:space="preserve">y </w:t>
      </w:r>
      <w:r w:rsidRPr="00C8014A">
        <w:rPr>
          <w:rFonts w:ascii="Arial" w:eastAsia="Arial" w:hAnsi="Arial" w:cs="Arial"/>
          <w:b/>
          <w:bCs/>
          <w:color w:val="000000" w:themeColor="text1"/>
          <w:spacing w:val="-5"/>
          <w:lang w:eastAsia="en-GB"/>
        </w:rPr>
        <w:t>y</w:t>
      </w:r>
      <w:r w:rsidRPr="00C8014A">
        <w:rPr>
          <w:rFonts w:ascii="Arial" w:eastAsia="Arial" w:hAnsi="Arial" w:cs="Arial"/>
          <w:b/>
          <w:bCs/>
          <w:color w:val="000000" w:themeColor="text1"/>
          <w:spacing w:val="2"/>
          <w:lang w:eastAsia="en-GB"/>
        </w:rPr>
        <w:t>o</w:t>
      </w:r>
      <w:r w:rsidRPr="00C8014A">
        <w:rPr>
          <w:rFonts w:ascii="Arial" w:eastAsia="Arial" w:hAnsi="Arial" w:cs="Arial"/>
          <w:b/>
          <w:bCs/>
          <w:color w:val="000000" w:themeColor="text1"/>
          <w:lang w:eastAsia="en-GB"/>
        </w:rPr>
        <w:t>u live a</w:t>
      </w:r>
      <w:r w:rsidRPr="00C8014A">
        <w:rPr>
          <w:rFonts w:ascii="Arial" w:eastAsia="Arial" w:hAnsi="Arial" w:cs="Arial"/>
          <w:b/>
          <w:bCs/>
          <w:color w:val="000000" w:themeColor="text1"/>
          <w:spacing w:val="1"/>
          <w:lang w:eastAsia="en-GB"/>
        </w:rPr>
        <w:t>n</w:t>
      </w:r>
      <w:r w:rsidRPr="00C8014A">
        <w:rPr>
          <w:rFonts w:ascii="Arial" w:eastAsia="Arial" w:hAnsi="Arial" w:cs="Arial"/>
          <w:b/>
          <w:bCs/>
          <w:color w:val="000000" w:themeColor="text1"/>
          <w:lang w:eastAsia="en-GB"/>
        </w:rPr>
        <w:t xml:space="preserve">d </w:t>
      </w:r>
      <w:r w:rsidRPr="00C8014A">
        <w:rPr>
          <w:rFonts w:ascii="Arial" w:eastAsia="Arial" w:hAnsi="Arial" w:cs="Arial"/>
          <w:b/>
          <w:bCs/>
          <w:color w:val="000000" w:themeColor="text1"/>
          <w:spacing w:val="2"/>
          <w:lang w:eastAsia="en-GB"/>
        </w:rPr>
        <w:t>wo</w:t>
      </w:r>
      <w:r w:rsidRPr="00C8014A">
        <w:rPr>
          <w:rFonts w:ascii="Arial" w:eastAsia="Arial" w:hAnsi="Arial" w:cs="Arial"/>
          <w:b/>
          <w:bCs/>
          <w:color w:val="000000" w:themeColor="text1"/>
          <w:spacing w:val="-1"/>
          <w:lang w:eastAsia="en-GB"/>
        </w:rPr>
        <w:t>r</w:t>
      </w:r>
      <w:r w:rsidRPr="00C8014A">
        <w:rPr>
          <w:rFonts w:ascii="Arial" w:eastAsia="Arial" w:hAnsi="Arial" w:cs="Arial"/>
          <w:b/>
          <w:bCs/>
          <w:color w:val="000000" w:themeColor="text1"/>
          <w:lang w:eastAsia="en-GB"/>
        </w:rPr>
        <w:t>k i</w:t>
      </w:r>
      <w:r w:rsidRPr="00C8014A">
        <w:rPr>
          <w:rFonts w:ascii="Arial" w:eastAsia="Arial" w:hAnsi="Arial" w:cs="Arial"/>
          <w:b/>
          <w:bCs/>
          <w:color w:val="000000" w:themeColor="text1"/>
          <w:spacing w:val="1"/>
          <w:lang w:eastAsia="en-GB"/>
        </w:rPr>
        <w:t>n</w:t>
      </w:r>
      <w:r w:rsidRPr="00C8014A">
        <w:rPr>
          <w:rFonts w:ascii="Arial" w:eastAsia="Arial" w:hAnsi="Arial" w:cs="Arial"/>
          <w:b/>
          <w:bCs/>
          <w:color w:val="000000" w:themeColor="text1"/>
          <w:lang w:eastAsia="en-GB"/>
        </w:rPr>
        <w:t xml:space="preserve">, </w:t>
      </w:r>
      <w:r w:rsidRPr="00C8014A">
        <w:rPr>
          <w:rFonts w:ascii="Arial" w:eastAsia="Arial" w:hAnsi="Arial" w:cs="Arial"/>
          <w:b/>
          <w:bCs/>
          <w:color w:val="000000" w:themeColor="text1"/>
          <w:spacing w:val="-1"/>
          <w:lang w:eastAsia="en-GB"/>
        </w:rPr>
        <w:t>r</w:t>
      </w:r>
      <w:r w:rsidRPr="00C8014A">
        <w:rPr>
          <w:rFonts w:ascii="Arial" w:eastAsia="Arial" w:hAnsi="Arial" w:cs="Arial"/>
          <w:b/>
          <w:bCs/>
          <w:color w:val="000000" w:themeColor="text1"/>
          <w:lang w:eastAsia="en-GB"/>
        </w:rPr>
        <w:t xml:space="preserve">ead </w:t>
      </w:r>
      <w:r w:rsidRPr="00C8014A">
        <w:rPr>
          <w:rFonts w:ascii="Arial" w:eastAsia="Arial" w:hAnsi="Arial" w:cs="Arial"/>
          <w:b/>
          <w:bCs/>
          <w:color w:val="000000" w:themeColor="text1"/>
          <w:spacing w:val="2"/>
          <w:lang w:eastAsia="en-GB"/>
        </w:rPr>
        <w:t>th</w:t>
      </w:r>
      <w:r w:rsidRPr="00C8014A">
        <w:rPr>
          <w:rFonts w:ascii="Arial" w:eastAsia="Arial" w:hAnsi="Arial" w:cs="Arial"/>
          <w:b/>
          <w:bCs/>
          <w:color w:val="000000" w:themeColor="text1"/>
          <w:lang w:eastAsia="en-GB"/>
        </w:rPr>
        <w:t xml:space="preserve">e </w:t>
      </w:r>
      <w:r w:rsidRPr="00C8014A">
        <w:rPr>
          <w:rFonts w:ascii="Arial" w:eastAsia="Arial" w:hAnsi="Arial" w:cs="Arial"/>
          <w:b/>
          <w:bCs/>
          <w:color w:val="000000" w:themeColor="text1"/>
          <w:spacing w:val="-5"/>
          <w:w w:val="102"/>
          <w:lang w:eastAsia="en-GB"/>
        </w:rPr>
        <w:t>i</w:t>
      </w:r>
      <w:r w:rsidRPr="00C8014A">
        <w:rPr>
          <w:rFonts w:ascii="Arial" w:eastAsia="Arial" w:hAnsi="Arial" w:cs="Arial"/>
          <w:b/>
          <w:bCs/>
          <w:color w:val="000000" w:themeColor="text1"/>
          <w:spacing w:val="2"/>
          <w:w w:val="102"/>
          <w:lang w:eastAsia="en-GB"/>
        </w:rPr>
        <w:t>nfo</w:t>
      </w:r>
      <w:r w:rsidRPr="00C8014A">
        <w:rPr>
          <w:rFonts w:ascii="Arial" w:eastAsia="Arial" w:hAnsi="Arial" w:cs="Arial"/>
          <w:b/>
          <w:bCs/>
          <w:color w:val="000000" w:themeColor="text1"/>
          <w:spacing w:val="-1"/>
          <w:w w:val="102"/>
          <w:lang w:eastAsia="en-GB"/>
        </w:rPr>
        <w:t>r</w:t>
      </w:r>
      <w:r w:rsidRPr="00C8014A">
        <w:rPr>
          <w:rFonts w:ascii="Arial" w:eastAsia="Arial" w:hAnsi="Arial" w:cs="Arial"/>
          <w:b/>
          <w:bCs/>
          <w:color w:val="000000" w:themeColor="text1"/>
          <w:spacing w:val="-3"/>
          <w:w w:val="102"/>
          <w:lang w:eastAsia="en-GB"/>
        </w:rPr>
        <w:t>m</w:t>
      </w:r>
      <w:r w:rsidRPr="00C8014A">
        <w:rPr>
          <w:rFonts w:ascii="Arial" w:eastAsia="Arial" w:hAnsi="Arial" w:cs="Arial"/>
          <w:b/>
          <w:bCs/>
          <w:color w:val="000000" w:themeColor="text1"/>
          <w:spacing w:val="4"/>
          <w:w w:val="102"/>
          <w:lang w:eastAsia="en-GB"/>
        </w:rPr>
        <w:t>a</w:t>
      </w:r>
      <w:r w:rsidRPr="00C8014A">
        <w:rPr>
          <w:rFonts w:ascii="Arial" w:eastAsia="Arial" w:hAnsi="Arial" w:cs="Arial"/>
          <w:b/>
          <w:bCs/>
          <w:color w:val="000000" w:themeColor="text1"/>
          <w:spacing w:val="2"/>
          <w:w w:val="102"/>
          <w:lang w:eastAsia="en-GB"/>
        </w:rPr>
        <w:t>t</w:t>
      </w:r>
      <w:r w:rsidRPr="00C8014A">
        <w:rPr>
          <w:rFonts w:ascii="Arial" w:eastAsia="Arial" w:hAnsi="Arial" w:cs="Arial"/>
          <w:b/>
          <w:bCs/>
          <w:color w:val="000000" w:themeColor="text1"/>
          <w:spacing w:val="-5"/>
          <w:w w:val="102"/>
          <w:lang w:eastAsia="en-GB"/>
        </w:rPr>
        <w:t>i</w:t>
      </w:r>
      <w:r w:rsidRPr="00C8014A">
        <w:rPr>
          <w:rFonts w:ascii="Arial" w:eastAsia="Arial" w:hAnsi="Arial" w:cs="Arial"/>
          <w:b/>
          <w:bCs/>
          <w:color w:val="000000" w:themeColor="text1"/>
          <w:spacing w:val="-3"/>
          <w:w w:val="102"/>
          <w:lang w:eastAsia="en-GB"/>
        </w:rPr>
        <w:t>o</w:t>
      </w:r>
      <w:r w:rsidRPr="00C8014A">
        <w:rPr>
          <w:rFonts w:ascii="Arial" w:eastAsia="Arial" w:hAnsi="Arial" w:cs="Arial"/>
          <w:b/>
          <w:bCs/>
          <w:color w:val="000000" w:themeColor="text1"/>
          <w:w w:val="102"/>
          <w:lang w:eastAsia="en-GB"/>
        </w:rPr>
        <w:t xml:space="preserve">n </w:t>
      </w:r>
      <w:r w:rsidRPr="00C8014A">
        <w:rPr>
          <w:rFonts w:ascii="Arial" w:eastAsia="Arial" w:hAnsi="Arial" w:cs="Arial"/>
          <w:b/>
          <w:bCs/>
          <w:color w:val="000000" w:themeColor="text1"/>
          <w:spacing w:val="2"/>
          <w:lang w:eastAsia="en-GB"/>
        </w:rPr>
        <w:t>p</w:t>
      </w:r>
      <w:r w:rsidRPr="00C8014A">
        <w:rPr>
          <w:rFonts w:ascii="Arial" w:eastAsia="Arial" w:hAnsi="Arial" w:cs="Arial"/>
          <w:b/>
          <w:bCs/>
          <w:color w:val="000000" w:themeColor="text1"/>
          <w:spacing w:val="-1"/>
          <w:lang w:eastAsia="en-GB"/>
        </w:rPr>
        <w:t>r</w:t>
      </w:r>
      <w:r w:rsidRPr="00C8014A">
        <w:rPr>
          <w:rFonts w:ascii="Arial" w:eastAsia="Arial" w:hAnsi="Arial" w:cs="Arial"/>
          <w:b/>
          <w:bCs/>
          <w:color w:val="000000" w:themeColor="text1"/>
          <w:spacing w:val="2"/>
          <w:lang w:eastAsia="en-GB"/>
        </w:rPr>
        <w:t>o</w:t>
      </w:r>
      <w:r w:rsidRPr="00C8014A">
        <w:rPr>
          <w:rFonts w:ascii="Arial" w:eastAsia="Arial" w:hAnsi="Arial" w:cs="Arial"/>
          <w:b/>
          <w:bCs/>
          <w:color w:val="000000" w:themeColor="text1"/>
          <w:spacing w:val="-5"/>
          <w:lang w:eastAsia="en-GB"/>
        </w:rPr>
        <w:t>v</w:t>
      </w:r>
      <w:r w:rsidRPr="00C8014A">
        <w:rPr>
          <w:rFonts w:ascii="Arial" w:eastAsia="Arial" w:hAnsi="Arial" w:cs="Arial"/>
          <w:b/>
          <w:bCs/>
          <w:color w:val="000000" w:themeColor="text1"/>
          <w:lang w:eastAsia="en-GB"/>
        </w:rPr>
        <w:t>i</w:t>
      </w:r>
      <w:r w:rsidRPr="00C8014A">
        <w:rPr>
          <w:rFonts w:ascii="Arial" w:eastAsia="Arial" w:hAnsi="Arial" w:cs="Arial"/>
          <w:b/>
          <w:bCs/>
          <w:color w:val="000000" w:themeColor="text1"/>
          <w:spacing w:val="1"/>
          <w:lang w:eastAsia="en-GB"/>
        </w:rPr>
        <w:t>d</w:t>
      </w:r>
      <w:r w:rsidRPr="00C8014A">
        <w:rPr>
          <w:rFonts w:ascii="Arial" w:eastAsia="Arial" w:hAnsi="Arial" w:cs="Arial"/>
          <w:b/>
          <w:bCs/>
          <w:color w:val="000000" w:themeColor="text1"/>
          <w:spacing w:val="4"/>
          <w:lang w:eastAsia="en-GB"/>
        </w:rPr>
        <w:t>e</w:t>
      </w:r>
      <w:r w:rsidRPr="00C8014A">
        <w:rPr>
          <w:rFonts w:ascii="Arial" w:eastAsia="Arial" w:hAnsi="Arial" w:cs="Arial"/>
          <w:b/>
          <w:bCs/>
          <w:color w:val="000000" w:themeColor="text1"/>
          <w:lang w:eastAsia="en-GB"/>
        </w:rPr>
        <w:t>d</w:t>
      </w:r>
      <w:r w:rsidRPr="00C8014A">
        <w:rPr>
          <w:rFonts w:ascii="Arial" w:eastAsia="Arial" w:hAnsi="Arial" w:cs="Arial"/>
          <w:b/>
          <w:bCs/>
          <w:color w:val="000000" w:themeColor="text1"/>
          <w:spacing w:val="22"/>
          <w:lang w:eastAsia="en-GB"/>
        </w:rPr>
        <w:t xml:space="preserve"> </w:t>
      </w:r>
      <w:r w:rsidRPr="00C8014A">
        <w:rPr>
          <w:rFonts w:ascii="Arial" w:eastAsia="Arial" w:hAnsi="Arial" w:cs="Arial"/>
          <w:b/>
          <w:bCs/>
          <w:color w:val="000000" w:themeColor="text1"/>
          <w:spacing w:val="-5"/>
          <w:lang w:eastAsia="en-GB"/>
        </w:rPr>
        <w:t>a</w:t>
      </w:r>
      <w:r w:rsidRPr="00C8014A">
        <w:rPr>
          <w:rFonts w:ascii="Arial" w:eastAsia="Arial" w:hAnsi="Arial" w:cs="Arial"/>
          <w:b/>
          <w:bCs/>
          <w:color w:val="000000" w:themeColor="text1"/>
          <w:spacing w:val="6"/>
          <w:lang w:eastAsia="en-GB"/>
        </w:rPr>
        <w:t>n</w:t>
      </w:r>
      <w:r w:rsidRPr="00C8014A">
        <w:rPr>
          <w:rFonts w:ascii="Arial" w:eastAsia="Arial" w:hAnsi="Arial" w:cs="Arial"/>
          <w:b/>
          <w:bCs/>
          <w:color w:val="000000" w:themeColor="text1"/>
          <w:lang w:eastAsia="en-GB"/>
        </w:rPr>
        <w:t>d</w:t>
      </w:r>
      <w:r w:rsidRPr="00C8014A">
        <w:rPr>
          <w:rFonts w:ascii="Arial" w:eastAsia="Arial" w:hAnsi="Arial" w:cs="Arial"/>
          <w:b/>
          <w:bCs/>
          <w:color w:val="000000" w:themeColor="text1"/>
          <w:spacing w:val="11"/>
          <w:lang w:eastAsia="en-GB"/>
        </w:rPr>
        <w:t xml:space="preserve"> </w:t>
      </w:r>
      <w:r w:rsidRPr="00C8014A">
        <w:rPr>
          <w:rFonts w:ascii="Arial" w:eastAsia="Arial" w:hAnsi="Arial" w:cs="Arial"/>
          <w:b/>
          <w:bCs/>
          <w:color w:val="000000" w:themeColor="text1"/>
          <w:spacing w:val="-5"/>
          <w:lang w:eastAsia="en-GB"/>
        </w:rPr>
        <w:t>j</w:t>
      </w:r>
      <w:r w:rsidRPr="00C8014A">
        <w:rPr>
          <w:rFonts w:ascii="Arial" w:eastAsia="Arial" w:hAnsi="Arial" w:cs="Arial"/>
          <w:b/>
          <w:bCs/>
          <w:color w:val="000000" w:themeColor="text1"/>
          <w:spacing w:val="2"/>
          <w:lang w:eastAsia="en-GB"/>
        </w:rPr>
        <w:t>o</w:t>
      </w:r>
      <w:r w:rsidRPr="00C8014A">
        <w:rPr>
          <w:rFonts w:ascii="Arial" w:eastAsia="Arial" w:hAnsi="Arial" w:cs="Arial"/>
          <w:b/>
          <w:bCs/>
          <w:color w:val="000000" w:themeColor="text1"/>
          <w:lang w:eastAsia="en-GB"/>
        </w:rPr>
        <w:t>in</w:t>
      </w:r>
      <w:r w:rsidRPr="00C8014A">
        <w:rPr>
          <w:rFonts w:ascii="Arial" w:eastAsia="Arial" w:hAnsi="Arial" w:cs="Arial"/>
          <w:b/>
          <w:bCs/>
          <w:color w:val="000000" w:themeColor="text1"/>
          <w:spacing w:val="11"/>
          <w:lang w:eastAsia="en-GB"/>
        </w:rPr>
        <w:t xml:space="preserve"> </w:t>
      </w:r>
      <w:r w:rsidRPr="00C8014A">
        <w:rPr>
          <w:rFonts w:ascii="Arial" w:eastAsia="Arial" w:hAnsi="Arial" w:cs="Arial"/>
          <w:b/>
          <w:bCs/>
          <w:color w:val="000000" w:themeColor="text1"/>
          <w:spacing w:val="1"/>
          <w:lang w:eastAsia="en-GB"/>
        </w:rPr>
        <w:t>o</w:t>
      </w:r>
      <w:r w:rsidRPr="00C8014A">
        <w:rPr>
          <w:rFonts w:ascii="Arial" w:eastAsia="Arial" w:hAnsi="Arial" w:cs="Arial"/>
          <w:b/>
          <w:bCs/>
          <w:color w:val="000000" w:themeColor="text1"/>
          <w:spacing w:val="2"/>
          <w:lang w:eastAsia="en-GB"/>
        </w:rPr>
        <w:t>u</w:t>
      </w:r>
      <w:r w:rsidRPr="00C8014A">
        <w:rPr>
          <w:rFonts w:ascii="Arial" w:eastAsia="Arial" w:hAnsi="Arial" w:cs="Arial"/>
          <w:b/>
          <w:bCs/>
          <w:color w:val="000000" w:themeColor="text1"/>
          <w:lang w:eastAsia="en-GB"/>
        </w:rPr>
        <w:t>r</w:t>
      </w:r>
      <w:r w:rsidRPr="00C8014A">
        <w:rPr>
          <w:rFonts w:ascii="Arial" w:eastAsia="Arial" w:hAnsi="Arial" w:cs="Arial"/>
          <w:b/>
          <w:bCs/>
          <w:color w:val="000000" w:themeColor="text1"/>
          <w:spacing w:val="7"/>
          <w:lang w:eastAsia="en-GB"/>
        </w:rPr>
        <w:t xml:space="preserve"> </w:t>
      </w:r>
      <w:r w:rsidRPr="00C8014A">
        <w:rPr>
          <w:rFonts w:ascii="Arial" w:eastAsia="Arial" w:hAnsi="Arial" w:cs="Arial"/>
          <w:b/>
          <w:bCs/>
          <w:color w:val="000000" w:themeColor="text1"/>
          <w:spacing w:val="-1"/>
          <w:lang w:eastAsia="en-GB"/>
        </w:rPr>
        <w:t>r</w:t>
      </w:r>
      <w:r w:rsidRPr="00C8014A">
        <w:rPr>
          <w:rFonts w:ascii="Arial" w:eastAsia="Arial" w:hAnsi="Arial" w:cs="Arial"/>
          <w:b/>
          <w:bCs/>
          <w:color w:val="000000" w:themeColor="text1"/>
          <w:lang w:eastAsia="en-GB"/>
        </w:rPr>
        <w:t>e</w:t>
      </w:r>
      <w:r w:rsidRPr="00C8014A">
        <w:rPr>
          <w:rFonts w:ascii="Arial" w:eastAsia="Arial" w:hAnsi="Arial" w:cs="Arial"/>
          <w:b/>
          <w:bCs/>
          <w:color w:val="000000" w:themeColor="text1"/>
          <w:spacing w:val="4"/>
          <w:lang w:eastAsia="en-GB"/>
        </w:rPr>
        <w:t>c</w:t>
      </w:r>
      <w:r w:rsidRPr="00C8014A">
        <w:rPr>
          <w:rFonts w:ascii="Arial" w:eastAsia="Arial" w:hAnsi="Arial" w:cs="Arial"/>
          <w:b/>
          <w:bCs/>
          <w:color w:val="000000" w:themeColor="text1"/>
          <w:spacing w:val="-6"/>
          <w:lang w:eastAsia="en-GB"/>
        </w:rPr>
        <w:t>r</w:t>
      </w:r>
      <w:r w:rsidRPr="00C8014A">
        <w:rPr>
          <w:rFonts w:ascii="Arial" w:eastAsia="Arial" w:hAnsi="Arial" w:cs="Arial"/>
          <w:b/>
          <w:bCs/>
          <w:color w:val="000000" w:themeColor="text1"/>
          <w:spacing w:val="6"/>
          <w:lang w:eastAsia="en-GB"/>
        </w:rPr>
        <w:t>u</w:t>
      </w:r>
      <w:r w:rsidRPr="00C8014A">
        <w:rPr>
          <w:rFonts w:ascii="Arial" w:eastAsia="Arial" w:hAnsi="Arial" w:cs="Arial"/>
          <w:b/>
          <w:bCs/>
          <w:color w:val="000000" w:themeColor="text1"/>
          <w:lang w:eastAsia="en-GB"/>
        </w:rPr>
        <w:t>i</w:t>
      </w:r>
      <w:r w:rsidRPr="00C8014A">
        <w:rPr>
          <w:rFonts w:ascii="Arial" w:eastAsia="Arial" w:hAnsi="Arial" w:cs="Arial"/>
          <w:b/>
          <w:bCs/>
          <w:color w:val="000000" w:themeColor="text1"/>
          <w:spacing w:val="-3"/>
          <w:lang w:eastAsia="en-GB"/>
        </w:rPr>
        <w:t>t</w:t>
      </w:r>
      <w:r w:rsidRPr="00C8014A">
        <w:rPr>
          <w:rFonts w:ascii="Arial" w:eastAsia="Arial" w:hAnsi="Arial" w:cs="Arial"/>
          <w:b/>
          <w:bCs/>
          <w:color w:val="000000" w:themeColor="text1"/>
          <w:lang w:eastAsia="en-GB"/>
        </w:rPr>
        <w:t>m</w:t>
      </w:r>
      <w:r w:rsidRPr="00C8014A">
        <w:rPr>
          <w:rFonts w:ascii="Arial" w:eastAsia="Arial" w:hAnsi="Arial" w:cs="Arial"/>
          <w:b/>
          <w:bCs/>
          <w:color w:val="000000" w:themeColor="text1"/>
          <w:spacing w:val="-4"/>
          <w:lang w:eastAsia="en-GB"/>
        </w:rPr>
        <w:t>e</w:t>
      </w:r>
      <w:r w:rsidRPr="00C8014A">
        <w:rPr>
          <w:rFonts w:ascii="Arial" w:eastAsia="Arial" w:hAnsi="Arial" w:cs="Arial"/>
          <w:b/>
          <w:bCs/>
          <w:color w:val="000000" w:themeColor="text1"/>
          <w:spacing w:val="6"/>
          <w:lang w:eastAsia="en-GB"/>
        </w:rPr>
        <w:t>n</w:t>
      </w:r>
      <w:r w:rsidRPr="00C8014A">
        <w:rPr>
          <w:rFonts w:ascii="Arial" w:eastAsia="Arial" w:hAnsi="Arial" w:cs="Arial"/>
          <w:b/>
          <w:bCs/>
          <w:color w:val="000000" w:themeColor="text1"/>
          <w:lang w:eastAsia="en-GB"/>
        </w:rPr>
        <w:t>t</w:t>
      </w:r>
      <w:r w:rsidRPr="00C8014A">
        <w:rPr>
          <w:rFonts w:ascii="Arial" w:eastAsia="Arial" w:hAnsi="Arial" w:cs="Arial"/>
          <w:b/>
          <w:bCs/>
          <w:color w:val="000000" w:themeColor="text1"/>
          <w:spacing w:val="27"/>
          <w:lang w:eastAsia="en-GB"/>
        </w:rPr>
        <w:t xml:space="preserve"> </w:t>
      </w:r>
      <w:r w:rsidRPr="00C8014A">
        <w:rPr>
          <w:rFonts w:ascii="Arial" w:eastAsia="Arial" w:hAnsi="Arial" w:cs="Arial"/>
          <w:b/>
          <w:bCs/>
          <w:color w:val="000000" w:themeColor="text1"/>
          <w:spacing w:val="-5"/>
          <w:w w:val="102"/>
          <w:lang w:eastAsia="en-GB"/>
        </w:rPr>
        <w:t>c</w:t>
      </w:r>
      <w:r w:rsidRPr="00C8014A">
        <w:rPr>
          <w:rFonts w:ascii="Arial" w:eastAsia="Arial" w:hAnsi="Arial" w:cs="Arial"/>
          <w:b/>
          <w:bCs/>
          <w:color w:val="000000" w:themeColor="text1"/>
          <w:w w:val="102"/>
          <w:lang w:eastAsia="en-GB"/>
        </w:rPr>
        <w:t>am</w:t>
      </w:r>
      <w:r w:rsidRPr="00C8014A">
        <w:rPr>
          <w:rFonts w:ascii="Arial" w:eastAsia="Arial" w:hAnsi="Arial" w:cs="Arial"/>
          <w:b/>
          <w:bCs/>
          <w:color w:val="000000" w:themeColor="text1"/>
          <w:spacing w:val="3"/>
          <w:w w:val="102"/>
          <w:lang w:eastAsia="en-GB"/>
        </w:rPr>
        <w:t>p</w:t>
      </w:r>
      <w:r w:rsidRPr="00C8014A">
        <w:rPr>
          <w:rFonts w:ascii="Arial" w:eastAsia="Arial" w:hAnsi="Arial" w:cs="Arial"/>
          <w:b/>
          <w:bCs/>
          <w:color w:val="000000" w:themeColor="text1"/>
          <w:w w:val="102"/>
          <w:lang w:eastAsia="en-GB"/>
        </w:rPr>
        <w:t>ai</w:t>
      </w:r>
      <w:r w:rsidRPr="00C8014A">
        <w:rPr>
          <w:rFonts w:ascii="Arial" w:eastAsia="Arial" w:hAnsi="Arial" w:cs="Arial"/>
          <w:b/>
          <w:bCs/>
          <w:color w:val="000000" w:themeColor="text1"/>
          <w:spacing w:val="1"/>
          <w:w w:val="102"/>
          <w:lang w:eastAsia="en-GB"/>
        </w:rPr>
        <w:t>g</w:t>
      </w:r>
      <w:r w:rsidRPr="00C8014A">
        <w:rPr>
          <w:rFonts w:ascii="Arial" w:eastAsia="Arial" w:hAnsi="Arial" w:cs="Arial"/>
          <w:b/>
          <w:bCs/>
          <w:color w:val="000000" w:themeColor="text1"/>
          <w:spacing w:val="2"/>
          <w:w w:val="102"/>
          <w:lang w:eastAsia="en-GB"/>
        </w:rPr>
        <w:t>n</w:t>
      </w:r>
      <w:r w:rsidRPr="00C8014A">
        <w:rPr>
          <w:rFonts w:ascii="Arial" w:eastAsia="Arial" w:hAnsi="Arial" w:cs="Arial"/>
          <w:b/>
          <w:bCs/>
          <w:color w:val="000000" w:themeColor="text1"/>
          <w:w w:val="102"/>
          <w:lang w:eastAsia="en-GB"/>
        </w:rPr>
        <w:t>.</w:t>
      </w:r>
    </w:p>
    <w:p w:rsidR="00F60DBE" w:rsidRPr="005D7D51" w:rsidRDefault="00280EAA" w:rsidP="00FE2D13">
      <w:pPr>
        <w:pStyle w:val="Heading1"/>
        <w:rPr>
          <w:b/>
        </w:rPr>
      </w:pPr>
      <w:r>
        <w:br w:type="page"/>
      </w:r>
      <w:bookmarkStart w:id="52" w:name="_Toc54011539"/>
      <w:r w:rsidR="00F60DBE" w:rsidRPr="005D7D51">
        <w:rPr>
          <w:b/>
        </w:rPr>
        <w:lastRenderedPageBreak/>
        <w:t>Appendix 4</w:t>
      </w:r>
      <w:bookmarkEnd w:id="52"/>
    </w:p>
    <w:p w:rsidR="003327C0" w:rsidRPr="005D7D51" w:rsidRDefault="003327C0" w:rsidP="00FE2D13">
      <w:pPr>
        <w:pStyle w:val="Heading1"/>
        <w:rPr>
          <w:b/>
        </w:rPr>
      </w:pPr>
      <w:bookmarkStart w:id="53" w:name="_Toc54011540"/>
      <w:r w:rsidRPr="005D7D51">
        <w:rPr>
          <w:b/>
        </w:rPr>
        <w:t>Medical Standards</w:t>
      </w:r>
      <w:r w:rsidR="00280EAA" w:rsidRPr="005D7D51">
        <w:rPr>
          <w:b/>
        </w:rPr>
        <w:t xml:space="preserve"> - Eyesight</w:t>
      </w:r>
      <w:bookmarkEnd w:id="53"/>
    </w:p>
    <w:p w:rsidR="00CF72E7" w:rsidRDefault="00CF72E7" w:rsidP="00C057F1">
      <w:pPr>
        <w:spacing w:after="0" w:line="276" w:lineRule="auto"/>
        <w:rPr>
          <w:rFonts w:ascii="Arial" w:eastAsia="Times New Roman" w:hAnsi="Arial" w:cs="Arial"/>
          <w:color w:val="000000" w:themeColor="text1"/>
          <w:sz w:val="24"/>
          <w:szCs w:val="24"/>
          <w:lang w:eastAsia="en-GB"/>
        </w:rPr>
      </w:pPr>
    </w:p>
    <w:p w:rsidR="00280EAA"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As we get older our eyesight deteriorates. Firefighters require a certain level of eyesight to enable them to carry out their role. With this natural deterioration, it stands to reason that firefighters must meet a required standard of vision when applying to join the fire service as firefighters.</w:t>
      </w:r>
    </w:p>
    <w:p w:rsidR="00C057F1" w:rsidRPr="00C057F1" w:rsidRDefault="00C057F1"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If you have any doubts regarding your eyesight we suggest that you book an appointment with your optician and take the information below to ask his/her opinion.</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b/>
          <w:color w:val="000000" w:themeColor="text1"/>
          <w:sz w:val="24"/>
          <w:szCs w:val="24"/>
          <w:lang w:eastAsia="en-GB"/>
        </w:rPr>
      </w:pPr>
      <w:r w:rsidRPr="00C057F1">
        <w:rPr>
          <w:rFonts w:ascii="Arial" w:eastAsia="Times New Roman" w:hAnsi="Arial" w:cs="Arial"/>
          <w:b/>
          <w:color w:val="000000" w:themeColor="text1"/>
          <w:sz w:val="24"/>
          <w:szCs w:val="24"/>
          <w:lang w:eastAsia="en-GB"/>
        </w:rPr>
        <w:t>Colour blindness</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Candidates who believe they have colour blindness may wish to be formally assessed prior to submitting an application form. The minimum standard accepted is the Farnsworth D-15 standard test. We also conduct functional tests as part of the medical process if candidates display difficulties with colour perception. Candidates must also pass the Ishihara test.</w:t>
      </w:r>
    </w:p>
    <w:p w:rsidR="00280EAA" w:rsidRPr="00C057F1" w:rsidRDefault="00280EAA" w:rsidP="00C057F1">
      <w:pPr>
        <w:spacing w:after="0" w:line="276" w:lineRule="auto"/>
        <w:rPr>
          <w:rFonts w:ascii="Arial" w:eastAsia="Times New Roman" w:hAnsi="Arial" w:cs="Arial"/>
          <w:b/>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b/>
          <w:color w:val="000000" w:themeColor="text1"/>
          <w:sz w:val="24"/>
          <w:szCs w:val="24"/>
          <w:lang w:eastAsia="en-GB"/>
        </w:rPr>
      </w:pPr>
      <w:r w:rsidRPr="00C057F1">
        <w:rPr>
          <w:rFonts w:ascii="Arial" w:eastAsia="Times New Roman" w:hAnsi="Arial" w:cs="Arial"/>
          <w:b/>
          <w:color w:val="000000" w:themeColor="text1"/>
          <w:sz w:val="24"/>
          <w:szCs w:val="24"/>
          <w:lang w:eastAsia="en-GB"/>
        </w:rPr>
        <w:t>The vision standards for eyesight are:</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Visual acuity</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Use of aids to vision should be possible at the recruitment stage</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p>
    <w:p w:rsidR="00280EAA"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Corrected visual acuity should be 6/9 binocularly, and a minimum of 6/12 in the worse eye</w:t>
      </w:r>
    </w:p>
    <w:p w:rsidR="00C057F1" w:rsidRPr="00C057F1" w:rsidRDefault="00C057F1"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The minimum uncorrected vision for recruits should be 6/18 in the better eye and 6/24 in the worse eye for both full time and retained firefighters. The current 6/60 unaided limit should be retained for serving firefighters:</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pStyle w:val="ListParagraph"/>
        <w:numPr>
          <w:ilvl w:val="0"/>
          <w:numId w:val="40"/>
        </w:num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An upper hypermetropic limit of +3.00</w:t>
      </w:r>
    </w:p>
    <w:p w:rsidR="00280EAA" w:rsidRPr="00C057F1" w:rsidRDefault="00280EAA" w:rsidP="00C057F1">
      <w:pPr>
        <w:pStyle w:val="ListParagraph"/>
        <w:numPr>
          <w:ilvl w:val="0"/>
          <w:numId w:val="40"/>
        </w:num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Testing for myopic corrections is no longer required</w:t>
      </w:r>
    </w:p>
    <w:p w:rsidR="00280EAA" w:rsidRPr="00C057F1" w:rsidRDefault="00280EAA" w:rsidP="00C057F1">
      <w:pPr>
        <w:pStyle w:val="ListParagraph"/>
        <w:numPr>
          <w:ilvl w:val="0"/>
          <w:numId w:val="40"/>
        </w:num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VA testing protocols must be better defined (e.g. for Snellen, distances, ambient lighting and use)</w:t>
      </w:r>
    </w:p>
    <w:p w:rsidR="00280EAA" w:rsidRPr="00C057F1" w:rsidRDefault="00280EAA" w:rsidP="00C057F1">
      <w:pPr>
        <w:pStyle w:val="ListParagraph"/>
        <w:numPr>
          <w:ilvl w:val="0"/>
          <w:numId w:val="40"/>
        </w:num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Vision must be binocular</w:t>
      </w:r>
    </w:p>
    <w:p w:rsidR="00280EAA" w:rsidRPr="00C057F1" w:rsidRDefault="00280EAA" w:rsidP="00C057F1">
      <w:pPr>
        <w:pStyle w:val="ListParagraph"/>
        <w:numPr>
          <w:ilvl w:val="0"/>
          <w:numId w:val="40"/>
        </w:num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Be able to read N12 at 30cm unaided with both eyes open (applicants aged 25 and over)</w:t>
      </w:r>
    </w:p>
    <w:p w:rsidR="00280EAA" w:rsidRPr="00C057F1" w:rsidRDefault="00280EAA" w:rsidP="00C057F1">
      <w:pPr>
        <w:pStyle w:val="ListParagraph"/>
        <w:numPr>
          <w:ilvl w:val="0"/>
          <w:numId w:val="40"/>
        </w:num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Be able to read N6 at 30cm unaided with both eyes open (applicants under 25 years of age)</w:t>
      </w:r>
    </w:p>
    <w:p w:rsidR="00CF72E7" w:rsidRDefault="00CF72E7" w:rsidP="00C057F1">
      <w:pPr>
        <w:spacing w:after="0" w:line="276" w:lineRule="auto"/>
        <w:rPr>
          <w:rFonts w:ascii="Arial" w:eastAsia="Times New Roman" w:hAnsi="Arial" w:cs="Arial"/>
          <w:color w:val="000000" w:themeColor="text1"/>
          <w:sz w:val="24"/>
          <w:szCs w:val="24"/>
          <w:lang w:eastAsia="en-GB"/>
        </w:rPr>
      </w:pPr>
    </w:p>
    <w:p w:rsidR="00CF72E7" w:rsidRDefault="00CF72E7"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b/>
          <w:color w:val="000000" w:themeColor="text1"/>
          <w:sz w:val="24"/>
          <w:szCs w:val="24"/>
          <w:lang w:eastAsia="en-GB"/>
        </w:rPr>
      </w:pPr>
      <w:r w:rsidRPr="00C057F1">
        <w:rPr>
          <w:rFonts w:ascii="Arial" w:eastAsia="Times New Roman" w:hAnsi="Arial" w:cs="Arial"/>
          <w:b/>
          <w:color w:val="000000" w:themeColor="text1"/>
          <w:sz w:val="24"/>
          <w:szCs w:val="24"/>
          <w:lang w:eastAsia="en-GB"/>
        </w:rPr>
        <w:lastRenderedPageBreak/>
        <w:t>Visual fields</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Normal binocular field of vision is required.</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b/>
          <w:color w:val="000000" w:themeColor="text1"/>
          <w:sz w:val="24"/>
          <w:szCs w:val="24"/>
          <w:lang w:eastAsia="en-GB"/>
        </w:rPr>
      </w:pPr>
      <w:r w:rsidRPr="00C057F1">
        <w:rPr>
          <w:rFonts w:ascii="Arial" w:eastAsia="Times New Roman" w:hAnsi="Arial" w:cs="Arial"/>
          <w:b/>
          <w:color w:val="000000" w:themeColor="text1"/>
          <w:sz w:val="24"/>
          <w:szCs w:val="24"/>
          <w:lang w:eastAsia="en-GB"/>
        </w:rPr>
        <w:t>Eye disease</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You should have no history of night blindness or any ocular disease that is likely to progress and result in future failure of the visual standards for firefighters</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Individuals with keratoconus are unlikely to be fit for firefighting duties</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Compound astigmatism assess for capability, history of headaches and eyestrain</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b/>
          <w:color w:val="000000" w:themeColor="text1"/>
          <w:sz w:val="24"/>
          <w:szCs w:val="24"/>
          <w:lang w:eastAsia="en-GB"/>
        </w:rPr>
      </w:pPr>
      <w:r w:rsidRPr="00C057F1">
        <w:rPr>
          <w:rFonts w:ascii="Arial" w:eastAsia="Times New Roman" w:hAnsi="Arial" w:cs="Arial"/>
          <w:b/>
          <w:color w:val="000000" w:themeColor="text1"/>
          <w:sz w:val="24"/>
          <w:szCs w:val="24"/>
          <w:lang w:eastAsia="en-GB"/>
        </w:rPr>
        <w:t>Refractive surgery</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Successful Photorefractive Keratectomy (PRK), laser assisted in-situ keratomileusis (LASIK), Laser Epithelial Keratomileusis (LASEK) and EpiLASIK treatments should be allowable if post-operative visual tests are satisfied</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RK (radial Keratotomy) and astigmatic keratotomy are NOT suitable due increased risk of rupture and fluctuation in vision</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Intraocular Refractive Surgery – used for high myopes. Therefore there are still risk of complications</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p>
    <w:p w:rsidR="00280EAA"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Wavefront Guided Laser Refractive Surgery – since a Wavefront treatment aims to reduce aberrations, in theory it should produce better outcomes for night vision and vision in difficult low lighting levels or reduced contrast as might be encountered in a smoke-filled room; this technology could therefore have great relevance for firefighters – research is still underway to aid our understanding of this relatively new technology</w:t>
      </w:r>
    </w:p>
    <w:p w:rsidR="00C057F1" w:rsidRPr="00C057F1" w:rsidRDefault="00C057F1"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Assessment after Refractive Surgery – an examination to consider the suitability of a refractive surgery patient for operational firefighting should include:</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A slit lamp examination to confirm that the eye has returned to normal and that there is no significant loss of corneal transparency over the pupil area</w:t>
      </w:r>
      <w:r w:rsidR="00C057F1">
        <w:rPr>
          <w:rFonts w:ascii="Arial" w:eastAsia="Times New Roman" w:hAnsi="Arial" w:cs="Arial"/>
          <w:color w:val="000000" w:themeColor="text1"/>
          <w:sz w:val="24"/>
          <w:szCs w:val="24"/>
          <w:lang w:eastAsia="en-GB"/>
        </w:rPr>
        <w:t>.</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Refraction, topographic examination and pachymetry to screen for keratectasia</w:t>
      </w:r>
      <w:r w:rsidR="00C057F1">
        <w:rPr>
          <w:rFonts w:ascii="Arial" w:eastAsia="Times New Roman" w:hAnsi="Arial" w:cs="Arial"/>
          <w:color w:val="000000" w:themeColor="text1"/>
          <w:sz w:val="24"/>
          <w:szCs w:val="24"/>
          <w:lang w:eastAsia="en-GB"/>
        </w:rPr>
        <w:t>.</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r w:rsidRPr="00C057F1">
        <w:rPr>
          <w:rFonts w:ascii="Arial" w:eastAsia="Times New Roman" w:hAnsi="Arial" w:cs="Arial"/>
          <w:color w:val="000000" w:themeColor="text1"/>
          <w:sz w:val="24"/>
          <w:szCs w:val="24"/>
          <w:lang w:eastAsia="en-GB"/>
        </w:rPr>
        <w:t>Candidates should have their visual performance assessed using a technique sensitive to the presence of scattered light and aberrations.</w:t>
      </w:r>
    </w:p>
    <w:p w:rsidR="00280EAA" w:rsidRPr="00C057F1" w:rsidRDefault="00280EAA" w:rsidP="00C057F1">
      <w:pPr>
        <w:spacing w:after="0" w:line="276" w:lineRule="auto"/>
        <w:rPr>
          <w:rFonts w:ascii="Arial" w:eastAsia="Times New Roman" w:hAnsi="Arial" w:cs="Arial"/>
          <w:color w:val="000000" w:themeColor="text1"/>
          <w:sz w:val="24"/>
          <w:szCs w:val="24"/>
          <w:lang w:eastAsia="en-GB"/>
        </w:rPr>
      </w:pPr>
    </w:p>
    <w:p w:rsidR="00280EAA" w:rsidRPr="00280EAA" w:rsidRDefault="00280EAA" w:rsidP="00CF72E7">
      <w:pPr>
        <w:spacing w:after="0" w:line="276" w:lineRule="auto"/>
        <w:rPr>
          <w:rFonts w:ascii="Arial" w:hAnsi="Arial" w:cs="Arial"/>
          <w:b/>
          <w:sz w:val="24"/>
          <w:szCs w:val="24"/>
        </w:rPr>
      </w:pPr>
      <w:r w:rsidRPr="00C057F1">
        <w:rPr>
          <w:rFonts w:ascii="Arial" w:eastAsia="Times New Roman" w:hAnsi="Arial" w:cs="Arial"/>
          <w:color w:val="000000" w:themeColor="text1"/>
          <w:sz w:val="24"/>
          <w:szCs w:val="24"/>
          <w:lang w:eastAsia="en-GB"/>
        </w:rPr>
        <w:t>Candidates should not be considered until at least 12 months post-surgery and when all medication has ceased.</w:t>
      </w:r>
    </w:p>
    <w:p w:rsidR="00F009CE" w:rsidRDefault="00F009CE">
      <w:pPr>
        <w:rPr>
          <w:rFonts w:ascii="Arial" w:hAnsi="Arial" w:cs="Arial"/>
          <w:sz w:val="24"/>
          <w:szCs w:val="24"/>
        </w:rPr>
      </w:pPr>
      <w:r>
        <w:rPr>
          <w:rFonts w:ascii="Arial" w:hAnsi="Arial" w:cs="Arial"/>
          <w:sz w:val="24"/>
          <w:szCs w:val="24"/>
        </w:rPr>
        <w:br w:type="page"/>
      </w:r>
    </w:p>
    <w:p w:rsidR="00F60DBE" w:rsidRPr="005D7D51" w:rsidRDefault="00F60DBE" w:rsidP="00FE2D13">
      <w:pPr>
        <w:pStyle w:val="Heading1"/>
        <w:rPr>
          <w:b/>
        </w:rPr>
      </w:pPr>
      <w:bookmarkStart w:id="54" w:name="_Toc54011541"/>
      <w:r w:rsidRPr="005D7D51">
        <w:rPr>
          <w:b/>
        </w:rPr>
        <w:lastRenderedPageBreak/>
        <w:t>Appendix 5</w:t>
      </w:r>
      <w:bookmarkEnd w:id="54"/>
    </w:p>
    <w:p w:rsidR="003327C0" w:rsidRPr="005D7D51" w:rsidRDefault="00741A14" w:rsidP="00FE2D13">
      <w:pPr>
        <w:pStyle w:val="Heading1"/>
        <w:rPr>
          <w:b/>
        </w:rPr>
      </w:pPr>
      <w:bookmarkStart w:id="55" w:name="_Toc54011542"/>
      <w:r w:rsidRPr="005D7D51">
        <w:rPr>
          <w:b/>
        </w:rPr>
        <w:t>Frequently Asked Questions</w:t>
      </w:r>
      <w:bookmarkEnd w:id="55"/>
    </w:p>
    <w:p w:rsidR="005D7D51" w:rsidRDefault="005D7D51" w:rsidP="005D7D51">
      <w:pPr>
        <w:spacing w:after="0" w:line="276" w:lineRule="auto"/>
        <w:rPr>
          <w:rFonts w:ascii="Arial" w:eastAsia="Times New Roman" w:hAnsi="Arial" w:cs="Arial"/>
          <w:b/>
          <w:color w:val="000000" w:themeColor="text1"/>
          <w:lang w:eastAsia="en-GB"/>
        </w:rPr>
      </w:pPr>
    </w:p>
    <w:p w:rsidR="00F009CE" w:rsidRPr="00F009CE" w:rsidRDefault="00F009CE" w:rsidP="005D7D51">
      <w:pPr>
        <w:spacing w:after="0" w:line="276" w:lineRule="auto"/>
        <w:rPr>
          <w:rFonts w:ascii="Arial" w:eastAsia="Times New Roman" w:hAnsi="Arial" w:cs="Arial"/>
          <w:b/>
          <w:color w:val="000000" w:themeColor="text1"/>
          <w:lang w:eastAsia="en-GB"/>
        </w:rPr>
      </w:pPr>
      <w:r w:rsidRPr="00F009CE">
        <w:rPr>
          <w:rFonts w:ascii="Arial" w:eastAsia="Times New Roman" w:hAnsi="Arial" w:cs="Arial"/>
          <w:b/>
          <w:color w:val="000000" w:themeColor="text1"/>
          <w:lang w:eastAsia="en-GB"/>
        </w:rPr>
        <w:t xml:space="preserve">Application and </w:t>
      </w:r>
      <w:r w:rsidR="00C057F1">
        <w:rPr>
          <w:rFonts w:ascii="Arial" w:eastAsia="Times New Roman" w:hAnsi="Arial" w:cs="Arial"/>
          <w:b/>
          <w:color w:val="000000" w:themeColor="text1"/>
          <w:lang w:eastAsia="en-GB"/>
        </w:rPr>
        <w:t>eligibility</w:t>
      </w:r>
    </w:p>
    <w:p w:rsidR="00F009CE" w:rsidRPr="00F009CE" w:rsidRDefault="00F009CE" w:rsidP="005D7D51">
      <w:pPr>
        <w:spacing w:after="0" w:line="276" w:lineRule="auto"/>
        <w:rPr>
          <w:rFonts w:ascii="Arial" w:eastAsia="Times New Roman" w:hAnsi="Arial" w:cs="Arial"/>
          <w:color w:val="000000" w:themeColor="text1"/>
          <w:lang w:eastAsia="en-GB"/>
        </w:rPr>
      </w:pPr>
    </w:p>
    <w:p w:rsidR="00F009CE" w:rsidRPr="00F009CE" w:rsidRDefault="00F009CE" w:rsidP="005D7D51">
      <w:pPr>
        <w:spacing w:after="0" w:line="276" w:lineRule="auto"/>
        <w:rPr>
          <w:rFonts w:ascii="Arial" w:eastAsia="Times New Roman" w:hAnsi="Arial" w:cs="Arial"/>
          <w:b/>
          <w:color w:val="000000" w:themeColor="text1"/>
          <w:lang w:eastAsia="en-GB"/>
        </w:rPr>
      </w:pPr>
    </w:p>
    <w:p w:rsidR="00F009CE" w:rsidRPr="00B25AB7" w:rsidRDefault="00B25AB7" w:rsidP="005D7D51">
      <w:pPr>
        <w:spacing w:after="0" w:line="276" w:lineRule="auto"/>
        <w:rPr>
          <w:rFonts w:ascii="Arial" w:eastAsia="Times New Roman" w:hAnsi="Arial" w:cs="Arial"/>
          <w:b/>
          <w:color w:val="000000" w:themeColor="text1"/>
          <w:lang w:eastAsia="en-GB"/>
        </w:rPr>
      </w:pPr>
      <w:r w:rsidRPr="00B25AB7">
        <w:rPr>
          <w:rFonts w:ascii="Arial" w:eastAsia="Times New Roman" w:hAnsi="Arial" w:cs="Arial"/>
          <w:b/>
          <w:color w:val="000000" w:themeColor="text1"/>
          <w:lang w:eastAsia="en-GB"/>
        </w:rPr>
        <w:t>1.</w:t>
      </w:r>
      <w:r>
        <w:rPr>
          <w:rFonts w:ascii="Arial" w:eastAsia="Times New Roman" w:hAnsi="Arial" w:cs="Arial"/>
          <w:b/>
          <w:color w:val="000000" w:themeColor="text1"/>
          <w:lang w:eastAsia="en-GB"/>
        </w:rPr>
        <w:t xml:space="preserve">  </w:t>
      </w:r>
      <w:r w:rsidR="002C19C1" w:rsidRPr="00B25AB7">
        <w:rPr>
          <w:rFonts w:ascii="Arial" w:eastAsia="Times New Roman" w:hAnsi="Arial" w:cs="Arial"/>
          <w:b/>
          <w:color w:val="000000" w:themeColor="text1"/>
          <w:lang w:eastAsia="en-GB"/>
        </w:rPr>
        <w:t>Why can’t I access the online application form?</w:t>
      </w:r>
    </w:p>
    <w:p w:rsidR="002C19C1" w:rsidRDefault="002C19C1" w:rsidP="005D7D51">
      <w:pPr>
        <w:spacing w:after="0" w:line="276" w:lineRule="auto"/>
        <w:rPr>
          <w:rFonts w:ascii="Arial" w:eastAsia="Times New Roman" w:hAnsi="Arial" w:cs="Arial"/>
          <w:color w:val="000000" w:themeColor="text1"/>
          <w:lang w:eastAsia="en-GB"/>
        </w:rPr>
      </w:pPr>
    </w:p>
    <w:p w:rsidR="002C19C1" w:rsidRDefault="00F009CE" w:rsidP="005D7D51">
      <w:pPr>
        <w:spacing w:after="0" w:line="276" w:lineRule="auto"/>
        <w:rPr>
          <w:rFonts w:ascii="Arial" w:eastAsia="Times New Roman" w:hAnsi="Arial" w:cs="Arial"/>
          <w:color w:val="000000" w:themeColor="text1"/>
          <w:lang w:eastAsia="en-GB"/>
        </w:rPr>
      </w:pPr>
      <w:r w:rsidRPr="00F009CE">
        <w:rPr>
          <w:rFonts w:ascii="Arial" w:eastAsia="Times New Roman" w:hAnsi="Arial" w:cs="Arial"/>
          <w:color w:val="000000" w:themeColor="text1"/>
          <w:lang w:eastAsia="en-GB"/>
        </w:rPr>
        <w:t>We are expecting high volumes of applicants, during peak hours (i.e. within a few hours of registration opening and closing), so the website may be slow. You will have a better experience of the system if you do not access it during peak times.</w:t>
      </w:r>
      <w:r w:rsidR="002C19C1">
        <w:rPr>
          <w:rFonts w:ascii="Arial" w:eastAsia="Times New Roman" w:hAnsi="Arial" w:cs="Arial"/>
          <w:color w:val="000000" w:themeColor="text1"/>
          <w:lang w:eastAsia="en-GB"/>
        </w:rPr>
        <w:t xml:space="preserve">  </w:t>
      </w:r>
    </w:p>
    <w:p w:rsidR="002C19C1" w:rsidRDefault="002C19C1" w:rsidP="005D7D51">
      <w:pPr>
        <w:spacing w:after="0" w:line="276" w:lineRule="auto"/>
        <w:rPr>
          <w:rFonts w:ascii="Arial" w:eastAsia="Times New Roman" w:hAnsi="Arial" w:cs="Arial"/>
          <w:color w:val="000000" w:themeColor="text1"/>
          <w:lang w:eastAsia="en-GB"/>
        </w:rPr>
      </w:pPr>
    </w:p>
    <w:p w:rsidR="00DB6966" w:rsidRDefault="002C19C1" w:rsidP="005D7D51">
      <w:pPr>
        <w:spacing w:after="0"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Make sure that you are using a laptop or PC.  The application form does not work well on a mobile device such as a tablet or mobile phone.</w:t>
      </w:r>
    </w:p>
    <w:p w:rsidR="00DB6966" w:rsidRDefault="00DB6966" w:rsidP="005D7D51">
      <w:pPr>
        <w:spacing w:after="0" w:line="276" w:lineRule="auto"/>
        <w:rPr>
          <w:rFonts w:ascii="Arial" w:eastAsia="Times New Roman" w:hAnsi="Arial" w:cs="Arial"/>
          <w:color w:val="000000" w:themeColor="text1"/>
          <w:lang w:eastAsia="en-GB"/>
        </w:rPr>
      </w:pPr>
    </w:p>
    <w:p w:rsidR="00DB6966" w:rsidRPr="00B25AB7" w:rsidRDefault="00B25AB7" w:rsidP="005D7D51">
      <w:pPr>
        <w:spacing w:after="0" w:line="276"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2.  </w:t>
      </w:r>
      <w:r w:rsidR="00DB6966" w:rsidRPr="00B25AB7">
        <w:rPr>
          <w:rFonts w:ascii="Arial" w:eastAsia="Times New Roman" w:hAnsi="Arial" w:cs="Arial"/>
          <w:b/>
          <w:color w:val="000000" w:themeColor="text1"/>
          <w:lang w:eastAsia="en-GB"/>
        </w:rPr>
        <w:t>I h</w:t>
      </w:r>
      <w:r w:rsidR="00810398">
        <w:rPr>
          <w:rFonts w:ascii="Arial" w:eastAsia="Times New Roman" w:hAnsi="Arial" w:cs="Arial"/>
          <w:b/>
          <w:color w:val="000000" w:themeColor="text1"/>
          <w:lang w:eastAsia="en-GB"/>
        </w:rPr>
        <w:t xml:space="preserve">ave completed the form but why </w:t>
      </w:r>
      <w:r w:rsidR="00DB6966" w:rsidRPr="00B25AB7">
        <w:rPr>
          <w:rFonts w:ascii="Arial" w:eastAsia="Times New Roman" w:hAnsi="Arial" w:cs="Arial"/>
          <w:b/>
          <w:color w:val="000000" w:themeColor="text1"/>
          <w:lang w:eastAsia="en-GB"/>
        </w:rPr>
        <w:t>will it not let me save my answers</w:t>
      </w:r>
      <w:r w:rsidR="00DA6A9C">
        <w:rPr>
          <w:rFonts w:ascii="Arial" w:eastAsia="Times New Roman" w:hAnsi="Arial" w:cs="Arial"/>
          <w:b/>
          <w:color w:val="000000" w:themeColor="text1"/>
          <w:lang w:eastAsia="en-GB"/>
        </w:rPr>
        <w:t>?</w:t>
      </w:r>
    </w:p>
    <w:p w:rsidR="00DB6966" w:rsidRDefault="00DB6966" w:rsidP="005D7D51">
      <w:pPr>
        <w:spacing w:after="0" w:line="276" w:lineRule="auto"/>
        <w:rPr>
          <w:rFonts w:ascii="Arial" w:eastAsia="Times New Roman" w:hAnsi="Arial" w:cs="Arial"/>
          <w:color w:val="000000" w:themeColor="text1"/>
          <w:lang w:eastAsia="en-GB"/>
        </w:rPr>
      </w:pPr>
    </w:p>
    <w:p w:rsidR="00DB6966" w:rsidRPr="00F009CE" w:rsidRDefault="00DB6966" w:rsidP="005D7D51">
      <w:pPr>
        <w:spacing w:after="0"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There may 2 common reasons.  Either you have not provided 2 different referee details, or, you have not completed a section on the form.  Use the Section Summary table to see what section is incomplete.</w:t>
      </w:r>
    </w:p>
    <w:p w:rsidR="00F009CE" w:rsidRPr="00F009CE" w:rsidRDefault="00F009CE" w:rsidP="005D7D51">
      <w:pPr>
        <w:spacing w:after="0" w:line="276" w:lineRule="auto"/>
        <w:rPr>
          <w:rFonts w:ascii="Arial" w:eastAsia="Times New Roman" w:hAnsi="Arial" w:cs="Arial"/>
          <w:color w:val="000000" w:themeColor="text1"/>
          <w:lang w:eastAsia="en-GB"/>
        </w:rPr>
      </w:pPr>
    </w:p>
    <w:p w:rsidR="00F009CE" w:rsidRPr="00B25AB7" w:rsidRDefault="00B25AB7" w:rsidP="005D7D51">
      <w:pPr>
        <w:spacing w:after="0" w:line="276" w:lineRule="auto"/>
        <w:rPr>
          <w:rFonts w:ascii="Arial" w:eastAsia="Times New Roman" w:hAnsi="Arial" w:cs="Arial"/>
          <w:b/>
          <w:color w:val="000000" w:themeColor="text1"/>
          <w:lang w:eastAsia="en-GB"/>
        </w:rPr>
      </w:pPr>
      <w:r w:rsidRPr="00D76813">
        <w:rPr>
          <w:rFonts w:ascii="Arial" w:eastAsia="Times New Roman" w:hAnsi="Arial" w:cs="Arial"/>
          <w:b/>
          <w:color w:val="000000" w:themeColor="text1"/>
          <w:lang w:eastAsia="en-GB"/>
        </w:rPr>
        <w:t>3</w:t>
      </w:r>
      <w:r w:rsidRPr="00B25AB7">
        <w:rPr>
          <w:rFonts w:ascii="Arial" w:eastAsia="Times New Roman" w:hAnsi="Arial" w:cs="Arial"/>
          <w:b/>
          <w:color w:val="000000" w:themeColor="text1"/>
          <w:lang w:eastAsia="en-GB"/>
        </w:rPr>
        <w:t>.</w:t>
      </w:r>
      <w:r>
        <w:rPr>
          <w:rFonts w:ascii="Arial" w:eastAsia="Times New Roman" w:hAnsi="Arial" w:cs="Arial"/>
          <w:b/>
          <w:color w:val="000000" w:themeColor="text1"/>
          <w:lang w:eastAsia="en-GB"/>
        </w:rPr>
        <w:t xml:space="preserve">  </w:t>
      </w:r>
      <w:r w:rsidR="00F009CE" w:rsidRPr="00B25AB7">
        <w:rPr>
          <w:rFonts w:ascii="Arial" w:eastAsia="Times New Roman" w:hAnsi="Arial" w:cs="Arial"/>
          <w:b/>
          <w:color w:val="000000" w:themeColor="text1"/>
          <w:lang w:eastAsia="en-GB"/>
        </w:rPr>
        <w:t>Is there a limit to the number of applications you are taking?</w:t>
      </w:r>
    </w:p>
    <w:p w:rsidR="002C19C1" w:rsidRPr="00F009CE" w:rsidRDefault="002C19C1" w:rsidP="005D7D51">
      <w:pPr>
        <w:spacing w:after="0" w:line="276" w:lineRule="auto"/>
        <w:contextualSpacing/>
        <w:rPr>
          <w:rFonts w:ascii="Arial" w:eastAsia="Times New Roman" w:hAnsi="Arial" w:cs="Arial"/>
          <w:b/>
          <w:color w:val="000000" w:themeColor="text1"/>
          <w:lang w:eastAsia="en-GB"/>
        </w:rPr>
      </w:pPr>
    </w:p>
    <w:p w:rsidR="002C19C1" w:rsidRPr="00F009CE" w:rsidRDefault="00F009CE" w:rsidP="005D7D51">
      <w:pPr>
        <w:spacing w:after="0" w:line="276" w:lineRule="auto"/>
        <w:rPr>
          <w:rFonts w:ascii="Arial" w:eastAsia="Times New Roman" w:hAnsi="Arial" w:cs="Arial"/>
          <w:color w:val="000000" w:themeColor="text1"/>
          <w:lang w:eastAsia="en-GB"/>
        </w:rPr>
      </w:pPr>
      <w:r w:rsidRPr="00F009CE">
        <w:rPr>
          <w:rFonts w:ascii="Arial" w:eastAsia="Times New Roman" w:hAnsi="Arial" w:cs="Arial"/>
          <w:color w:val="000000" w:themeColor="text1"/>
          <w:lang w:eastAsia="en-GB"/>
        </w:rPr>
        <w:t xml:space="preserve">No, there is no limit to how many </w:t>
      </w:r>
      <w:r w:rsidR="002C19C1">
        <w:rPr>
          <w:rFonts w:ascii="Arial" w:eastAsia="Times New Roman" w:hAnsi="Arial" w:cs="Arial"/>
          <w:color w:val="000000" w:themeColor="text1"/>
          <w:lang w:eastAsia="en-GB"/>
        </w:rPr>
        <w:t xml:space="preserve">applications </w:t>
      </w:r>
      <w:r w:rsidRPr="00F009CE">
        <w:rPr>
          <w:rFonts w:ascii="Arial" w:eastAsia="Times New Roman" w:hAnsi="Arial" w:cs="Arial"/>
          <w:color w:val="000000" w:themeColor="text1"/>
          <w:lang w:eastAsia="en-GB"/>
        </w:rPr>
        <w:t>we will accept. We will consider all of those who have completed the Registration within the published deadlines.</w:t>
      </w:r>
    </w:p>
    <w:p w:rsidR="00F009CE" w:rsidRPr="00F009CE" w:rsidRDefault="00F009CE" w:rsidP="005D7D51">
      <w:pPr>
        <w:spacing w:after="0" w:line="276" w:lineRule="auto"/>
        <w:rPr>
          <w:rFonts w:ascii="Arial" w:eastAsia="Times New Roman" w:hAnsi="Arial" w:cs="Arial"/>
          <w:b/>
          <w:color w:val="000000" w:themeColor="text1"/>
          <w:lang w:eastAsia="en-GB"/>
        </w:rPr>
      </w:pPr>
    </w:p>
    <w:p w:rsidR="002C19C1" w:rsidRPr="00B25AB7" w:rsidRDefault="00B25AB7" w:rsidP="005D7D51">
      <w:pPr>
        <w:spacing w:after="0" w:line="276"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4.  </w:t>
      </w:r>
      <w:r w:rsidR="002C19C1" w:rsidRPr="00B25AB7">
        <w:rPr>
          <w:rFonts w:ascii="Arial" w:eastAsia="Times New Roman" w:hAnsi="Arial" w:cs="Arial"/>
          <w:b/>
          <w:color w:val="000000" w:themeColor="text1"/>
          <w:lang w:eastAsia="en-GB"/>
        </w:rPr>
        <w:t>I have a disability, how do I request reasonable adjustments?</w:t>
      </w:r>
    </w:p>
    <w:p w:rsidR="002C19C1" w:rsidRDefault="002C19C1" w:rsidP="005D7D51">
      <w:pPr>
        <w:spacing w:after="0" w:line="276" w:lineRule="auto"/>
        <w:contextualSpacing/>
        <w:rPr>
          <w:rFonts w:ascii="Arial" w:eastAsia="Times New Roman" w:hAnsi="Arial" w:cs="Arial"/>
          <w:b/>
          <w:color w:val="000000" w:themeColor="text1"/>
          <w:lang w:eastAsia="en-GB"/>
        </w:rPr>
      </w:pPr>
    </w:p>
    <w:p w:rsidR="00F009CE" w:rsidRDefault="002C19C1" w:rsidP="005D7D51">
      <w:pPr>
        <w:spacing w:after="0"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On </w:t>
      </w:r>
      <w:r w:rsidR="00E30829">
        <w:rPr>
          <w:rFonts w:ascii="Arial" w:eastAsia="Times New Roman" w:hAnsi="Arial" w:cs="Arial"/>
          <w:color w:val="000000" w:themeColor="text1"/>
          <w:lang w:eastAsia="en-GB"/>
        </w:rPr>
        <w:t>t</w:t>
      </w:r>
      <w:r>
        <w:rPr>
          <w:rFonts w:ascii="Arial" w:eastAsia="Times New Roman" w:hAnsi="Arial" w:cs="Arial"/>
          <w:color w:val="000000" w:themeColor="text1"/>
          <w:lang w:eastAsia="en-GB"/>
        </w:rPr>
        <w:t>he application form, you will be asked to declare any disability and we will use this information to consider what reasonable adjustments you may require. We may ask you for further information/supporting evidence.</w:t>
      </w:r>
    </w:p>
    <w:p w:rsidR="00DB6966" w:rsidRDefault="00DB6966" w:rsidP="005D7D51">
      <w:pPr>
        <w:spacing w:after="0" w:line="276" w:lineRule="auto"/>
        <w:rPr>
          <w:rFonts w:ascii="Arial" w:eastAsia="Times New Roman" w:hAnsi="Arial" w:cs="Arial"/>
          <w:color w:val="000000" w:themeColor="text1"/>
          <w:lang w:eastAsia="en-GB"/>
        </w:rPr>
      </w:pPr>
    </w:p>
    <w:p w:rsidR="00B25AB7" w:rsidRDefault="00B25AB7" w:rsidP="005D7D51">
      <w:pPr>
        <w:spacing w:after="0" w:line="276"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5.  </w:t>
      </w:r>
      <w:r w:rsidR="00DB6966" w:rsidRPr="00B25AB7">
        <w:rPr>
          <w:rFonts w:ascii="Arial" w:eastAsia="Times New Roman" w:hAnsi="Arial" w:cs="Arial"/>
          <w:b/>
          <w:color w:val="000000" w:themeColor="text1"/>
          <w:lang w:eastAsia="en-GB"/>
        </w:rPr>
        <w:t xml:space="preserve">I won’t be 18 years old or older on 1 April 2021 but will be soon after, can I still </w:t>
      </w:r>
      <w:r>
        <w:rPr>
          <w:rFonts w:ascii="Arial" w:eastAsia="Times New Roman" w:hAnsi="Arial" w:cs="Arial"/>
          <w:b/>
          <w:color w:val="000000" w:themeColor="text1"/>
          <w:lang w:eastAsia="en-GB"/>
        </w:rPr>
        <w:t xml:space="preserve"> </w:t>
      </w:r>
    </w:p>
    <w:p w:rsidR="00DB6966" w:rsidRPr="00B25AB7" w:rsidRDefault="00B25AB7" w:rsidP="005D7D51">
      <w:pPr>
        <w:spacing w:after="0" w:line="276"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     </w:t>
      </w:r>
      <w:r w:rsidR="00DB6966" w:rsidRPr="00B25AB7">
        <w:rPr>
          <w:rFonts w:ascii="Arial" w:eastAsia="Times New Roman" w:hAnsi="Arial" w:cs="Arial"/>
          <w:b/>
          <w:color w:val="000000" w:themeColor="text1"/>
          <w:lang w:eastAsia="en-GB"/>
        </w:rPr>
        <w:t>apply?</w:t>
      </w:r>
    </w:p>
    <w:p w:rsidR="00DB6966" w:rsidRDefault="00DB6966" w:rsidP="005D7D51">
      <w:pPr>
        <w:spacing w:after="0" w:line="276" w:lineRule="auto"/>
        <w:rPr>
          <w:rFonts w:ascii="Arial" w:eastAsia="Times New Roman" w:hAnsi="Arial" w:cs="Arial"/>
          <w:b/>
          <w:color w:val="000000" w:themeColor="text1"/>
          <w:lang w:eastAsia="en-GB"/>
        </w:rPr>
      </w:pPr>
    </w:p>
    <w:p w:rsidR="00DB6966" w:rsidRPr="00DB6966" w:rsidRDefault="00DB6966" w:rsidP="005D7D51">
      <w:pPr>
        <w:spacing w:after="0" w:line="276" w:lineRule="auto"/>
        <w:rPr>
          <w:rFonts w:ascii="Arial" w:eastAsia="Times New Roman" w:hAnsi="Arial" w:cs="Arial"/>
          <w:color w:val="000000" w:themeColor="text1"/>
          <w:lang w:eastAsia="en-GB"/>
        </w:rPr>
      </w:pPr>
      <w:r w:rsidRPr="00DB6966">
        <w:rPr>
          <w:rFonts w:ascii="Arial" w:eastAsia="Times New Roman" w:hAnsi="Arial" w:cs="Arial"/>
          <w:color w:val="000000" w:themeColor="text1"/>
          <w:lang w:eastAsia="en-GB"/>
        </w:rPr>
        <w:t xml:space="preserve">No. There is a legal requirement for </w:t>
      </w:r>
      <w:r w:rsidR="00E94CE2">
        <w:rPr>
          <w:rFonts w:ascii="Arial" w:eastAsia="Times New Roman" w:hAnsi="Arial" w:cs="Arial"/>
          <w:color w:val="000000" w:themeColor="text1"/>
          <w:lang w:eastAsia="en-GB"/>
        </w:rPr>
        <w:t>of those who are given a job to be 18 years old.</w:t>
      </w:r>
    </w:p>
    <w:p w:rsidR="00DB6966" w:rsidRDefault="00DB6966" w:rsidP="005D7D51">
      <w:pPr>
        <w:spacing w:after="0" w:line="276" w:lineRule="auto"/>
        <w:rPr>
          <w:rFonts w:ascii="Arial" w:eastAsia="Times New Roman" w:hAnsi="Arial" w:cs="Arial"/>
          <w:color w:val="000000" w:themeColor="text1"/>
          <w:lang w:eastAsia="en-GB"/>
        </w:rPr>
      </w:pPr>
    </w:p>
    <w:p w:rsidR="00DB6966" w:rsidRPr="00B25AB7" w:rsidRDefault="00B25AB7" w:rsidP="005D7D51">
      <w:pPr>
        <w:spacing w:after="0" w:line="276"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6.  </w:t>
      </w:r>
      <w:r w:rsidR="00DA6A9C">
        <w:rPr>
          <w:rFonts w:ascii="Arial" w:eastAsia="Times New Roman" w:hAnsi="Arial" w:cs="Arial"/>
          <w:b/>
          <w:color w:val="000000" w:themeColor="text1"/>
          <w:lang w:eastAsia="en-GB"/>
        </w:rPr>
        <w:t>I do not live</w:t>
      </w:r>
      <w:r w:rsidR="00DB6966" w:rsidRPr="00B25AB7">
        <w:rPr>
          <w:rFonts w:ascii="Arial" w:eastAsia="Times New Roman" w:hAnsi="Arial" w:cs="Arial"/>
          <w:b/>
          <w:color w:val="000000" w:themeColor="text1"/>
          <w:lang w:eastAsia="en-GB"/>
        </w:rPr>
        <w:t xml:space="preserve"> in Tyne and Wear, can I still apply?</w:t>
      </w:r>
    </w:p>
    <w:p w:rsidR="00DB6966" w:rsidRDefault="00DB6966" w:rsidP="005D7D51">
      <w:pPr>
        <w:spacing w:after="0" w:line="276" w:lineRule="auto"/>
        <w:rPr>
          <w:rFonts w:ascii="Arial" w:eastAsia="Times New Roman" w:hAnsi="Arial" w:cs="Arial"/>
          <w:b/>
          <w:color w:val="000000" w:themeColor="text1"/>
          <w:lang w:eastAsia="en-GB"/>
        </w:rPr>
      </w:pPr>
    </w:p>
    <w:p w:rsidR="00DB6966" w:rsidRPr="00DB6966" w:rsidRDefault="00DB6966" w:rsidP="005D7D51">
      <w:pPr>
        <w:spacing w:after="0"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Yes.  We do not have any post code restrictions for applicants.  However, if you are offered a role, you will need to ensure that you have access to accommodation within a reasonable daily commute distance.</w:t>
      </w:r>
    </w:p>
    <w:p w:rsidR="002C19C1" w:rsidRPr="00F009CE" w:rsidRDefault="005D7D51" w:rsidP="005D7D51">
      <w:pPr>
        <w:rPr>
          <w:rFonts w:ascii="Arial" w:eastAsia="Times New Roman" w:hAnsi="Arial" w:cs="Arial"/>
          <w:color w:val="000000" w:themeColor="text1"/>
          <w:lang w:eastAsia="en-GB"/>
        </w:rPr>
      </w:pPr>
      <w:r>
        <w:rPr>
          <w:rFonts w:ascii="Arial" w:eastAsia="Times New Roman" w:hAnsi="Arial" w:cs="Arial"/>
          <w:color w:val="000000" w:themeColor="text1"/>
          <w:lang w:eastAsia="en-GB"/>
        </w:rPr>
        <w:br w:type="page"/>
      </w:r>
    </w:p>
    <w:p w:rsidR="00F009CE" w:rsidRPr="00B25AB7" w:rsidRDefault="00B25AB7" w:rsidP="005D7D51">
      <w:pPr>
        <w:spacing w:after="0" w:line="276"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lastRenderedPageBreak/>
        <w:t xml:space="preserve">7.  </w:t>
      </w:r>
      <w:r w:rsidR="00F009CE" w:rsidRPr="00B25AB7">
        <w:rPr>
          <w:rFonts w:ascii="Arial" w:eastAsia="Times New Roman" w:hAnsi="Arial" w:cs="Arial"/>
          <w:b/>
          <w:color w:val="000000" w:themeColor="text1"/>
          <w:lang w:eastAsia="en-GB"/>
        </w:rPr>
        <w:t>I have missed the deadline can I have an extension?</w:t>
      </w:r>
    </w:p>
    <w:p w:rsidR="002C19C1" w:rsidRDefault="002C19C1" w:rsidP="005D7D51">
      <w:pPr>
        <w:spacing w:after="0" w:line="276" w:lineRule="auto"/>
        <w:rPr>
          <w:rFonts w:ascii="Arial" w:eastAsia="Times New Roman" w:hAnsi="Arial" w:cs="Arial"/>
          <w:color w:val="000000" w:themeColor="text1"/>
          <w:lang w:eastAsia="en-GB"/>
        </w:rPr>
      </w:pPr>
    </w:p>
    <w:p w:rsidR="00F009CE" w:rsidRDefault="00F009CE" w:rsidP="005D7D51">
      <w:pPr>
        <w:spacing w:after="0" w:line="276" w:lineRule="auto"/>
        <w:rPr>
          <w:rFonts w:ascii="Arial" w:eastAsia="Times New Roman" w:hAnsi="Arial" w:cs="Arial"/>
          <w:color w:val="000000" w:themeColor="text1"/>
          <w:lang w:eastAsia="en-GB"/>
        </w:rPr>
      </w:pPr>
      <w:r w:rsidRPr="00F009CE">
        <w:rPr>
          <w:rFonts w:ascii="Arial" w:eastAsia="Times New Roman" w:hAnsi="Arial" w:cs="Arial"/>
          <w:color w:val="000000" w:themeColor="text1"/>
          <w:lang w:eastAsia="en-GB"/>
        </w:rPr>
        <w:t>Unfortunately no.  This campaign is strictly timetabled, which is why we pre-publish the dates of each stage.</w:t>
      </w:r>
    </w:p>
    <w:p w:rsidR="00E30829" w:rsidRDefault="00E30829" w:rsidP="005D7D51">
      <w:pPr>
        <w:spacing w:after="0" w:line="276" w:lineRule="auto"/>
        <w:rPr>
          <w:rFonts w:ascii="Arial" w:eastAsia="Times New Roman" w:hAnsi="Arial" w:cs="Arial"/>
          <w:color w:val="000000" w:themeColor="text1"/>
          <w:lang w:eastAsia="en-GB"/>
        </w:rPr>
      </w:pPr>
    </w:p>
    <w:p w:rsidR="00E30829" w:rsidRDefault="00E30829" w:rsidP="005D7D51">
      <w:pPr>
        <w:spacing w:after="0" w:line="276" w:lineRule="auto"/>
        <w:rPr>
          <w:rFonts w:ascii="Arial" w:eastAsia="Times New Roman" w:hAnsi="Arial" w:cs="Arial"/>
          <w:color w:val="000000" w:themeColor="text1"/>
          <w:lang w:eastAsia="en-GB"/>
        </w:rPr>
      </w:pPr>
    </w:p>
    <w:p w:rsidR="00E30829" w:rsidRPr="00B25AB7" w:rsidRDefault="00B25AB7" w:rsidP="005D7D51">
      <w:pPr>
        <w:spacing w:after="0" w:line="276"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8.  </w:t>
      </w:r>
      <w:r w:rsidR="00E30829" w:rsidRPr="00B25AB7">
        <w:rPr>
          <w:rFonts w:ascii="Arial" w:eastAsia="Times New Roman" w:hAnsi="Arial" w:cs="Arial"/>
          <w:b/>
          <w:color w:val="000000" w:themeColor="text1"/>
          <w:lang w:eastAsia="en-GB"/>
        </w:rPr>
        <w:t>I do not yet have a full UK driving licence, can I still apply?</w:t>
      </w:r>
    </w:p>
    <w:p w:rsidR="00E30829" w:rsidRDefault="00E30829" w:rsidP="005D7D51">
      <w:pPr>
        <w:spacing w:after="0" w:line="276" w:lineRule="auto"/>
        <w:rPr>
          <w:rFonts w:ascii="Arial" w:eastAsia="Times New Roman" w:hAnsi="Arial" w:cs="Arial"/>
          <w:b/>
          <w:color w:val="000000" w:themeColor="text1"/>
          <w:lang w:eastAsia="en-GB"/>
        </w:rPr>
      </w:pPr>
    </w:p>
    <w:p w:rsidR="00E30829" w:rsidRDefault="00CF72E7" w:rsidP="005D7D51">
      <w:pPr>
        <w:spacing w:after="0"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Yes,</w:t>
      </w:r>
      <w:r w:rsidR="00E30829">
        <w:rPr>
          <w:rFonts w:ascii="Arial" w:eastAsia="Times New Roman" w:hAnsi="Arial" w:cs="Arial"/>
          <w:color w:val="000000" w:themeColor="text1"/>
          <w:lang w:eastAsia="en-GB"/>
        </w:rPr>
        <w:t xml:space="preserve"> </w:t>
      </w:r>
      <w:r w:rsidR="00DA6A9C">
        <w:rPr>
          <w:rFonts w:ascii="Arial" w:eastAsia="Times New Roman" w:hAnsi="Arial" w:cs="Arial"/>
          <w:color w:val="000000" w:themeColor="text1"/>
          <w:lang w:eastAsia="en-GB"/>
        </w:rPr>
        <w:t>however you must be willing to take the appropriate steps to holding a full UK driving licence</w:t>
      </w:r>
      <w:bookmarkStart w:id="56" w:name="_GoBack"/>
      <w:bookmarkEnd w:id="56"/>
      <w:r w:rsidR="00E30829">
        <w:rPr>
          <w:rFonts w:ascii="Arial" w:eastAsia="Times New Roman" w:hAnsi="Arial" w:cs="Arial"/>
          <w:color w:val="000000" w:themeColor="text1"/>
          <w:lang w:eastAsia="en-GB"/>
        </w:rPr>
        <w:t>.  We have anticipated a business need for qualified drivers who can drive our Service Vehicles.</w:t>
      </w:r>
    </w:p>
    <w:p w:rsidR="00E30829" w:rsidRDefault="00E30829" w:rsidP="005D7D51">
      <w:pPr>
        <w:spacing w:after="0" w:line="276" w:lineRule="auto"/>
        <w:rPr>
          <w:rFonts w:ascii="Arial" w:eastAsia="Times New Roman" w:hAnsi="Arial" w:cs="Arial"/>
          <w:color w:val="000000" w:themeColor="text1"/>
          <w:lang w:eastAsia="en-GB"/>
        </w:rPr>
      </w:pPr>
    </w:p>
    <w:p w:rsidR="00E94CE2" w:rsidRDefault="00E94CE2" w:rsidP="005D7D51">
      <w:pPr>
        <w:spacing w:after="0" w:line="276" w:lineRule="auto"/>
        <w:rPr>
          <w:rFonts w:ascii="Arial" w:eastAsia="Times New Roman" w:hAnsi="Arial" w:cs="Arial"/>
          <w:color w:val="000000" w:themeColor="text1"/>
          <w:lang w:eastAsia="en-GB"/>
        </w:rPr>
      </w:pPr>
    </w:p>
    <w:p w:rsidR="00E30829" w:rsidRPr="00B25AB7" w:rsidRDefault="00B25AB7" w:rsidP="005D7D51">
      <w:pPr>
        <w:spacing w:after="0" w:line="276"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9.   </w:t>
      </w:r>
      <w:r w:rsidR="00E30829" w:rsidRPr="00B25AB7">
        <w:rPr>
          <w:rFonts w:ascii="Arial" w:eastAsia="Times New Roman" w:hAnsi="Arial" w:cs="Arial"/>
          <w:b/>
          <w:color w:val="000000" w:themeColor="text1"/>
          <w:lang w:eastAsia="en-GB"/>
        </w:rPr>
        <w:t>I have driving offences, do I need to declare these?</w:t>
      </w:r>
    </w:p>
    <w:p w:rsidR="00E30829" w:rsidRDefault="00E30829" w:rsidP="005D7D51">
      <w:pPr>
        <w:spacing w:after="0" w:line="276" w:lineRule="auto"/>
        <w:rPr>
          <w:rFonts w:ascii="Arial" w:eastAsia="Times New Roman" w:hAnsi="Arial" w:cs="Arial"/>
          <w:b/>
          <w:color w:val="000000" w:themeColor="text1"/>
          <w:lang w:eastAsia="en-GB"/>
        </w:rPr>
      </w:pPr>
    </w:p>
    <w:p w:rsidR="00E30829" w:rsidRPr="00E30829" w:rsidRDefault="00E30829" w:rsidP="005D7D51">
      <w:pPr>
        <w:autoSpaceDE w:val="0"/>
        <w:autoSpaceDN w:val="0"/>
        <w:adjustRightInd w:val="0"/>
        <w:spacing w:after="0"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You must tell</w:t>
      </w:r>
      <w:r w:rsidRPr="00E30829">
        <w:rPr>
          <w:rFonts w:ascii="Arial" w:eastAsia="Times New Roman" w:hAnsi="Arial" w:cs="Arial"/>
          <w:color w:val="000000" w:themeColor="text1"/>
          <w:lang w:eastAsia="en-GB"/>
        </w:rPr>
        <w:t xml:space="preserve"> us if your licence is endorsed</w:t>
      </w:r>
      <w:r>
        <w:rPr>
          <w:rFonts w:ascii="Arial" w:eastAsia="Times New Roman" w:hAnsi="Arial" w:cs="Arial"/>
          <w:color w:val="000000" w:themeColor="text1"/>
          <w:lang w:eastAsia="en-GB"/>
        </w:rPr>
        <w:t>. You will be asked to provide</w:t>
      </w:r>
      <w:r w:rsidRPr="00E30829">
        <w:rPr>
          <w:rFonts w:ascii="Arial" w:eastAsia="Times New Roman" w:hAnsi="Arial" w:cs="Arial"/>
          <w:color w:val="000000" w:themeColor="text1"/>
          <w:lang w:eastAsia="en-GB"/>
        </w:rPr>
        <w:t xml:space="preserve"> details about the nature of the offence, offence code (e.g. CD10 driving without due care and attention) and also give details of the penalty (e.g. £ fine and number of penalty points). If you had to attend court you will need to give details of the outcome.</w:t>
      </w:r>
    </w:p>
    <w:p w:rsidR="00F009CE" w:rsidRPr="00F009CE" w:rsidRDefault="00F009CE" w:rsidP="005D7D51">
      <w:pPr>
        <w:spacing w:after="0" w:line="276" w:lineRule="auto"/>
        <w:rPr>
          <w:rFonts w:ascii="Arial" w:eastAsia="Times New Roman" w:hAnsi="Arial" w:cs="Arial"/>
          <w:b/>
          <w:color w:val="000000" w:themeColor="text1"/>
          <w:lang w:eastAsia="en-GB"/>
        </w:rPr>
      </w:pPr>
    </w:p>
    <w:p w:rsidR="00F009CE" w:rsidRPr="00F009CE" w:rsidRDefault="00B25AB7" w:rsidP="005D7D51">
      <w:pPr>
        <w:spacing w:after="0" w:line="276" w:lineRule="auto"/>
        <w:contextualSpacing/>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10.   </w:t>
      </w:r>
      <w:r w:rsidR="00F009CE" w:rsidRPr="00F009CE">
        <w:rPr>
          <w:rFonts w:ascii="Arial" w:eastAsia="Times New Roman" w:hAnsi="Arial" w:cs="Arial"/>
          <w:b/>
          <w:color w:val="000000" w:themeColor="text1"/>
          <w:lang w:eastAsia="en-GB"/>
        </w:rPr>
        <w:t>I have unspent convictions, do I need to declare these?</w:t>
      </w:r>
    </w:p>
    <w:p w:rsidR="002C19C1" w:rsidRDefault="002C19C1" w:rsidP="005D7D51">
      <w:pPr>
        <w:spacing w:after="0" w:line="276" w:lineRule="auto"/>
        <w:rPr>
          <w:rFonts w:ascii="Arial" w:eastAsia="Times New Roman" w:hAnsi="Arial" w:cs="Arial"/>
          <w:color w:val="000000" w:themeColor="text1"/>
          <w:lang w:eastAsia="en-GB"/>
        </w:rPr>
      </w:pPr>
    </w:p>
    <w:p w:rsidR="002C19C1" w:rsidRDefault="002C19C1" w:rsidP="005D7D51">
      <w:pPr>
        <w:spacing w:after="0"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Yes, y</w:t>
      </w:r>
      <w:r w:rsidRPr="002C19C1">
        <w:rPr>
          <w:rFonts w:ascii="Arial" w:eastAsia="Times New Roman" w:hAnsi="Arial" w:cs="Arial"/>
          <w:color w:val="000000" w:themeColor="text1"/>
          <w:lang w:eastAsia="en-GB"/>
        </w:rPr>
        <w:t xml:space="preserve">ou are required to declare any offence for which the conviction is not yet spent. </w:t>
      </w:r>
    </w:p>
    <w:p w:rsidR="002C19C1" w:rsidRDefault="002C19C1" w:rsidP="005D7D51">
      <w:pPr>
        <w:spacing w:after="0" w:line="276" w:lineRule="auto"/>
        <w:rPr>
          <w:rFonts w:ascii="Arial" w:eastAsia="Times New Roman" w:hAnsi="Arial" w:cs="Arial"/>
          <w:color w:val="000000" w:themeColor="text1"/>
          <w:lang w:eastAsia="en-GB"/>
        </w:rPr>
      </w:pPr>
    </w:p>
    <w:p w:rsidR="002C19C1" w:rsidRPr="002C19C1" w:rsidRDefault="002C19C1" w:rsidP="005D7D51">
      <w:pPr>
        <w:spacing w:after="0" w:line="276" w:lineRule="auto"/>
        <w:rPr>
          <w:rFonts w:ascii="Arial" w:eastAsia="Times New Roman" w:hAnsi="Arial" w:cs="Arial"/>
          <w:color w:val="000000" w:themeColor="text1"/>
          <w:lang w:eastAsia="en-GB"/>
        </w:rPr>
      </w:pPr>
      <w:r w:rsidRPr="002C19C1">
        <w:rPr>
          <w:rFonts w:ascii="Arial" w:eastAsia="Times New Roman" w:hAnsi="Arial" w:cs="Arial"/>
          <w:color w:val="000000" w:themeColor="text1"/>
          <w:lang w:eastAsia="en-GB"/>
        </w:rPr>
        <w:t xml:space="preserve">Within the meaning of the Rehabilitation of Offenders Act 1974 – incorporating the Rehabilitations of Offenders Act (exemptions) 1975 and the Rehabilitation of Offenders Act 1974 (exemptions) (Amendment) Order 1996 – you are advised to declare any charge that is pending as a subsequent conviction could lead to your dismissal from the Service. </w:t>
      </w:r>
    </w:p>
    <w:p w:rsidR="002C19C1" w:rsidRPr="002C19C1" w:rsidRDefault="002C19C1" w:rsidP="005D7D51">
      <w:pPr>
        <w:autoSpaceDE w:val="0"/>
        <w:autoSpaceDN w:val="0"/>
        <w:adjustRightInd w:val="0"/>
        <w:spacing w:after="0" w:line="276" w:lineRule="auto"/>
        <w:rPr>
          <w:rFonts w:ascii="Arial" w:eastAsia="Times New Roman" w:hAnsi="Arial" w:cs="Arial"/>
          <w:color w:val="000000" w:themeColor="text1"/>
          <w:lang w:eastAsia="en-GB"/>
        </w:rPr>
      </w:pPr>
    </w:p>
    <w:p w:rsidR="002C19C1" w:rsidRDefault="002C19C1" w:rsidP="005D7D51">
      <w:pPr>
        <w:autoSpaceDE w:val="0"/>
        <w:autoSpaceDN w:val="0"/>
        <w:adjustRightInd w:val="0"/>
        <w:spacing w:after="0" w:line="276" w:lineRule="auto"/>
        <w:rPr>
          <w:rFonts w:ascii="Arial" w:eastAsia="Times New Roman" w:hAnsi="Arial" w:cs="Arial"/>
          <w:color w:val="000000" w:themeColor="text1"/>
          <w:lang w:eastAsia="en-GB"/>
        </w:rPr>
      </w:pPr>
      <w:r w:rsidRPr="002C19C1">
        <w:rPr>
          <w:rFonts w:ascii="Arial" w:eastAsia="Times New Roman" w:hAnsi="Arial" w:cs="Arial"/>
          <w:color w:val="000000" w:themeColor="text1"/>
          <w:lang w:eastAsia="en-GB"/>
        </w:rPr>
        <w:t>Broadly, the Act provides for anyone who has ever been convicted of a criminal offence and not sentenced to more than 2.5 years in prison to become a ‘rehabilitated person’ at the end of the rehabilitation period, provided there have been no further convictions.</w:t>
      </w:r>
    </w:p>
    <w:p w:rsidR="002C19C1" w:rsidRDefault="002C19C1" w:rsidP="005D7D51">
      <w:pPr>
        <w:autoSpaceDE w:val="0"/>
        <w:autoSpaceDN w:val="0"/>
        <w:adjustRightInd w:val="0"/>
        <w:spacing w:after="0" w:line="276" w:lineRule="auto"/>
        <w:rPr>
          <w:rFonts w:ascii="Arial" w:eastAsia="Times New Roman" w:hAnsi="Arial" w:cs="Arial"/>
          <w:color w:val="000000" w:themeColor="text1"/>
          <w:lang w:eastAsia="en-GB"/>
        </w:rPr>
      </w:pPr>
    </w:p>
    <w:p w:rsidR="002C19C1" w:rsidRPr="002C19C1" w:rsidRDefault="002C19C1" w:rsidP="005D7D51">
      <w:pPr>
        <w:autoSpaceDE w:val="0"/>
        <w:autoSpaceDN w:val="0"/>
        <w:adjustRightInd w:val="0"/>
        <w:spacing w:after="0" w:line="276" w:lineRule="auto"/>
        <w:rPr>
          <w:rFonts w:ascii="Arial" w:eastAsia="Times New Roman" w:hAnsi="Arial" w:cs="Arial"/>
          <w:color w:val="000000" w:themeColor="text1"/>
          <w:lang w:eastAsia="en-GB"/>
        </w:rPr>
      </w:pPr>
      <w:r w:rsidRPr="002C19C1">
        <w:rPr>
          <w:rFonts w:ascii="Arial" w:eastAsia="Times New Roman" w:hAnsi="Arial" w:cs="Arial"/>
          <w:color w:val="000000" w:themeColor="text1"/>
          <w:lang w:eastAsia="en-GB"/>
        </w:rPr>
        <w:t xml:space="preserve"> At the end of this period, the conviction is considered spent and should be treated as it had never happened. Generally speaking, there are fixed rehabilitation periods for specific offences. If you are unsure whether you have to declare a previous conviction you should contact your local Probation Office, Citizens Advice or your Solicitor. Alternatively, you can consult the Home Office publication ‘A Guide to the Rehabilitation of Offenders Act 1974’.</w:t>
      </w:r>
    </w:p>
    <w:p w:rsidR="002C19C1" w:rsidRPr="002C19C1" w:rsidRDefault="002C19C1" w:rsidP="005D7D51">
      <w:pPr>
        <w:autoSpaceDE w:val="0"/>
        <w:autoSpaceDN w:val="0"/>
        <w:adjustRightInd w:val="0"/>
        <w:spacing w:after="0" w:line="276" w:lineRule="auto"/>
        <w:rPr>
          <w:rFonts w:ascii="Arial" w:eastAsia="Times New Roman" w:hAnsi="Arial" w:cs="Arial"/>
          <w:color w:val="000000" w:themeColor="text1"/>
          <w:lang w:eastAsia="en-GB"/>
        </w:rPr>
      </w:pPr>
    </w:p>
    <w:p w:rsidR="002C19C1" w:rsidRDefault="002C19C1" w:rsidP="005D7D51">
      <w:pPr>
        <w:autoSpaceDE w:val="0"/>
        <w:autoSpaceDN w:val="0"/>
        <w:adjustRightInd w:val="0"/>
        <w:spacing w:after="0" w:line="276" w:lineRule="auto"/>
        <w:rPr>
          <w:rFonts w:ascii="Arial" w:eastAsia="Times New Roman" w:hAnsi="Arial" w:cs="Arial"/>
          <w:color w:val="000000" w:themeColor="text1"/>
          <w:lang w:eastAsia="en-GB"/>
        </w:rPr>
      </w:pPr>
      <w:r w:rsidRPr="002C19C1">
        <w:rPr>
          <w:rFonts w:ascii="Arial" w:eastAsia="Times New Roman" w:hAnsi="Arial" w:cs="Arial"/>
          <w:color w:val="000000" w:themeColor="text1"/>
          <w:lang w:eastAsia="en-GB"/>
        </w:rPr>
        <w:t xml:space="preserve">A Disclosure and Barring Service (DBS) check </w:t>
      </w:r>
      <w:r>
        <w:rPr>
          <w:rFonts w:ascii="Arial" w:eastAsia="Times New Roman" w:hAnsi="Arial" w:cs="Arial"/>
          <w:color w:val="000000" w:themeColor="text1"/>
          <w:lang w:eastAsia="en-GB"/>
        </w:rPr>
        <w:t>will be carried out at ‘standard</w:t>
      </w:r>
      <w:r w:rsidRPr="002C19C1">
        <w:rPr>
          <w:rFonts w:ascii="Arial" w:eastAsia="Times New Roman" w:hAnsi="Arial" w:cs="Arial"/>
          <w:color w:val="000000" w:themeColor="text1"/>
          <w:lang w:eastAsia="en-GB"/>
        </w:rPr>
        <w:t xml:space="preserve"> level’ for t</w:t>
      </w:r>
      <w:r>
        <w:rPr>
          <w:rFonts w:ascii="Arial" w:eastAsia="Times New Roman" w:hAnsi="Arial" w:cs="Arial"/>
          <w:color w:val="000000" w:themeColor="text1"/>
          <w:lang w:eastAsia="en-GB"/>
        </w:rPr>
        <w:t>hose who are offered employment.</w:t>
      </w:r>
    </w:p>
    <w:p w:rsidR="002C19C1" w:rsidRPr="002C19C1" w:rsidRDefault="002C19C1" w:rsidP="005D7D51">
      <w:pPr>
        <w:autoSpaceDE w:val="0"/>
        <w:autoSpaceDN w:val="0"/>
        <w:adjustRightInd w:val="0"/>
        <w:spacing w:after="0" w:line="276" w:lineRule="auto"/>
        <w:rPr>
          <w:rFonts w:ascii="Arial" w:eastAsia="Times New Roman" w:hAnsi="Arial" w:cs="Arial"/>
          <w:color w:val="000000" w:themeColor="text1"/>
          <w:lang w:eastAsia="en-GB"/>
        </w:rPr>
      </w:pPr>
    </w:p>
    <w:p w:rsidR="00E30829" w:rsidRDefault="00B25AB7" w:rsidP="005D7D51">
      <w:pPr>
        <w:spacing w:after="0" w:line="276" w:lineRule="auto"/>
        <w:contextualSpacing/>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11.  </w:t>
      </w:r>
      <w:r w:rsidR="00E30829">
        <w:rPr>
          <w:rFonts w:ascii="Arial" w:eastAsia="Times New Roman" w:hAnsi="Arial" w:cs="Arial"/>
          <w:b/>
          <w:color w:val="000000" w:themeColor="text1"/>
          <w:lang w:eastAsia="en-GB"/>
        </w:rPr>
        <w:t>I have made a mistake on my application form, can I make changes?</w:t>
      </w:r>
    </w:p>
    <w:p w:rsidR="00E30829" w:rsidRDefault="00E30829" w:rsidP="005D7D51">
      <w:pPr>
        <w:spacing w:after="0" w:line="276" w:lineRule="auto"/>
        <w:contextualSpacing/>
        <w:rPr>
          <w:rFonts w:ascii="Arial" w:eastAsia="Times New Roman" w:hAnsi="Arial" w:cs="Arial"/>
          <w:b/>
          <w:color w:val="000000" w:themeColor="text1"/>
          <w:lang w:eastAsia="en-GB"/>
        </w:rPr>
      </w:pPr>
    </w:p>
    <w:p w:rsidR="00E30829" w:rsidRDefault="00E30829" w:rsidP="005D7D51">
      <w:pPr>
        <w:spacing w:after="0" w:line="276" w:lineRule="auto"/>
        <w:contextualSpacing/>
        <w:rPr>
          <w:rFonts w:ascii="Arial" w:eastAsia="Times New Roman" w:hAnsi="Arial" w:cs="Arial"/>
          <w:color w:val="000000" w:themeColor="text1"/>
          <w:lang w:eastAsia="en-GB"/>
        </w:rPr>
      </w:pPr>
      <w:r>
        <w:rPr>
          <w:rFonts w:ascii="Arial" w:eastAsia="Times New Roman" w:hAnsi="Arial" w:cs="Arial"/>
          <w:color w:val="000000" w:themeColor="text1"/>
          <w:lang w:eastAsia="en-GB"/>
        </w:rPr>
        <w:t>You are unable to make changes once you have submitted th</w:t>
      </w:r>
      <w:r w:rsidR="00CF72E7">
        <w:rPr>
          <w:rFonts w:ascii="Arial" w:eastAsia="Times New Roman" w:hAnsi="Arial" w:cs="Arial"/>
          <w:color w:val="000000" w:themeColor="text1"/>
          <w:lang w:eastAsia="en-GB"/>
        </w:rPr>
        <w:t>e applications.  Unfortunately, w</w:t>
      </w:r>
      <w:r>
        <w:rPr>
          <w:rFonts w:ascii="Arial" w:eastAsia="Times New Roman" w:hAnsi="Arial" w:cs="Arial"/>
          <w:color w:val="000000" w:themeColor="text1"/>
          <w:lang w:eastAsia="en-GB"/>
        </w:rPr>
        <w:t>e are unable to make any changes on your behalf either.</w:t>
      </w:r>
    </w:p>
    <w:p w:rsidR="00E30829" w:rsidRDefault="00E30829" w:rsidP="005D7D51">
      <w:pPr>
        <w:spacing w:after="0" w:line="276" w:lineRule="auto"/>
        <w:contextualSpacing/>
        <w:rPr>
          <w:rFonts w:ascii="Arial" w:eastAsia="Times New Roman" w:hAnsi="Arial" w:cs="Arial"/>
          <w:color w:val="000000" w:themeColor="text1"/>
          <w:lang w:eastAsia="en-GB"/>
        </w:rPr>
      </w:pPr>
    </w:p>
    <w:p w:rsidR="005D7D51" w:rsidRDefault="005D7D51">
      <w:pPr>
        <w:rPr>
          <w:rFonts w:ascii="Arial" w:eastAsia="Times New Roman" w:hAnsi="Arial" w:cs="Arial"/>
          <w:b/>
          <w:color w:val="000000" w:themeColor="text1"/>
          <w:lang w:eastAsia="en-GB"/>
        </w:rPr>
      </w:pPr>
      <w:r>
        <w:rPr>
          <w:rFonts w:ascii="Arial" w:eastAsia="Times New Roman" w:hAnsi="Arial" w:cs="Arial"/>
          <w:b/>
          <w:color w:val="000000" w:themeColor="text1"/>
          <w:lang w:eastAsia="en-GB"/>
        </w:rPr>
        <w:br w:type="page"/>
      </w:r>
    </w:p>
    <w:p w:rsidR="002C19C1" w:rsidRPr="00B25AB7" w:rsidRDefault="00B25AB7" w:rsidP="005D7D51">
      <w:pPr>
        <w:spacing w:after="0" w:line="276" w:lineRule="auto"/>
        <w:rPr>
          <w:rFonts w:ascii="Arial" w:eastAsia="Times New Roman" w:hAnsi="Arial" w:cs="Arial"/>
          <w:b/>
          <w:color w:val="000000" w:themeColor="text1"/>
          <w:lang w:eastAsia="en-GB"/>
        </w:rPr>
      </w:pPr>
      <w:r w:rsidRPr="00B25AB7">
        <w:rPr>
          <w:rFonts w:ascii="Arial" w:eastAsia="Times New Roman" w:hAnsi="Arial" w:cs="Arial"/>
          <w:b/>
          <w:color w:val="000000" w:themeColor="text1"/>
          <w:lang w:eastAsia="en-GB"/>
        </w:rPr>
        <w:lastRenderedPageBreak/>
        <w:t xml:space="preserve">12.  </w:t>
      </w:r>
      <w:r w:rsidR="002C19C1" w:rsidRPr="00B25AB7">
        <w:rPr>
          <w:rFonts w:ascii="Arial" w:eastAsia="Times New Roman" w:hAnsi="Arial" w:cs="Arial"/>
          <w:b/>
          <w:color w:val="000000" w:themeColor="text1"/>
          <w:lang w:eastAsia="en-GB"/>
        </w:rPr>
        <w:t>There is a problem with the system, who do I contact?</w:t>
      </w:r>
    </w:p>
    <w:p w:rsidR="002C19C1" w:rsidRDefault="002C19C1" w:rsidP="005D7D51">
      <w:pPr>
        <w:spacing w:after="0" w:line="276" w:lineRule="auto"/>
        <w:rPr>
          <w:rFonts w:ascii="Arial" w:eastAsia="Times New Roman" w:hAnsi="Arial" w:cs="Arial"/>
          <w:color w:val="000000" w:themeColor="text1"/>
          <w:lang w:eastAsia="en-GB"/>
        </w:rPr>
      </w:pPr>
    </w:p>
    <w:p w:rsidR="002C19C1" w:rsidRDefault="002C19C1" w:rsidP="005D7D51">
      <w:pPr>
        <w:spacing w:after="0"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You </w:t>
      </w:r>
      <w:r w:rsidR="00E30829">
        <w:rPr>
          <w:rFonts w:ascii="Arial" w:eastAsia="Times New Roman" w:hAnsi="Arial" w:cs="Arial"/>
          <w:color w:val="000000" w:themeColor="text1"/>
          <w:lang w:eastAsia="en-GB"/>
        </w:rPr>
        <w:t>can contact us by</w:t>
      </w:r>
      <w:r>
        <w:rPr>
          <w:rFonts w:ascii="Arial" w:eastAsia="Times New Roman" w:hAnsi="Arial" w:cs="Arial"/>
          <w:color w:val="000000" w:themeColor="text1"/>
          <w:lang w:eastAsia="en-GB"/>
        </w:rPr>
        <w:t xml:space="preserve"> </w:t>
      </w:r>
      <w:r w:rsidR="00E94CE2">
        <w:rPr>
          <w:rFonts w:ascii="Arial" w:eastAsia="Times New Roman" w:hAnsi="Arial" w:cs="Arial"/>
          <w:color w:val="000000" w:themeColor="text1"/>
          <w:lang w:eastAsia="en-GB"/>
        </w:rPr>
        <w:t xml:space="preserve">emailing </w:t>
      </w:r>
      <w:hyperlink r:id="rId25" w:history="1">
        <w:r w:rsidR="00CF72E7" w:rsidRPr="00B557D7">
          <w:rPr>
            <w:rStyle w:val="Hyperlink"/>
            <w:rFonts w:ascii="Arial" w:eastAsia="Times New Roman" w:hAnsi="Arial" w:cs="Arial"/>
            <w:lang w:eastAsia="en-GB"/>
          </w:rPr>
          <w:t>Recruitment@twfire.gov.uk</w:t>
        </w:r>
      </w:hyperlink>
      <w:r w:rsidRPr="00F009CE">
        <w:rPr>
          <w:rFonts w:ascii="Arial" w:eastAsia="Times New Roman" w:hAnsi="Arial" w:cs="Arial"/>
          <w:color w:val="000000" w:themeColor="text1"/>
          <w:lang w:eastAsia="en-GB"/>
        </w:rPr>
        <w:t xml:space="preserve"> </w:t>
      </w:r>
    </w:p>
    <w:p w:rsidR="002C19C1" w:rsidRDefault="002C19C1" w:rsidP="005D7D51">
      <w:pPr>
        <w:spacing w:after="0" w:line="276" w:lineRule="auto"/>
        <w:rPr>
          <w:rFonts w:ascii="Arial" w:eastAsia="Times New Roman" w:hAnsi="Arial" w:cs="Arial"/>
          <w:color w:val="000000" w:themeColor="text1"/>
          <w:lang w:eastAsia="en-GB"/>
        </w:rPr>
      </w:pPr>
    </w:p>
    <w:p w:rsidR="002C19C1" w:rsidRPr="00F009CE" w:rsidRDefault="002C19C1" w:rsidP="005D7D51">
      <w:pPr>
        <w:spacing w:after="0" w:line="276" w:lineRule="auto"/>
        <w:rPr>
          <w:rFonts w:ascii="Arial" w:eastAsia="Times New Roman" w:hAnsi="Arial" w:cs="Arial"/>
          <w:color w:val="000000" w:themeColor="text1"/>
          <w:lang w:eastAsia="en-GB"/>
        </w:rPr>
      </w:pPr>
      <w:r w:rsidRPr="00F009CE">
        <w:rPr>
          <w:rFonts w:ascii="Arial" w:eastAsia="Times New Roman" w:hAnsi="Arial" w:cs="Arial"/>
          <w:color w:val="000000" w:themeColor="text1"/>
          <w:lang w:eastAsia="en-GB"/>
        </w:rPr>
        <w:t>Please note that we will respond to you as quickly as we can, however, help and advice are only available duri</w:t>
      </w:r>
      <w:r>
        <w:rPr>
          <w:rFonts w:ascii="Arial" w:eastAsia="Times New Roman" w:hAnsi="Arial" w:cs="Arial"/>
          <w:color w:val="000000" w:themeColor="text1"/>
          <w:lang w:eastAsia="en-GB"/>
        </w:rPr>
        <w:t>ng our normal office hours: 09:0</w:t>
      </w:r>
      <w:r w:rsidRPr="00F009CE">
        <w:rPr>
          <w:rFonts w:ascii="Arial" w:eastAsia="Times New Roman" w:hAnsi="Arial" w:cs="Arial"/>
          <w:color w:val="000000" w:themeColor="text1"/>
          <w:lang w:eastAsia="en-GB"/>
        </w:rPr>
        <w:t>0 – 17:00 Monday to Friday (excluding bank holidays).</w:t>
      </w:r>
    </w:p>
    <w:p w:rsidR="00F009CE" w:rsidRPr="00F009CE" w:rsidRDefault="00F009CE" w:rsidP="005D7D51">
      <w:pPr>
        <w:spacing w:after="0" w:line="276" w:lineRule="auto"/>
        <w:rPr>
          <w:rFonts w:ascii="Arial" w:eastAsia="Times New Roman" w:hAnsi="Arial" w:cs="Arial"/>
          <w:color w:val="000000" w:themeColor="text1"/>
          <w:lang w:eastAsia="en-GB"/>
        </w:rPr>
      </w:pPr>
    </w:p>
    <w:p w:rsidR="00F009CE" w:rsidRPr="00F009CE" w:rsidRDefault="00F009CE" w:rsidP="005D7D51">
      <w:pPr>
        <w:spacing w:after="0" w:line="276" w:lineRule="auto"/>
        <w:rPr>
          <w:rFonts w:ascii="Arial" w:eastAsia="Times New Roman" w:hAnsi="Arial" w:cs="Arial"/>
          <w:b/>
          <w:color w:val="000000" w:themeColor="text1"/>
          <w:lang w:eastAsia="en-GB"/>
        </w:rPr>
      </w:pPr>
      <w:r w:rsidRPr="00F009CE">
        <w:rPr>
          <w:rFonts w:ascii="Arial" w:eastAsia="Times New Roman" w:hAnsi="Arial" w:cs="Arial"/>
          <w:b/>
          <w:color w:val="000000" w:themeColor="text1"/>
          <w:lang w:eastAsia="en-GB"/>
        </w:rPr>
        <w:t xml:space="preserve">Online tests </w:t>
      </w:r>
    </w:p>
    <w:p w:rsidR="00F009CE" w:rsidRPr="00F009CE" w:rsidRDefault="00F009CE" w:rsidP="005D7D51">
      <w:pPr>
        <w:spacing w:after="0" w:line="276" w:lineRule="auto"/>
        <w:rPr>
          <w:rFonts w:ascii="Arial" w:eastAsia="Times New Roman" w:hAnsi="Arial" w:cs="Arial"/>
          <w:b/>
          <w:color w:val="000000" w:themeColor="text1"/>
          <w:lang w:eastAsia="en-GB"/>
        </w:rPr>
      </w:pPr>
    </w:p>
    <w:p w:rsidR="00CF72E7" w:rsidRDefault="003B535B" w:rsidP="00CF72E7">
      <w:pPr>
        <w:spacing w:after="0" w:line="276" w:lineRule="auto"/>
        <w:contextualSpacing/>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13.  </w:t>
      </w:r>
      <w:r w:rsidR="00F009CE" w:rsidRPr="00F009CE">
        <w:rPr>
          <w:rFonts w:ascii="Arial" w:eastAsia="Times New Roman" w:hAnsi="Arial" w:cs="Arial"/>
          <w:b/>
          <w:color w:val="000000" w:themeColor="text1"/>
          <w:lang w:eastAsia="en-GB"/>
        </w:rPr>
        <w:t>What happens if I lose internet connection whilst completing the tests?</w:t>
      </w:r>
    </w:p>
    <w:p w:rsidR="00CF72E7" w:rsidRDefault="00CF72E7" w:rsidP="00CF72E7">
      <w:pPr>
        <w:spacing w:after="0" w:line="276" w:lineRule="auto"/>
        <w:contextualSpacing/>
        <w:rPr>
          <w:rFonts w:ascii="Arial" w:eastAsia="Times New Roman" w:hAnsi="Arial" w:cs="Arial"/>
          <w:b/>
          <w:color w:val="000000" w:themeColor="text1"/>
          <w:lang w:eastAsia="en-GB"/>
        </w:rPr>
      </w:pPr>
    </w:p>
    <w:p w:rsidR="00CF72E7" w:rsidRPr="00CF72E7" w:rsidRDefault="00F009CE" w:rsidP="00CF72E7">
      <w:pPr>
        <w:spacing w:after="0" w:line="276" w:lineRule="auto"/>
        <w:contextualSpacing/>
        <w:rPr>
          <w:rFonts w:ascii="Arial" w:eastAsia="Times New Roman" w:hAnsi="Arial" w:cs="Arial"/>
          <w:b/>
          <w:color w:val="000000" w:themeColor="text1"/>
          <w:lang w:eastAsia="en-GB"/>
        </w:rPr>
      </w:pPr>
      <w:r w:rsidRPr="00F009CE">
        <w:rPr>
          <w:rFonts w:ascii="Arial" w:eastAsia="Times New Roman" w:hAnsi="Arial" w:cs="Arial"/>
          <w:color w:val="000000" w:themeColor="text1"/>
          <w:lang w:eastAsia="en-GB"/>
        </w:rPr>
        <w:t>An interrupted internet session will not affect your scores, as your responses are recorded during your session as you enter them. This information is auto saved so that when you log back in you can conti</w:t>
      </w:r>
      <w:r w:rsidR="00CF72E7">
        <w:rPr>
          <w:rFonts w:ascii="Arial" w:eastAsia="Times New Roman" w:hAnsi="Arial" w:cs="Arial"/>
          <w:color w:val="000000" w:themeColor="text1"/>
          <w:lang w:eastAsia="en-GB"/>
        </w:rPr>
        <w:t xml:space="preserve">nue from where you left off. </w:t>
      </w:r>
    </w:p>
    <w:p w:rsidR="00CF72E7" w:rsidRDefault="00CF72E7" w:rsidP="00CF72E7">
      <w:pPr>
        <w:spacing w:after="0" w:line="276" w:lineRule="auto"/>
        <w:rPr>
          <w:rFonts w:ascii="Arial" w:eastAsia="Times New Roman" w:hAnsi="Arial" w:cs="Arial"/>
          <w:b/>
          <w:color w:val="000000" w:themeColor="text1"/>
          <w:lang w:eastAsia="en-GB"/>
        </w:rPr>
      </w:pPr>
    </w:p>
    <w:p w:rsidR="00F009CE" w:rsidRPr="00CF72E7" w:rsidRDefault="00CF72E7" w:rsidP="00CF72E7">
      <w:pPr>
        <w:spacing w:after="0" w:line="276" w:lineRule="auto"/>
        <w:rPr>
          <w:rFonts w:ascii="Arial" w:eastAsia="Times New Roman" w:hAnsi="Arial" w:cs="Arial"/>
          <w:color w:val="000000" w:themeColor="text1"/>
          <w:lang w:eastAsia="en-GB"/>
        </w:rPr>
      </w:pPr>
      <w:r>
        <w:rPr>
          <w:rFonts w:ascii="Arial" w:eastAsia="Times New Roman" w:hAnsi="Arial" w:cs="Arial"/>
          <w:b/>
          <w:color w:val="000000" w:themeColor="text1"/>
          <w:lang w:eastAsia="en-GB"/>
        </w:rPr>
        <w:t xml:space="preserve">14.  </w:t>
      </w:r>
      <w:r w:rsidR="00F009CE" w:rsidRPr="00F009CE">
        <w:rPr>
          <w:rFonts w:ascii="Arial" w:eastAsia="Times New Roman" w:hAnsi="Arial" w:cs="Arial"/>
          <w:b/>
          <w:color w:val="000000" w:themeColor="text1"/>
          <w:lang w:eastAsia="en-GB"/>
        </w:rPr>
        <w:t>Is the scoring system reliable?</w:t>
      </w:r>
    </w:p>
    <w:p w:rsidR="00DB6966" w:rsidRPr="00F009CE" w:rsidRDefault="00DB6966" w:rsidP="005D7D51">
      <w:pPr>
        <w:spacing w:after="0" w:line="276" w:lineRule="auto"/>
        <w:ind w:left="720"/>
        <w:contextualSpacing/>
        <w:rPr>
          <w:rFonts w:ascii="Arial" w:eastAsia="Times New Roman" w:hAnsi="Arial" w:cs="Arial"/>
          <w:b/>
          <w:color w:val="000000" w:themeColor="text1"/>
          <w:lang w:eastAsia="en-GB"/>
        </w:rPr>
      </w:pPr>
    </w:p>
    <w:p w:rsidR="00F009CE" w:rsidRPr="00F009CE" w:rsidRDefault="00F009CE" w:rsidP="005D7D51">
      <w:pPr>
        <w:spacing w:after="0" w:line="276" w:lineRule="auto"/>
        <w:rPr>
          <w:rFonts w:ascii="Arial" w:eastAsia="Times New Roman" w:hAnsi="Arial" w:cs="Arial"/>
          <w:color w:val="000000" w:themeColor="text1"/>
          <w:lang w:eastAsia="en-GB"/>
        </w:rPr>
      </w:pPr>
      <w:r w:rsidRPr="00F009CE">
        <w:rPr>
          <w:rFonts w:ascii="Arial" w:eastAsia="Times New Roman" w:hAnsi="Arial" w:cs="Arial"/>
          <w:color w:val="000000" w:themeColor="text1"/>
          <w:lang w:eastAsia="en-GB"/>
        </w:rPr>
        <w:t xml:space="preserve">Yes, the scoring system is very reliable. When you submit your responses, these are scored automatically by computer against a pre-determined scoring key which is applied to all applicants in exactly the same way.  </w:t>
      </w:r>
    </w:p>
    <w:p w:rsidR="00F009CE" w:rsidRPr="00F009CE" w:rsidRDefault="00F009CE" w:rsidP="005D7D51">
      <w:pPr>
        <w:spacing w:after="0" w:line="276" w:lineRule="auto"/>
        <w:rPr>
          <w:rFonts w:ascii="Arial" w:eastAsia="Times New Roman" w:hAnsi="Arial" w:cs="Arial"/>
          <w:color w:val="000000" w:themeColor="text1"/>
          <w:lang w:eastAsia="en-GB"/>
        </w:rPr>
      </w:pPr>
    </w:p>
    <w:p w:rsidR="00F009CE" w:rsidRDefault="00CF72E7" w:rsidP="005D7D51">
      <w:pPr>
        <w:spacing w:after="0" w:line="276" w:lineRule="auto"/>
        <w:contextualSpacing/>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15</w:t>
      </w:r>
      <w:r w:rsidR="003B535B">
        <w:rPr>
          <w:rFonts w:ascii="Arial" w:eastAsia="Times New Roman" w:hAnsi="Arial" w:cs="Arial"/>
          <w:b/>
          <w:color w:val="000000" w:themeColor="text1"/>
          <w:lang w:eastAsia="en-GB"/>
        </w:rPr>
        <w:t xml:space="preserve">.  </w:t>
      </w:r>
      <w:r w:rsidR="00F009CE" w:rsidRPr="00F009CE">
        <w:rPr>
          <w:rFonts w:ascii="Arial" w:eastAsia="Times New Roman" w:hAnsi="Arial" w:cs="Arial"/>
          <w:b/>
          <w:color w:val="000000" w:themeColor="text1"/>
          <w:lang w:eastAsia="en-GB"/>
        </w:rPr>
        <w:t>Can I see my test results?</w:t>
      </w:r>
    </w:p>
    <w:p w:rsidR="00DB6966" w:rsidRPr="00F009CE" w:rsidRDefault="00DB6966" w:rsidP="005D7D51">
      <w:pPr>
        <w:spacing w:after="0" w:line="276" w:lineRule="auto"/>
        <w:ind w:left="720"/>
        <w:contextualSpacing/>
        <w:rPr>
          <w:rFonts w:ascii="Arial" w:eastAsia="Times New Roman" w:hAnsi="Arial" w:cs="Arial"/>
          <w:b/>
          <w:color w:val="000000" w:themeColor="text1"/>
          <w:lang w:eastAsia="en-GB"/>
        </w:rPr>
      </w:pPr>
    </w:p>
    <w:p w:rsidR="00DB6966" w:rsidRDefault="00F009CE" w:rsidP="005D7D51">
      <w:pPr>
        <w:spacing w:after="0" w:line="276" w:lineRule="auto"/>
        <w:rPr>
          <w:rFonts w:ascii="Arial" w:eastAsia="Times New Roman" w:hAnsi="Arial" w:cs="Arial"/>
          <w:color w:val="000000" w:themeColor="text1"/>
          <w:lang w:eastAsia="en-GB"/>
        </w:rPr>
      </w:pPr>
      <w:r w:rsidRPr="00F009CE">
        <w:rPr>
          <w:rFonts w:ascii="Arial" w:eastAsia="Times New Roman" w:hAnsi="Arial" w:cs="Arial"/>
          <w:color w:val="000000" w:themeColor="text1"/>
          <w:lang w:eastAsia="en-GB"/>
        </w:rPr>
        <w:t>We do appreciate that you may want to know more details about your results, but we are unable to give out any additional information because we need to maintain the security of the scoring process. This is to ensure that all applicants are treated fairly in future recruitment campaigns. </w:t>
      </w:r>
    </w:p>
    <w:p w:rsidR="00DB6966" w:rsidRDefault="00DB6966" w:rsidP="005D7D51">
      <w:pPr>
        <w:spacing w:after="0" w:line="276" w:lineRule="auto"/>
        <w:rPr>
          <w:rFonts w:ascii="Arial" w:eastAsia="Times New Roman" w:hAnsi="Arial" w:cs="Arial"/>
          <w:color w:val="000000" w:themeColor="text1"/>
          <w:lang w:eastAsia="en-GB"/>
        </w:rPr>
      </w:pPr>
    </w:p>
    <w:p w:rsidR="00F009CE" w:rsidRPr="00F009CE" w:rsidRDefault="00F009CE" w:rsidP="005D7D51">
      <w:pPr>
        <w:spacing w:after="0" w:line="276" w:lineRule="auto"/>
        <w:rPr>
          <w:rFonts w:ascii="Arial" w:eastAsia="Times New Roman" w:hAnsi="Arial" w:cs="Arial"/>
          <w:color w:val="000000" w:themeColor="text1"/>
          <w:lang w:eastAsia="en-GB"/>
        </w:rPr>
      </w:pPr>
      <w:r w:rsidRPr="00F009CE">
        <w:rPr>
          <w:rFonts w:ascii="Arial" w:eastAsia="Times New Roman" w:hAnsi="Arial" w:cs="Arial"/>
          <w:color w:val="000000" w:themeColor="text1"/>
          <w:lang w:eastAsia="en-GB"/>
        </w:rPr>
        <w:t>While we understand this may be frustrating for you, we hope you can understand the importance of ensuring a fair process for all.</w:t>
      </w:r>
    </w:p>
    <w:p w:rsidR="00F009CE" w:rsidRDefault="00F009CE" w:rsidP="005D7D51">
      <w:pPr>
        <w:spacing w:after="0" w:line="276" w:lineRule="auto"/>
        <w:rPr>
          <w:rFonts w:ascii="Arial" w:eastAsia="Times New Roman" w:hAnsi="Arial" w:cs="Arial"/>
          <w:color w:val="000000" w:themeColor="text1"/>
          <w:lang w:eastAsia="en-GB"/>
        </w:rPr>
      </w:pPr>
    </w:p>
    <w:p w:rsidR="00F009CE" w:rsidRPr="003B535B" w:rsidRDefault="00CF72E7" w:rsidP="005D7D51">
      <w:pPr>
        <w:spacing w:after="0" w:line="276"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16</w:t>
      </w:r>
      <w:r w:rsidR="003B535B" w:rsidRPr="003B535B">
        <w:rPr>
          <w:rFonts w:ascii="Arial" w:eastAsia="Times New Roman" w:hAnsi="Arial" w:cs="Arial"/>
          <w:b/>
          <w:color w:val="000000" w:themeColor="text1"/>
          <w:lang w:eastAsia="en-GB"/>
        </w:rPr>
        <w:t xml:space="preserve">.  </w:t>
      </w:r>
      <w:r w:rsidR="00F009CE" w:rsidRPr="003B535B">
        <w:rPr>
          <w:rFonts w:ascii="Arial" w:eastAsia="Times New Roman" w:hAnsi="Arial" w:cs="Arial"/>
          <w:b/>
          <w:color w:val="000000" w:themeColor="text1"/>
          <w:lang w:eastAsia="en-GB"/>
        </w:rPr>
        <w:t>Why is my score so low?</w:t>
      </w:r>
    </w:p>
    <w:p w:rsidR="00DB6966" w:rsidRPr="00F009CE" w:rsidRDefault="00DB6966" w:rsidP="005D7D51">
      <w:pPr>
        <w:spacing w:after="0" w:line="276" w:lineRule="auto"/>
        <w:ind w:left="720"/>
        <w:contextualSpacing/>
        <w:rPr>
          <w:rFonts w:ascii="Arial" w:eastAsia="Times New Roman" w:hAnsi="Arial" w:cs="Arial"/>
          <w:b/>
          <w:color w:val="000000" w:themeColor="text1"/>
          <w:lang w:eastAsia="en-GB"/>
        </w:rPr>
      </w:pPr>
    </w:p>
    <w:p w:rsidR="00F009CE" w:rsidRPr="00F009CE" w:rsidRDefault="00F009CE" w:rsidP="005D7D51">
      <w:pPr>
        <w:spacing w:after="0" w:line="276" w:lineRule="auto"/>
        <w:rPr>
          <w:rFonts w:ascii="Arial" w:eastAsia="Times New Roman" w:hAnsi="Arial" w:cs="Arial"/>
          <w:color w:val="000000" w:themeColor="text1"/>
          <w:lang w:eastAsia="en-GB"/>
        </w:rPr>
      </w:pPr>
      <w:r w:rsidRPr="00F009CE">
        <w:rPr>
          <w:rFonts w:ascii="Arial" w:eastAsia="Times New Roman" w:hAnsi="Arial" w:cs="Arial"/>
          <w:color w:val="000000" w:themeColor="text1"/>
          <w:lang w:eastAsia="en-GB"/>
        </w:rPr>
        <w:t>It’s helpful for you to understand how scoring is applied to your responses to generate the final result you get. The score you are given is a ‘percentile’ score not a ‘percentage’ score and is different to what you might be used to when completing tests. Knowing the difference between the two types will help you appreciate how you scored.</w:t>
      </w:r>
    </w:p>
    <w:p w:rsidR="00F009CE" w:rsidRPr="00F009CE" w:rsidRDefault="00F009CE" w:rsidP="005D7D51">
      <w:pPr>
        <w:spacing w:after="0" w:line="276" w:lineRule="auto"/>
        <w:rPr>
          <w:rFonts w:ascii="Arial" w:eastAsia="Times New Roman" w:hAnsi="Arial" w:cs="Arial"/>
          <w:color w:val="000000" w:themeColor="text1"/>
          <w:lang w:eastAsia="en-GB"/>
        </w:rPr>
      </w:pPr>
    </w:p>
    <w:p w:rsidR="00F009CE" w:rsidRPr="00F009CE" w:rsidRDefault="00F009CE" w:rsidP="005D7D51">
      <w:pPr>
        <w:spacing w:after="0" w:line="276" w:lineRule="auto"/>
        <w:rPr>
          <w:rFonts w:ascii="Arial" w:eastAsia="Times New Roman" w:hAnsi="Arial" w:cs="Arial"/>
          <w:color w:val="000000" w:themeColor="text1"/>
          <w:lang w:eastAsia="en-GB"/>
        </w:rPr>
      </w:pPr>
      <w:r w:rsidRPr="00F009CE">
        <w:rPr>
          <w:rFonts w:ascii="Arial" w:eastAsia="Times New Roman" w:hAnsi="Arial" w:cs="Arial"/>
          <w:color w:val="000000" w:themeColor="text1"/>
          <w:lang w:eastAsia="en-GB"/>
        </w:rPr>
        <w:t>A percentile score is a score generated by comparing the results of your responses to a group of individuals who have also completed the test. This group is called a comparison group or norm group. Percentile scores show your results in relation to how you performed in comparison to this norm group. For example, if you have a percentile score of 60, then this means that your score is better than 60% of people in that norm group. It does not mean that you have answered 60% of the questions correctly.</w:t>
      </w:r>
    </w:p>
    <w:p w:rsidR="00F009CE" w:rsidRPr="00F009CE" w:rsidRDefault="00F009CE" w:rsidP="005D7D51">
      <w:pPr>
        <w:spacing w:after="0" w:line="276" w:lineRule="auto"/>
        <w:rPr>
          <w:rFonts w:ascii="Arial" w:eastAsia="Times New Roman" w:hAnsi="Arial" w:cs="Arial"/>
          <w:color w:val="000000" w:themeColor="text1"/>
          <w:lang w:eastAsia="en-GB"/>
        </w:rPr>
      </w:pPr>
    </w:p>
    <w:p w:rsidR="005D7D51" w:rsidRDefault="005D7D51">
      <w:pPr>
        <w:rPr>
          <w:rFonts w:ascii="Arial" w:eastAsia="Times New Roman" w:hAnsi="Arial" w:cs="Arial"/>
          <w:b/>
          <w:color w:val="000000" w:themeColor="text1"/>
          <w:lang w:eastAsia="en-GB"/>
        </w:rPr>
      </w:pPr>
      <w:r>
        <w:rPr>
          <w:rFonts w:ascii="Arial" w:eastAsia="Times New Roman" w:hAnsi="Arial" w:cs="Arial"/>
          <w:b/>
          <w:color w:val="000000" w:themeColor="text1"/>
          <w:lang w:eastAsia="en-GB"/>
        </w:rPr>
        <w:br w:type="page"/>
      </w:r>
    </w:p>
    <w:p w:rsidR="00DB6966" w:rsidRPr="00F009CE" w:rsidRDefault="00CF72E7" w:rsidP="005D7D51">
      <w:pPr>
        <w:spacing w:after="0" w:line="276" w:lineRule="auto"/>
        <w:contextualSpacing/>
        <w:rPr>
          <w:rFonts w:ascii="Arial" w:eastAsia="Times New Roman" w:hAnsi="Arial" w:cs="Arial"/>
          <w:b/>
          <w:color w:val="000000" w:themeColor="text1"/>
          <w:lang w:eastAsia="en-GB"/>
        </w:rPr>
      </w:pPr>
      <w:r>
        <w:rPr>
          <w:rFonts w:ascii="Arial" w:eastAsia="Times New Roman" w:hAnsi="Arial" w:cs="Arial"/>
          <w:b/>
          <w:color w:val="000000" w:themeColor="text1"/>
          <w:lang w:eastAsia="en-GB"/>
        </w:rPr>
        <w:lastRenderedPageBreak/>
        <w:t>17</w:t>
      </w:r>
      <w:r w:rsidR="003B535B">
        <w:rPr>
          <w:rFonts w:ascii="Arial" w:eastAsia="Times New Roman" w:hAnsi="Arial" w:cs="Arial"/>
          <w:b/>
          <w:color w:val="000000" w:themeColor="text1"/>
          <w:lang w:eastAsia="en-GB"/>
        </w:rPr>
        <w:t xml:space="preserve">.  </w:t>
      </w:r>
      <w:r w:rsidR="00DB6966" w:rsidRPr="00F009CE">
        <w:rPr>
          <w:rFonts w:ascii="Arial" w:eastAsia="Times New Roman" w:hAnsi="Arial" w:cs="Arial"/>
          <w:b/>
          <w:color w:val="000000" w:themeColor="text1"/>
          <w:lang w:eastAsia="en-GB"/>
        </w:rPr>
        <w:t>I have missed the deadline can I have an extension?</w:t>
      </w:r>
    </w:p>
    <w:p w:rsidR="00DB6966" w:rsidRDefault="00DB6966" w:rsidP="005D7D51">
      <w:pPr>
        <w:spacing w:after="0" w:line="276" w:lineRule="auto"/>
        <w:rPr>
          <w:rFonts w:ascii="Arial" w:eastAsia="Times New Roman" w:hAnsi="Arial" w:cs="Arial"/>
          <w:color w:val="000000" w:themeColor="text1"/>
          <w:lang w:eastAsia="en-GB"/>
        </w:rPr>
      </w:pPr>
    </w:p>
    <w:p w:rsidR="00F009CE" w:rsidRPr="00F009CE" w:rsidRDefault="00DB6966" w:rsidP="005D7D51">
      <w:pPr>
        <w:spacing w:after="0" w:line="276" w:lineRule="auto"/>
        <w:rPr>
          <w:rFonts w:ascii="Arial" w:eastAsia="Times New Roman" w:hAnsi="Arial" w:cs="Arial"/>
          <w:color w:val="000000" w:themeColor="text1"/>
          <w:lang w:eastAsia="en-GB"/>
        </w:rPr>
      </w:pPr>
      <w:r w:rsidRPr="00F009CE">
        <w:rPr>
          <w:rFonts w:ascii="Arial" w:eastAsia="Times New Roman" w:hAnsi="Arial" w:cs="Arial"/>
          <w:color w:val="000000" w:themeColor="text1"/>
          <w:lang w:eastAsia="en-GB"/>
        </w:rPr>
        <w:t>Unfortunately no.  This campaign is strictly timetabled, which is why we pre-publish the dates of each stage.</w:t>
      </w:r>
    </w:p>
    <w:p w:rsidR="00F009CE" w:rsidRPr="00F009CE" w:rsidRDefault="00F009CE" w:rsidP="005D7D51">
      <w:pPr>
        <w:spacing w:after="0" w:line="276" w:lineRule="auto"/>
        <w:rPr>
          <w:rFonts w:ascii="Arial" w:eastAsia="Times New Roman" w:hAnsi="Arial" w:cs="Arial"/>
          <w:b/>
          <w:color w:val="000000" w:themeColor="text1"/>
          <w:lang w:eastAsia="en-GB"/>
        </w:rPr>
      </w:pPr>
    </w:p>
    <w:p w:rsidR="003B535B" w:rsidRDefault="00CF72E7" w:rsidP="005D7D51">
      <w:pPr>
        <w:spacing w:after="0" w:line="276" w:lineRule="auto"/>
        <w:contextualSpacing/>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18</w:t>
      </w:r>
      <w:r w:rsidR="003B535B">
        <w:rPr>
          <w:rFonts w:ascii="Arial" w:eastAsia="Times New Roman" w:hAnsi="Arial" w:cs="Arial"/>
          <w:b/>
          <w:color w:val="000000" w:themeColor="text1"/>
          <w:lang w:eastAsia="en-GB"/>
        </w:rPr>
        <w:t xml:space="preserve">.  </w:t>
      </w:r>
      <w:r w:rsidR="00F009CE" w:rsidRPr="00F009CE">
        <w:rPr>
          <w:rFonts w:ascii="Arial" w:eastAsia="Times New Roman" w:hAnsi="Arial" w:cs="Arial"/>
          <w:b/>
          <w:color w:val="000000" w:themeColor="text1"/>
          <w:lang w:eastAsia="en-GB"/>
        </w:rPr>
        <w:t xml:space="preserve">I completed the test on my mobile phone or tablet and the system crashed, can I </w:t>
      </w:r>
    </w:p>
    <w:p w:rsidR="00F009CE" w:rsidRDefault="003B535B" w:rsidP="005D7D51">
      <w:pPr>
        <w:spacing w:after="0" w:line="276" w:lineRule="auto"/>
        <w:contextualSpacing/>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       </w:t>
      </w:r>
      <w:r w:rsidR="00F009CE" w:rsidRPr="00F009CE">
        <w:rPr>
          <w:rFonts w:ascii="Arial" w:eastAsia="Times New Roman" w:hAnsi="Arial" w:cs="Arial"/>
          <w:b/>
          <w:color w:val="000000" w:themeColor="text1"/>
          <w:lang w:eastAsia="en-GB"/>
        </w:rPr>
        <w:t>retake the tests?</w:t>
      </w:r>
    </w:p>
    <w:p w:rsidR="00DB6966" w:rsidRPr="00F009CE" w:rsidRDefault="00DB6966" w:rsidP="005D7D51">
      <w:pPr>
        <w:spacing w:after="0" w:line="276" w:lineRule="auto"/>
        <w:ind w:left="720"/>
        <w:contextualSpacing/>
        <w:rPr>
          <w:rFonts w:ascii="Arial" w:eastAsia="Times New Roman" w:hAnsi="Arial" w:cs="Arial"/>
          <w:b/>
          <w:color w:val="000000" w:themeColor="text1"/>
          <w:lang w:eastAsia="en-GB"/>
        </w:rPr>
      </w:pPr>
    </w:p>
    <w:p w:rsidR="00F009CE" w:rsidRDefault="00F009CE" w:rsidP="005D7D51">
      <w:pPr>
        <w:spacing w:after="0" w:line="276" w:lineRule="auto"/>
        <w:rPr>
          <w:rFonts w:ascii="Arial" w:eastAsia="Times New Roman" w:hAnsi="Arial" w:cs="Arial"/>
          <w:color w:val="000000" w:themeColor="text1"/>
          <w:lang w:eastAsia="en-GB"/>
        </w:rPr>
      </w:pPr>
      <w:r w:rsidRPr="00F009CE">
        <w:rPr>
          <w:rFonts w:ascii="Arial" w:eastAsia="Times New Roman" w:hAnsi="Arial" w:cs="Arial"/>
          <w:color w:val="000000" w:themeColor="text1"/>
          <w:lang w:eastAsia="en-GB"/>
        </w:rPr>
        <w:t>No. You are advised not to use a mobile phone or tablet to complete the tests, so it is your own responsibility to ensure the correct browser is used.</w:t>
      </w:r>
    </w:p>
    <w:p w:rsidR="00E94CE2" w:rsidRDefault="00E94CE2" w:rsidP="005D7D51">
      <w:pPr>
        <w:spacing w:after="0" w:line="276" w:lineRule="auto"/>
        <w:rPr>
          <w:rFonts w:ascii="Arial" w:eastAsia="Times New Roman" w:hAnsi="Arial" w:cs="Arial"/>
          <w:color w:val="000000" w:themeColor="text1"/>
          <w:lang w:eastAsia="en-GB"/>
        </w:rPr>
      </w:pPr>
    </w:p>
    <w:p w:rsidR="003B535B" w:rsidRDefault="003B535B" w:rsidP="005D7D51">
      <w:pPr>
        <w:spacing w:after="0" w:line="276" w:lineRule="auto"/>
        <w:rPr>
          <w:rFonts w:ascii="Arial" w:eastAsia="Times New Roman" w:hAnsi="Arial" w:cs="Arial"/>
          <w:b/>
          <w:color w:val="000000" w:themeColor="text1"/>
          <w:lang w:eastAsia="en-GB"/>
        </w:rPr>
      </w:pPr>
      <w:r w:rsidRPr="003B535B">
        <w:rPr>
          <w:rFonts w:ascii="Arial" w:eastAsia="Times New Roman" w:hAnsi="Arial" w:cs="Arial"/>
          <w:b/>
          <w:color w:val="000000" w:themeColor="text1"/>
          <w:lang w:eastAsia="en-GB"/>
        </w:rPr>
        <w:t>1</w:t>
      </w:r>
      <w:r w:rsidR="00CF72E7">
        <w:rPr>
          <w:rFonts w:ascii="Arial" w:eastAsia="Times New Roman" w:hAnsi="Arial" w:cs="Arial"/>
          <w:b/>
          <w:color w:val="000000" w:themeColor="text1"/>
          <w:lang w:eastAsia="en-GB"/>
        </w:rPr>
        <w:t>9</w:t>
      </w:r>
      <w:r w:rsidRPr="003B535B">
        <w:rPr>
          <w:rFonts w:ascii="Arial" w:eastAsia="Times New Roman" w:hAnsi="Arial" w:cs="Arial"/>
          <w:b/>
          <w:color w:val="000000" w:themeColor="text1"/>
          <w:lang w:eastAsia="en-GB"/>
        </w:rPr>
        <w:t xml:space="preserve">.  </w:t>
      </w:r>
      <w:r w:rsidR="00E94CE2" w:rsidRPr="003B535B">
        <w:rPr>
          <w:rFonts w:ascii="Arial" w:eastAsia="Times New Roman" w:hAnsi="Arial" w:cs="Arial"/>
          <w:b/>
          <w:color w:val="000000" w:themeColor="text1"/>
          <w:lang w:eastAsia="en-GB"/>
        </w:rPr>
        <w:t xml:space="preserve">Will there be a Pool for candidates who pass the tests but are not offered a </w:t>
      </w:r>
    </w:p>
    <w:p w:rsidR="00E94CE2" w:rsidRPr="003B535B" w:rsidRDefault="003B535B" w:rsidP="005D7D51">
      <w:pPr>
        <w:spacing w:after="0" w:line="276"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       </w:t>
      </w:r>
      <w:r w:rsidR="00E94CE2" w:rsidRPr="003B535B">
        <w:rPr>
          <w:rFonts w:ascii="Arial" w:eastAsia="Times New Roman" w:hAnsi="Arial" w:cs="Arial"/>
          <w:b/>
          <w:color w:val="000000" w:themeColor="text1"/>
          <w:lang w:eastAsia="en-GB"/>
        </w:rPr>
        <w:t>chance to progress to the next stage?</w:t>
      </w:r>
    </w:p>
    <w:p w:rsidR="00E94CE2" w:rsidRDefault="00E94CE2" w:rsidP="005D7D51">
      <w:pPr>
        <w:spacing w:after="0" w:line="276" w:lineRule="auto"/>
        <w:rPr>
          <w:rFonts w:ascii="Arial" w:eastAsia="Times New Roman" w:hAnsi="Arial" w:cs="Arial"/>
          <w:color w:val="000000" w:themeColor="text1"/>
          <w:lang w:eastAsia="en-GB"/>
        </w:rPr>
      </w:pPr>
    </w:p>
    <w:p w:rsidR="00E94CE2" w:rsidRPr="00E94CE2" w:rsidRDefault="00E94CE2" w:rsidP="005D7D51">
      <w:pPr>
        <w:spacing w:after="0"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No.  For this round of recruitment we will not be placing candidates in a Talent Pool. If you are not invited to the next stage of the process, then that is point when your application ends.</w:t>
      </w:r>
    </w:p>
    <w:p w:rsidR="00E94CE2" w:rsidRDefault="00E94CE2" w:rsidP="005D7D51">
      <w:pPr>
        <w:spacing w:line="276" w:lineRule="auto"/>
        <w:rPr>
          <w:rFonts w:ascii="Arial" w:eastAsia="Times New Roman" w:hAnsi="Arial" w:cs="Arial"/>
          <w:color w:val="000000" w:themeColor="text1"/>
          <w:lang w:eastAsia="en-GB"/>
        </w:rPr>
      </w:pPr>
    </w:p>
    <w:p w:rsidR="00E94CE2" w:rsidRPr="003B535B" w:rsidRDefault="00CF72E7" w:rsidP="005D7D51">
      <w:pPr>
        <w:spacing w:line="276"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r w:rsidR="003B535B" w:rsidRPr="003B535B">
        <w:rPr>
          <w:rFonts w:ascii="Arial" w:eastAsia="Times New Roman" w:hAnsi="Arial" w:cs="Arial"/>
          <w:b/>
          <w:color w:val="000000" w:themeColor="text1"/>
          <w:lang w:eastAsia="en-GB"/>
        </w:rPr>
        <w:t xml:space="preserve">.  </w:t>
      </w:r>
      <w:r w:rsidR="00E94CE2" w:rsidRPr="003B535B">
        <w:rPr>
          <w:rFonts w:ascii="Arial" w:eastAsia="Times New Roman" w:hAnsi="Arial" w:cs="Arial"/>
          <w:b/>
          <w:color w:val="000000" w:themeColor="text1"/>
          <w:lang w:eastAsia="en-GB"/>
        </w:rPr>
        <w:t>Why do I need to sit another online test when I come for my interview?</w:t>
      </w:r>
    </w:p>
    <w:p w:rsidR="00C8014A" w:rsidRDefault="00E94CE2" w:rsidP="005D7D51">
      <w:pPr>
        <w:spacing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We have this process in place because we need some assurance that when you took the test at Stage 2, your answers were all your own.  The validation tests at the interview stage will be done at our Headquarters and you will be supervised,</w:t>
      </w:r>
    </w:p>
    <w:sectPr w:rsidR="00C8014A">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57" w:rsidRDefault="00AC7257" w:rsidP="00A35E02">
      <w:pPr>
        <w:spacing w:after="0" w:line="240" w:lineRule="auto"/>
      </w:pPr>
      <w:r>
        <w:separator/>
      </w:r>
    </w:p>
  </w:endnote>
  <w:endnote w:type="continuationSeparator" w:id="0">
    <w:p w:rsidR="00AC7257" w:rsidRDefault="00AC7257" w:rsidP="00A3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333327"/>
      <w:docPartObj>
        <w:docPartGallery w:val="Page Numbers (Bottom of Page)"/>
        <w:docPartUnique/>
      </w:docPartObj>
    </w:sdtPr>
    <w:sdtEndPr>
      <w:rPr>
        <w:noProof/>
      </w:rPr>
    </w:sdtEndPr>
    <w:sdtContent>
      <w:p w:rsidR="00AC7257" w:rsidRDefault="00AC7257">
        <w:pPr>
          <w:pStyle w:val="Footer"/>
          <w:jc w:val="center"/>
        </w:pPr>
        <w:r>
          <w:fldChar w:fldCharType="begin"/>
        </w:r>
        <w:r>
          <w:instrText xml:space="preserve"> PAGE   \* MERGEFORMAT </w:instrText>
        </w:r>
        <w:r>
          <w:fldChar w:fldCharType="separate"/>
        </w:r>
        <w:r w:rsidR="00DA6A9C">
          <w:rPr>
            <w:noProof/>
          </w:rPr>
          <w:t>29</w:t>
        </w:r>
        <w:r>
          <w:rPr>
            <w:noProof/>
          </w:rPr>
          <w:fldChar w:fldCharType="end"/>
        </w:r>
      </w:p>
    </w:sdtContent>
  </w:sdt>
  <w:p w:rsidR="00AC7257" w:rsidRDefault="00AC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57" w:rsidRDefault="00AC7257" w:rsidP="00A35E02">
      <w:pPr>
        <w:spacing w:after="0" w:line="240" w:lineRule="auto"/>
      </w:pPr>
      <w:r>
        <w:separator/>
      </w:r>
    </w:p>
  </w:footnote>
  <w:footnote w:type="continuationSeparator" w:id="0">
    <w:p w:rsidR="00AC7257" w:rsidRDefault="00AC7257" w:rsidP="00A35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BE1"/>
    <w:multiLevelType w:val="hybridMultilevel"/>
    <w:tmpl w:val="D512C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30DE"/>
    <w:multiLevelType w:val="hybridMultilevel"/>
    <w:tmpl w:val="C652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E01BD"/>
    <w:multiLevelType w:val="hybridMultilevel"/>
    <w:tmpl w:val="BFAC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435EE"/>
    <w:multiLevelType w:val="hybridMultilevel"/>
    <w:tmpl w:val="6418744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81CEE"/>
    <w:multiLevelType w:val="multilevel"/>
    <w:tmpl w:val="9FF87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44E45"/>
    <w:multiLevelType w:val="hybridMultilevel"/>
    <w:tmpl w:val="EAF6671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143F6821"/>
    <w:multiLevelType w:val="hybridMultilevel"/>
    <w:tmpl w:val="18CE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9721E"/>
    <w:multiLevelType w:val="hybridMultilevel"/>
    <w:tmpl w:val="5D6E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A33D7"/>
    <w:multiLevelType w:val="hybridMultilevel"/>
    <w:tmpl w:val="17BAA86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F3149"/>
    <w:multiLevelType w:val="multilevel"/>
    <w:tmpl w:val="EDAA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27B4A"/>
    <w:multiLevelType w:val="multilevel"/>
    <w:tmpl w:val="312A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456CC"/>
    <w:multiLevelType w:val="multilevel"/>
    <w:tmpl w:val="2E0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644EA"/>
    <w:multiLevelType w:val="multilevel"/>
    <w:tmpl w:val="A6DE1CFA"/>
    <w:lvl w:ilvl="0">
      <w:start w:val="1"/>
      <w:numFmt w:val="bullet"/>
      <w:lvlText w:val=""/>
      <w:lvlJc w:val="left"/>
      <w:pPr>
        <w:tabs>
          <w:tab w:val="num" w:pos="502"/>
        </w:tabs>
        <w:ind w:left="502" w:hanging="360"/>
      </w:pPr>
      <w:rPr>
        <w:rFonts w:ascii="Symbol" w:hAnsi="Symbol" w:hint="default"/>
        <w:sz w:val="20"/>
      </w:rPr>
    </w:lvl>
    <w:lvl w:ilvl="1">
      <w:start w:val="2"/>
      <w:numFmt w:val="decimal"/>
      <w:lvlText w:val="%2."/>
      <w:lvlJc w:val="left"/>
      <w:pPr>
        <w:ind w:left="360" w:hanging="360"/>
      </w:pPr>
      <w:rPr>
        <w:rFonts w:hint="default"/>
        <w:b/>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1105D"/>
    <w:multiLevelType w:val="hybridMultilevel"/>
    <w:tmpl w:val="1930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27918"/>
    <w:multiLevelType w:val="multilevel"/>
    <w:tmpl w:val="B6E0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2F3F03"/>
    <w:multiLevelType w:val="hybridMultilevel"/>
    <w:tmpl w:val="10AE3B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582C1B"/>
    <w:multiLevelType w:val="hybridMultilevel"/>
    <w:tmpl w:val="9684D5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51B00"/>
    <w:multiLevelType w:val="multilevel"/>
    <w:tmpl w:val="FB52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B389F"/>
    <w:multiLevelType w:val="multilevel"/>
    <w:tmpl w:val="DDD4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B2C17"/>
    <w:multiLevelType w:val="hybridMultilevel"/>
    <w:tmpl w:val="3794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92656"/>
    <w:multiLevelType w:val="multilevel"/>
    <w:tmpl w:val="BA4E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F616E9"/>
    <w:multiLevelType w:val="hybridMultilevel"/>
    <w:tmpl w:val="89D2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7665A"/>
    <w:multiLevelType w:val="hybridMultilevel"/>
    <w:tmpl w:val="5428F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3C7AA6"/>
    <w:multiLevelType w:val="hybridMultilevel"/>
    <w:tmpl w:val="052E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255A1"/>
    <w:multiLevelType w:val="hybridMultilevel"/>
    <w:tmpl w:val="83D0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67612"/>
    <w:multiLevelType w:val="hybridMultilevel"/>
    <w:tmpl w:val="B764F02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46C08"/>
    <w:multiLevelType w:val="multilevel"/>
    <w:tmpl w:val="88C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77937"/>
    <w:multiLevelType w:val="hybridMultilevel"/>
    <w:tmpl w:val="0A20C6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85BDB"/>
    <w:multiLevelType w:val="hybridMultilevel"/>
    <w:tmpl w:val="5A480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162122"/>
    <w:multiLevelType w:val="hybridMultilevel"/>
    <w:tmpl w:val="925094A0"/>
    <w:lvl w:ilvl="0" w:tplc="0809000B">
      <w:start w:val="1"/>
      <w:numFmt w:val="bullet"/>
      <w:lvlText w:val=""/>
      <w:lvlJc w:val="left"/>
      <w:pPr>
        <w:ind w:left="1191" w:hanging="360"/>
      </w:pPr>
      <w:rPr>
        <w:rFonts w:ascii="Wingdings" w:hAnsi="Wingdings"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30" w15:restartNumberingAfterBreak="0">
    <w:nsid w:val="5E5228D5"/>
    <w:multiLevelType w:val="hybridMultilevel"/>
    <w:tmpl w:val="6012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300E"/>
    <w:multiLevelType w:val="hybridMultilevel"/>
    <w:tmpl w:val="2D80E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515FF"/>
    <w:multiLevelType w:val="hybridMultilevel"/>
    <w:tmpl w:val="08D4F8B8"/>
    <w:lvl w:ilvl="0" w:tplc="3246064A">
      <w:start w:val="1"/>
      <w:numFmt w:val="bullet"/>
      <w:lvlText w:val="•"/>
      <w:lvlJc w:val="left"/>
      <w:pPr>
        <w:tabs>
          <w:tab w:val="num" w:pos="720"/>
        </w:tabs>
        <w:ind w:left="720" w:hanging="360"/>
      </w:pPr>
      <w:rPr>
        <w:rFonts w:ascii="Times New Roman" w:hAnsi="Times New Roman" w:hint="default"/>
      </w:rPr>
    </w:lvl>
    <w:lvl w:ilvl="1" w:tplc="94AE6E86" w:tentative="1">
      <w:start w:val="1"/>
      <w:numFmt w:val="bullet"/>
      <w:lvlText w:val="•"/>
      <w:lvlJc w:val="left"/>
      <w:pPr>
        <w:tabs>
          <w:tab w:val="num" w:pos="1440"/>
        </w:tabs>
        <w:ind w:left="1440" w:hanging="360"/>
      </w:pPr>
      <w:rPr>
        <w:rFonts w:ascii="Times New Roman" w:hAnsi="Times New Roman" w:hint="default"/>
      </w:rPr>
    </w:lvl>
    <w:lvl w:ilvl="2" w:tplc="8DAEC85C" w:tentative="1">
      <w:start w:val="1"/>
      <w:numFmt w:val="bullet"/>
      <w:lvlText w:val="•"/>
      <w:lvlJc w:val="left"/>
      <w:pPr>
        <w:tabs>
          <w:tab w:val="num" w:pos="2160"/>
        </w:tabs>
        <w:ind w:left="2160" w:hanging="360"/>
      </w:pPr>
      <w:rPr>
        <w:rFonts w:ascii="Times New Roman" w:hAnsi="Times New Roman" w:hint="default"/>
      </w:rPr>
    </w:lvl>
    <w:lvl w:ilvl="3" w:tplc="E60E4176" w:tentative="1">
      <w:start w:val="1"/>
      <w:numFmt w:val="bullet"/>
      <w:lvlText w:val="•"/>
      <w:lvlJc w:val="left"/>
      <w:pPr>
        <w:tabs>
          <w:tab w:val="num" w:pos="2880"/>
        </w:tabs>
        <w:ind w:left="2880" w:hanging="360"/>
      </w:pPr>
      <w:rPr>
        <w:rFonts w:ascii="Times New Roman" w:hAnsi="Times New Roman" w:hint="default"/>
      </w:rPr>
    </w:lvl>
    <w:lvl w:ilvl="4" w:tplc="CDF6CFE6" w:tentative="1">
      <w:start w:val="1"/>
      <w:numFmt w:val="bullet"/>
      <w:lvlText w:val="•"/>
      <w:lvlJc w:val="left"/>
      <w:pPr>
        <w:tabs>
          <w:tab w:val="num" w:pos="3600"/>
        </w:tabs>
        <w:ind w:left="3600" w:hanging="360"/>
      </w:pPr>
      <w:rPr>
        <w:rFonts w:ascii="Times New Roman" w:hAnsi="Times New Roman" w:hint="default"/>
      </w:rPr>
    </w:lvl>
    <w:lvl w:ilvl="5" w:tplc="476A25A2" w:tentative="1">
      <w:start w:val="1"/>
      <w:numFmt w:val="bullet"/>
      <w:lvlText w:val="•"/>
      <w:lvlJc w:val="left"/>
      <w:pPr>
        <w:tabs>
          <w:tab w:val="num" w:pos="4320"/>
        </w:tabs>
        <w:ind w:left="4320" w:hanging="360"/>
      </w:pPr>
      <w:rPr>
        <w:rFonts w:ascii="Times New Roman" w:hAnsi="Times New Roman" w:hint="default"/>
      </w:rPr>
    </w:lvl>
    <w:lvl w:ilvl="6" w:tplc="3004951C" w:tentative="1">
      <w:start w:val="1"/>
      <w:numFmt w:val="bullet"/>
      <w:lvlText w:val="•"/>
      <w:lvlJc w:val="left"/>
      <w:pPr>
        <w:tabs>
          <w:tab w:val="num" w:pos="5040"/>
        </w:tabs>
        <w:ind w:left="5040" w:hanging="360"/>
      </w:pPr>
      <w:rPr>
        <w:rFonts w:ascii="Times New Roman" w:hAnsi="Times New Roman" w:hint="default"/>
      </w:rPr>
    </w:lvl>
    <w:lvl w:ilvl="7" w:tplc="E32A5F3A" w:tentative="1">
      <w:start w:val="1"/>
      <w:numFmt w:val="bullet"/>
      <w:lvlText w:val="•"/>
      <w:lvlJc w:val="left"/>
      <w:pPr>
        <w:tabs>
          <w:tab w:val="num" w:pos="5760"/>
        </w:tabs>
        <w:ind w:left="5760" w:hanging="360"/>
      </w:pPr>
      <w:rPr>
        <w:rFonts w:ascii="Times New Roman" w:hAnsi="Times New Roman" w:hint="default"/>
      </w:rPr>
    </w:lvl>
    <w:lvl w:ilvl="8" w:tplc="C9CE72A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6812D0D"/>
    <w:multiLevelType w:val="hybridMultilevel"/>
    <w:tmpl w:val="266E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9521B"/>
    <w:multiLevelType w:val="hybridMultilevel"/>
    <w:tmpl w:val="5E985094"/>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35" w15:restartNumberingAfterBreak="0">
    <w:nsid w:val="6EE8785B"/>
    <w:multiLevelType w:val="hybridMultilevel"/>
    <w:tmpl w:val="0564269A"/>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01448B"/>
    <w:multiLevelType w:val="hybridMultilevel"/>
    <w:tmpl w:val="2766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43ED4"/>
    <w:multiLevelType w:val="hybridMultilevel"/>
    <w:tmpl w:val="F9667034"/>
    <w:lvl w:ilvl="0" w:tplc="1CD0B0E6">
      <w:start w:val="1"/>
      <w:numFmt w:val="bullet"/>
      <w:lvlText w:val="•"/>
      <w:lvlJc w:val="left"/>
      <w:pPr>
        <w:tabs>
          <w:tab w:val="num" w:pos="720"/>
        </w:tabs>
        <w:ind w:left="720" w:hanging="360"/>
      </w:pPr>
      <w:rPr>
        <w:rFonts w:ascii="Arial" w:hAnsi="Arial" w:hint="default"/>
      </w:rPr>
    </w:lvl>
    <w:lvl w:ilvl="1" w:tplc="DF8A353E" w:tentative="1">
      <w:start w:val="1"/>
      <w:numFmt w:val="bullet"/>
      <w:lvlText w:val="•"/>
      <w:lvlJc w:val="left"/>
      <w:pPr>
        <w:tabs>
          <w:tab w:val="num" w:pos="1440"/>
        </w:tabs>
        <w:ind w:left="1440" w:hanging="360"/>
      </w:pPr>
      <w:rPr>
        <w:rFonts w:ascii="Arial" w:hAnsi="Arial" w:hint="default"/>
      </w:rPr>
    </w:lvl>
    <w:lvl w:ilvl="2" w:tplc="FE30FF04" w:tentative="1">
      <w:start w:val="1"/>
      <w:numFmt w:val="bullet"/>
      <w:lvlText w:val="•"/>
      <w:lvlJc w:val="left"/>
      <w:pPr>
        <w:tabs>
          <w:tab w:val="num" w:pos="2160"/>
        </w:tabs>
        <w:ind w:left="2160" w:hanging="360"/>
      </w:pPr>
      <w:rPr>
        <w:rFonts w:ascii="Arial" w:hAnsi="Arial" w:hint="default"/>
      </w:rPr>
    </w:lvl>
    <w:lvl w:ilvl="3" w:tplc="0192A366" w:tentative="1">
      <w:start w:val="1"/>
      <w:numFmt w:val="bullet"/>
      <w:lvlText w:val="•"/>
      <w:lvlJc w:val="left"/>
      <w:pPr>
        <w:tabs>
          <w:tab w:val="num" w:pos="2880"/>
        </w:tabs>
        <w:ind w:left="2880" w:hanging="360"/>
      </w:pPr>
      <w:rPr>
        <w:rFonts w:ascii="Arial" w:hAnsi="Arial" w:hint="default"/>
      </w:rPr>
    </w:lvl>
    <w:lvl w:ilvl="4" w:tplc="0152F9C0" w:tentative="1">
      <w:start w:val="1"/>
      <w:numFmt w:val="bullet"/>
      <w:lvlText w:val="•"/>
      <w:lvlJc w:val="left"/>
      <w:pPr>
        <w:tabs>
          <w:tab w:val="num" w:pos="3600"/>
        </w:tabs>
        <w:ind w:left="3600" w:hanging="360"/>
      </w:pPr>
      <w:rPr>
        <w:rFonts w:ascii="Arial" w:hAnsi="Arial" w:hint="default"/>
      </w:rPr>
    </w:lvl>
    <w:lvl w:ilvl="5" w:tplc="FD6CAE24" w:tentative="1">
      <w:start w:val="1"/>
      <w:numFmt w:val="bullet"/>
      <w:lvlText w:val="•"/>
      <w:lvlJc w:val="left"/>
      <w:pPr>
        <w:tabs>
          <w:tab w:val="num" w:pos="4320"/>
        </w:tabs>
        <w:ind w:left="4320" w:hanging="360"/>
      </w:pPr>
      <w:rPr>
        <w:rFonts w:ascii="Arial" w:hAnsi="Arial" w:hint="default"/>
      </w:rPr>
    </w:lvl>
    <w:lvl w:ilvl="6" w:tplc="3E1037A4" w:tentative="1">
      <w:start w:val="1"/>
      <w:numFmt w:val="bullet"/>
      <w:lvlText w:val="•"/>
      <w:lvlJc w:val="left"/>
      <w:pPr>
        <w:tabs>
          <w:tab w:val="num" w:pos="5040"/>
        </w:tabs>
        <w:ind w:left="5040" w:hanging="360"/>
      </w:pPr>
      <w:rPr>
        <w:rFonts w:ascii="Arial" w:hAnsi="Arial" w:hint="default"/>
      </w:rPr>
    </w:lvl>
    <w:lvl w:ilvl="7" w:tplc="E5766340" w:tentative="1">
      <w:start w:val="1"/>
      <w:numFmt w:val="bullet"/>
      <w:lvlText w:val="•"/>
      <w:lvlJc w:val="left"/>
      <w:pPr>
        <w:tabs>
          <w:tab w:val="num" w:pos="5760"/>
        </w:tabs>
        <w:ind w:left="5760" w:hanging="360"/>
      </w:pPr>
      <w:rPr>
        <w:rFonts w:ascii="Arial" w:hAnsi="Arial" w:hint="default"/>
      </w:rPr>
    </w:lvl>
    <w:lvl w:ilvl="8" w:tplc="0568C19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9D75C8"/>
    <w:multiLevelType w:val="multilevel"/>
    <w:tmpl w:val="AC5A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524967"/>
    <w:multiLevelType w:val="hybridMultilevel"/>
    <w:tmpl w:val="17E6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5"/>
  </w:num>
  <w:num w:numId="4">
    <w:abstractNumId w:val="34"/>
  </w:num>
  <w:num w:numId="5">
    <w:abstractNumId w:val="29"/>
  </w:num>
  <w:num w:numId="6">
    <w:abstractNumId w:val="27"/>
  </w:num>
  <w:num w:numId="7">
    <w:abstractNumId w:val="0"/>
  </w:num>
  <w:num w:numId="8">
    <w:abstractNumId w:val="16"/>
  </w:num>
  <w:num w:numId="9">
    <w:abstractNumId w:val="32"/>
  </w:num>
  <w:num w:numId="10">
    <w:abstractNumId w:val="37"/>
  </w:num>
  <w:num w:numId="11">
    <w:abstractNumId w:val="30"/>
  </w:num>
  <w:num w:numId="12">
    <w:abstractNumId w:val="7"/>
  </w:num>
  <w:num w:numId="13">
    <w:abstractNumId w:val="31"/>
  </w:num>
  <w:num w:numId="14">
    <w:abstractNumId w:val="6"/>
  </w:num>
  <w:num w:numId="15">
    <w:abstractNumId w:val="1"/>
  </w:num>
  <w:num w:numId="16">
    <w:abstractNumId w:val="13"/>
  </w:num>
  <w:num w:numId="17">
    <w:abstractNumId w:val="24"/>
  </w:num>
  <w:num w:numId="18">
    <w:abstractNumId w:val="28"/>
  </w:num>
  <w:num w:numId="19">
    <w:abstractNumId w:val="2"/>
  </w:num>
  <w:num w:numId="20">
    <w:abstractNumId w:val="21"/>
  </w:num>
  <w:num w:numId="21">
    <w:abstractNumId w:val="14"/>
  </w:num>
  <w:num w:numId="22">
    <w:abstractNumId w:val="8"/>
  </w:num>
  <w:num w:numId="23">
    <w:abstractNumId w:val="35"/>
  </w:num>
  <w:num w:numId="24">
    <w:abstractNumId w:val="25"/>
  </w:num>
  <w:num w:numId="25">
    <w:abstractNumId w:val="3"/>
  </w:num>
  <w:num w:numId="26">
    <w:abstractNumId w:val="33"/>
  </w:num>
  <w:num w:numId="27">
    <w:abstractNumId w:val="19"/>
  </w:num>
  <w:num w:numId="28">
    <w:abstractNumId w:val="11"/>
  </w:num>
  <w:num w:numId="29">
    <w:abstractNumId w:val="20"/>
  </w:num>
  <w:num w:numId="30">
    <w:abstractNumId w:val="17"/>
  </w:num>
  <w:num w:numId="31">
    <w:abstractNumId w:val="38"/>
  </w:num>
  <w:num w:numId="32">
    <w:abstractNumId w:val="18"/>
  </w:num>
  <w:num w:numId="33">
    <w:abstractNumId w:val="26"/>
  </w:num>
  <w:num w:numId="34">
    <w:abstractNumId w:val="12"/>
  </w:num>
  <w:num w:numId="35">
    <w:abstractNumId w:val="9"/>
  </w:num>
  <w:num w:numId="36">
    <w:abstractNumId w:val="4"/>
  </w:num>
  <w:num w:numId="37">
    <w:abstractNumId w:val="15"/>
  </w:num>
  <w:num w:numId="38">
    <w:abstractNumId w:val="22"/>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31"/>
    <w:rsid w:val="000005CE"/>
    <w:rsid w:val="00012250"/>
    <w:rsid w:val="00041021"/>
    <w:rsid w:val="00076EAA"/>
    <w:rsid w:val="000C78A2"/>
    <w:rsid w:val="00143872"/>
    <w:rsid w:val="00162F23"/>
    <w:rsid w:val="001857C2"/>
    <w:rsid w:val="001E548F"/>
    <w:rsid w:val="001F40BD"/>
    <w:rsid w:val="001F5242"/>
    <w:rsid w:val="001F54E1"/>
    <w:rsid w:val="00215889"/>
    <w:rsid w:val="00227197"/>
    <w:rsid w:val="0025576F"/>
    <w:rsid w:val="00277E23"/>
    <w:rsid w:val="00280EAA"/>
    <w:rsid w:val="00296285"/>
    <w:rsid w:val="002B49F2"/>
    <w:rsid w:val="002C19C1"/>
    <w:rsid w:val="00312422"/>
    <w:rsid w:val="00315A32"/>
    <w:rsid w:val="003327C0"/>
    <w:rsid w:val="00332B18"/>
    <w:rsid w:val="003435D5"/>
    <w:rsid w:val="003B535B"/>
    <w:rsid w:val="003B71D0"/>
    <w:rsid w:val="003D6FCF"/>
    <w:rsid w:val="004220E4"/>
    <w:rsid w:val="004678B2"/>
    <w:rsid w:val="004C5803"/>
    <w:rsid w:val="004E2DA8"/>
    <w:rsid w:val="004F4472"/>
    <w:rsid w:val="005027DA"/>
    <w:rsid w:val="00535226"/>
    <w:rsid w:val="00566A83"/>
    <w:rsid w:val="005D7D51"/>
    <w:rsid w:val="005F059B"/>
    <w:rsid w:val="00606FE1"/>
    <w:rsid w:val="006200B3"/>
    <w:rsid w:val="006368A1"/>
    <w:rsid w:val="00645B9B"/>
    <w:rsid w:val="006539A2"/>
    <w:rsid w:val="00660A91"/>
    <w:rsid w:val="00693A97"/>
    <w:rsid w:val="0069497D"/>
    <w:rsid w:val="0071427D"/>
    <w:rsid w:val="00720F62"/>
    <w:rsid w:val="00741A14"/>
    <w:rsid w:val="007668BD"/>
    <w:rsid w:val="00770AF1"/>
    <w:rsid w:val="00797646"/>
    <w:rsid w:val="007A115A"/>
    <w:rsid w:val="007C2FAC"/>
    <w:rsid w:val="00810398"/>
    <w:rsid w:val="0081212F"/>
    <w:rsid w:val="00821225"/>
    <w:rsid w:val="00822A3D"/>
    <w:rsid w:val="00853170"/>
    <w:rsid w:val="008552FB"/>
    <w:rsid w:val="00896D80"/>
    <w:rsid w:val="008A3267"/>
    <w:rsid w:val="008B4D51"/>
    <w:rsid w:val="008D4A94"/>
    <w:rsid w:val="008E1367"/>
    <w:rsid w:val="009108A2"/>
    <w:rsid w:val="009245E6"/>
    <w:rsid w:val="00951DC6"/>
    <w:rsid w:val="009B226A"/>
    <w:rsid w:val="009B5762"/>
    <w:rsid w:val="00A005E5"/>
    <w:rsid w:val="00A114EB"/>
    <w:rsid w:val="00A35E02"/>
    <w:rsid w:val="00AB50D2"/>
    <w:rsid w:val="00AC20EF"/>
    <w:rsid w:val="00AC63A3"/>
    <w:rsid w:val="00AC7257"/>
    <w:rsid w:val="00AC7EBF"/>
    <w:rsid w:val="00B21C1C"/>
    <w:rsid w:val="00B25AB7"/>
    <w:rsid w:val="00B33F2E"/>
    <w:rsid w:val="00B34700"/>
    <w:rsid w:val="00B6356E"/>
    <w:rsid w:val="00B72D0D"/>
    <w:rsid w:val="00B756EE"/>
    <w:rsid w:val="00B935B7"/>
    <w:rsid w:val="00B96474"/>
    <w:rsid w:val="00BA0D6D"/>
    <w:rsid w:val="00BB2464"/>
    <w:rsid w:val="00BC67BC"/>
    <w:rsid w:val="00BE31CE"/>
    <w:rsid w:val="00BF2E31"/>
    <w:rsid w:val="00C046EB"/>
    <w:rsid w:val="00C057F1"/>
    <w:rsid w:val="00C67D7A"/>
    <w:rsid w:val="00C73F6A"/>
    <w:rsid w:val="00C76038"/>
    <w:rsid w:val="00C8014A"/>
    <w:rsid w:val="00C94BCF"/>
    <w:rsid w:val="00CA14FF"/>
    <w:rsid w:val="00CD3FAA"/>
    <w:rsid w:val="00CE3731"/>
    <w:rsid w:val="00CF72E7"/>
    <w:rsid w:val="00D022F0"/>
    <w:rsid w:val="00D03D57"/>
    <w:rsid w:val="00D22540"/>
    <w:rsid w:val="00D370EF"/>
    <w:rsid w:val="00D37FB6"/>
    <w:rsid w:val="00D76813"/>
    <w:rsid w:val="00DA456E"/>
    <w:rsid w:val="00DA6A9C"/>
    <w:rsid w:val="00DB6966"/>
    <w:rsid w:val="00DD1D40"/>
    <w:rsid w:val="00DF4AFA"/>
    <w:rsid w:val="00E1741E"/>
    <w:rsid w:val="00E30829"/>
    <w:rsid w:val="00E3086F"/>
    <w:rsid w:val="00E378FB"/>
    <w:rsid w:val="00E4287D"/>
    <w:rsid w:val="00E65A7F"/>
    <w:rsid w:val="00E94CE2"/>
    <w:rsid w:val="00EB0179"/>
    <w:rsid w:val="00ED0186"/>
    <w:rsid w:val="00ED74BC"/>
    <w:rsid w:val="00EE2F5F"/>
    <w:rsid w:val="00F009CE"/>
    <w:rsid w:val="00F2592A"/>
    <w:rsid w:val="00F41832"/>
    <w:rsid w:val="00F60DBE"/>
    <w:rsid w:val="00F911A9"/>
    <w:rsid w:val="00FE2D13"/>
    <w:rsid w:val="00FE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B0C6"/>
  <w15:chartTrackingRefBased/>
  <w15:docId w15:val="{85C9017F-83B1-45CE-A503-12F661DD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2D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731"/>
    <w:pPr>
      <w:ind w:left="720"/>
      <w:contextualSpacing/>
    </w:pPr>
  </w:style>
  <w:style w:type="character" w:styleId="Hyperlink">
    <w:name w:val="Hyperlink"/>
    <w:basedOn w:val="DefaultParagraphFont"/>
    <w:uiPriority w:val="99"/>
    <w:unhideWhenUsed/>
    <w:rsid w:val="00CE3731"/>
    <w:rPr>
      <w:color w:val="0563C1" w:themeColor="hyperlink"/>
      <w:u w:val="single"/>
    </w:rPr>
  </w:style>
  <w:style w:type="paragraph" w:styleId="NormalWeb">
    <w:name w:val="Normal (Web)"/>
    <w:basedOn w:val="Normal"/>
    <w:uiPriority w:val="99"/>
    <w:unhideWhenUsed/>
    <w:rsid w:val="009108A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C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E02"/>
  </w:style>
  <w:style w:type="paragraph" w:styleId="Footer">
    <w:name w:val="footer"/>
    <w:basedOn w:val="Normal"/>
    <w:link w:val="FooterChar"/>
    <w:uiPriority w:val="99"/>
    <w:unhideWhenUsed/>
    <w:rsid w:val="00A35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E02"/>
  </w:style>
  <w:style w:type="character" w:customStyle="1" w:styleId="Heading1Char">
    <w:name w:val="Heading 1 Char"/>
    <w:basedOn w:val="DefaultParagraphFont"/>
    <w:link w:val="Heading1"/>
    <w:uiPriority w:val="9"/>
    <w:rsid w:val="00FE2D1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E2D13"/>
    <w:pPr>
      <w:outlineLvl w:val="9"/>
    </w:pPr>
    <w:rPr>
      <w:lang w:val="en-US"/>
    </w:rPr>
  </w:style>
  <w:style w:type="paragraph" w:styleId="TOC1">
    <w:name w:val="toc 1"/>
    <w:basedOn w:val="Normal"/>
    <w:next w:val="Normal"/>
    <w:autoRedefine/>
    <w:uiPriority w:val="39"/>
    <w:unhideWhenUsed/>
    <w:rsid w:val="00FE2D1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3964">
      <w:bodyDiv w:val="1"/>
      <w:marLeft w:val="0"/>
      <w:marRight w:val="0"/>
      <w:marTop w:val="0"/>
      <w:marBottom w:val="0"/>
      <w:divBdr>
        <w:top w:val="none" w:sz="0" w:space="0" w:color="auto"/>
        <w:left w:val="none" w:sz="0" w:space="0" w:color="auto"/>
        <w:bottom w:val="none" w:sz="0" w:space="0" w:color="auto"/>
        <w:right w:val="none" w:sz="0" w:space="0" w:color="auto"/>
      </w:divBdr>
    </w:div>
    <w:div w:id="178812224">
      <w:bodyDiv w:val="1"/>
      <w:marLeft w:val="0"/>
      <w:marRight w:val="0"/>
      <w:marTop w:val="0"/>
      <w:marBottom w:val="0"/>
      <w:divBdr>
        <w:top w:val="none" w:sz="0" w:space="0" w:color="auto"/>
        <w:left w:val="none" w:sz="0" w:space="0" w:color="auto"/>
        <w:bottom w:val="none" w:sz="0" w:space="0" w:color="auto"/>
        <w:right w:val="none" w:sz="0" w:space="0" w:color="auto"/>
      </w:divBdr>
    </w:div>
    <w:div w:id="430667108">
      <w:bodyDiv w:val="1"/>
      <w:marLeft w:val="0"/>
      <w:marRight w:val="0"/>
      <w:marTop w:val="0"/>
      <w:marBottom w:val="0"/>
      <w:divBdr>
        <w:top w:val="none" w:sz="0" w:space="0" w:color="auto"/>
        <w:left w:val="none" w:sz="0" w:space="0" w:color="auto"/>
        <w:bottom w:val="none" w:sz="0" w:space="0" w:color="auto"/>
        <w:right w:val="none" w:sz="0" w:space="0" w:color="auto"/>
      </w:divBdr>
    </w:div>
    <w:div w:id="836458241">
      <w:bodyDiv w:val="1"/>
      <w:marLeft w:val="0"/>
      <w:marRight w:val="0"/>
      <w:marTop w:val="0"/>
      <w:marBottom w:val="0"/>
      <w:divBdr>
        <w:top w:val="none" w:sz="0" w:space="0" w:color="auto"/>
        <w:left w:val="none" w:sz="0" w:space="0" w:color="auto"/>
        <w:bottom w:val="none" w:sz="0" w:space="0" w:color="auto"/>
        <w:right w:val="none" w:sz="0" w:space="0" w:color="auto"/>
      </w:divBdr>
    </w:div>
    <w:div w:id="1082681449">
      <w:bodyDiv w:val="1"/>
      <w:marLeft w:val="0"/>
      <w:marRight w:val="0"/>
      <w:marTop w:val="0"/>
      <w:marBottom w:val="0"/>
      <w:divBdr>
        <w:top w:val="none" w:sz="0" w:space="0" w:color="auto"/>
        <w:left w:val="none" w:sz="0" w:space="0" w:color="auto"/>
        <w:bottom w:val="none" w:sz="0" w:space="0" w:color="auto"/>
        <w:right w:val="none" w:sz="0" w:space="0" w:color="auto"/>
      </w:divBdr>
    </w:div>
    <w:div w:id="1246380173">
      <w:bodyDiv w:val="1"/>
      <w:marLeft w:val="0"/>
      <w:marRight w:val="0"/>
      <w:marTop w:val="0"/>
      <w:marBottom w:val="0"/>
      <w:divBdr>
        <w:top w:val="none" w:sz="0" w:space="0" w:color="auto"/>
        <w:left w:val="none" w:sz="0" w:space="0" w:color="auto"/>
        <w:bottom w:val="none" w:sz="0" w:space="0" w:color="auto"/>
        <w:right w:val="none" w:sz="0" w:space="0" w:color="auto"/>
      </w:divBdr>
      <w:divsChild>
        <w:div w:id="1802723770">
          <w:marLeft w:val="547"/>
          <w:marRight w:val="0"/>
          <w:marTop w:val="200"/>
          <w:marBottom w:val="0"/>
          <w:divBdr>
            <w:top w:val="none" w:sz="0" w:space="0" w:color="auto"/>
            <w:left w:val="none" w:sz="0" w:space="0" w:color="auto"/>
            <w:bottom w:val="none" w:sz="0" w:space="0" w:color="auto"/>
            <w:right w:val="none" w:sz="0" w:space="0" w:color="auto"/>
          </w:divBdr>
        </w:div>
      </w:divsChild>
    </w:div>
    <w:div w:id="1852644726">
      <w:bodyDiv w:val="1"/>
      <w:marLeft w:val="0"/>
      <w:marRight w:val="0"/>
      <w:marTop w:val="0"/>
      <w:marBottom w:val="0"/>
      <w:divBdr>
        <w:top w:val="none" w:sz="0" w:space="0" w:color="auto"/>
        <w:left w:val="none" w:sz="0" w:space="0" w:color="auto"/>
        <w:bottom w:val="none" w:sz="0" w:space="0" w:color="auto"/>
        <w:right w:val="none" w:sz="0" w:space="0" w:color="auto"/>
      </w:divBdr>
    </w:div>
    <w:div w:id="1963418036">
      <w:bodyDiv w:val="1"/>
      <w:marLeft w:val="0"/>
      <w:marRight w:val="0"/>
      <w:marTop w:val="0"/>
      <w:marBottom w:val="0"/>
      <w:divBdr>
        <w:top w:val="none" w:sz="0" w:space="0" w:color="auto"/>
        <w:left w:val="none" w:sz="0" w:space="0" w:color="auto"/>
        <w:bottom w:val="none" w:sz="0" w:space="0" w:color="auto"/>
        <w:right w:val="none" w:sz="0" w:space="0" w:color="auto"/>
      </w:divBdr>
      <w:divsChild>
        <w:div w:id="11111257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wfire.gov.uk/work-for-us/" TargetMode="External"/><Relationship Id="rId18" Type="http://schemas.openxmlformats.org/officeDocument/2006/relationships/hyperlink" Target="https://www.assessmentday.co.uk/aptitudetests_verbal.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twfire.gov.uk/wp-content/uploads/2019/12/Preparatory-fitness-programme-FireFit-steering-group.pdf" TargetMode="External"/><Relationship Id="rId7" Type="http://schemas.openxmlformats.org/officeDocument/2006/relationships/endnotes" Target="endnotes.xml"/><Relationship Id="rId12" Type="http://schemas.openxmlformats.org/officeDocument/2006/relationships/hyperlink" Target="https://www.twfire.gov.uk/work-for-us/our-roles/apply-to-be-a-firefighter/" TargetMode="External"/><Relationship Id="rId17" Type="http://schemas.openxmlformats.org/officeDocument/2006/relationships/hyperlink" Target="https://www.assessmentday.co.uk/aptitudetests_numerical.htm" TargetMode="External"/><Relationship Id="rId25" Type="http://schemas.openxmlformats.org/officeDocument/2006/relationships/hyperlink" Target="mailto:Recruitment@twfire.gov.uk" TargetMode="External"/><Relationship Id="rId2" Type="http://schemas.openxmlformats.org/officeDocument/2006/relationships/numbering" Target="numbering.xml"/><Relationship Id="rId16" Type="http://schemas.openxmlformats.org/officeDocument/2006/relationships/hyperlink" Target="https://www.twfire.gov.uk/wp-content/uploads/2019/10/Situational-Judgement-Test.pdf" TargetMode="External"/><Relationship Id="rId20" Type="http://schemas.openxmlformats.org/officeDocument/2006/relationships/hyperlink" Target="http://www.bleeptest.co.uk/thebleep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twfire.gov.uk"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twfire.gov.uk/wp-content/uploads/2019/10/Behavioural-Styles-Questionnaire.pdf" TargetMode="External"/><Relationship Id="rId23" Type="http://schemas.openxmlformats.org/officeDocument/2006/relationships/hyperlink" Target="http://www.twfire.gov.uk/firefighter" TargetMode="External"/><Relationship Id="rId28" Type="http://schemas.openxmlformats.org/officeDocument/2006/relationships/theme" Target="theme/theme1.xml"/><Relationship Id="rId10" Type="http://schemas.openxmlformats.org/officeDocument/2006/relationships/hyperlink" Target="mailto:Recruitment@twfire.gov.uk" TargetMode="External"/><Relationship Id="rId19" Type="http://schemas.openxmlformats.org/officeDocument/2006/relationships/hyperlink" Target="https://www.assessmentday.co.uk/mechanical-reasoning.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cruitment@twfire.gov.uk" TargetMode="External"/><Relationship Id="rId22" Type="http://schemas.openxmlformats.org/officeDocument/2006/relationships/hyperlink" Target="https://www.twfire.gov.uk/work-for-us/our-roles/apply-to-be-a-firefight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8F671-0993-406E-9E0D-27240C5E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31</Pages>
  <Words>7431</Words>
  <Characters>42360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Dias</dc:creator>
  <cp:keywords/>
  <dc:description/>
  <cp:lastModifiedBy>Joanne Henry</cp:lastModifiedBy>
  <cp:revision>11</cp:revision>
  <dcterms:created xsi:type="dcterms:W3CDTF">2020-10-19T10:42:00Z</dcterms:created>
  <dcterms:modified xsi:type="dcterms:W3CDTF">2020-10-23T11:46:00Z</dcterms:modified>
</cp:coreProperties>
</file>